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AE" w:rsidRPr="00893773" w:rsidRDefault="00D96802">
      <w:pPr>
        <w:pStyle w:val="20"/>
        <w:shd w:val="clear" w:color="auto" w:fill="auto"/>
        <w:spacing w:after="574"/>
        <w:ind w:left="40"/>
        <w:rPr>
          <w:sz w:val="24"/>
          <w:szCs w:val="24"/>
        </w:rPr>
      </w:pPr>
      <w:r w:rsidRPr="00893773">
        <w:rPr>
          <w:b w:val="0"/>
          <w:sz w:val="24"/>
          <w:szCs w:val="24"/>
        </w:rPr>
        <w:t>Государственное бюджетное профессиональное образовательное учреждение Иркутской области «Химико-технологический техникум г.Саянска</w:t>
      </w:r>
      <w:r w:rsidRPr="00893773">
        <w:rPr>
          <w:sz w:val="24"/>
          <w:szCs w:val="24"/>
        </w:rPr>
        <w:t>»</w:t>
      </w:r>
    </w:p>
    <w:p w:rsidR="006743AE" w:rsidRPr="00893773" w:rsidRDefault="00D96802">
      <w:pPr>
        <w:pStyle w:val="21"/>
        <w:shd w:val="clear" w:color="auto" w:fill="auto"/>
        <w:spacing w:before="0" w:after="772" w:line="270" w:lineRule="exact"/>
        <w:ind w:left="40"/>
        <w:rPr>
          <w:sz w:val="24"/>
          <w:szCs w:val="24"/>
        </w:rPr>
      </w:pPr>
      <w:r w:rsidRPr="00893773">
        <w:rPr>
          <w:sz w:val="24"/>
          <w:szCs w:val="24"/>
        </w:rPr>
        <w:t>ПРИКАЗ</w:t>
      </w:r>
    </w:p>
    <w:p w:rsidR="006743AE" w:rsidRPr="00893773" w:rsidRDefault="00D96802">
      <w:pPr>
        <w:pStyle w:val="21"/>
        <w:shd w:val="clear" w:color="auto" w:fill="auto"/>
        <w:tabs>
          <w:tab w:val="left" w:pos="8133"/>
        </w:tabs>
        <w:spacing w:before="0" w:after="0" w:line="326" w:lineRule="exact"/>
        <w:ind w:left="40"/>
        <w:jc w:val="both"/>
        <w:rPr>
          <w:sz w:val="24"/>
          <w:szCs w:val="24"/>
        </w:rPr>
      </w:pPr>
      <w:r w:rsidRPr="00893773">
        <w:rPr>
          <w:sz w:val="24"/>
          <w:szCs w:val="24"/>
        </w:rPr>
        <w:t xml:space="preserve">от </w:t>
      </w:r>
      <w:r w:rsidRPr="00893773">
        <w:rPr>
          <w:sz w:val="28"/>
          <w:szCs w:val="28"/>
        </w:rPr>
        <w:t>02.09.2020 г</w:t>
      </w:r>
      <w:r w:rsidRPr="00893773">
        <w:rPr>
          <w:sz w:val="24"/>
          <w:szCs w:val="24"/>
        </w:rPr>
        <w:t>.</w:t>
      </w:r>
      <w:r w:rsidRPr="00893773">
        <w:rPr>
          <w:sz w:val="24"/>
          <w:szCs w:val="24"/>
        </w:rPr>
        <w:tab/>
        <w:t xml:space="preserve">№ </w:t>
      </w:r>
      <w:r w:rsidR="00893773" w:rsidRPr="00893773">
        <w:rPr>
          <w:rStyle w:val="1"/>
          <w:sz w:val="24"/>
          <w:szCs w:val="24"/>
        </w:rPr>
        <w:t>161-ос</w:t>
      </w:r>
    </w:p>
    <w:p w:rsidR="006743AE" w:rsidRPr="00893773" w:rsidRDefault="00D96802" w:rsidP="00893773">
      <w:pPr>
        <w:pStyle w:val="20"/>
        <w:shd w:val="clear" w:color="auto" w:fill="auto"/>
        <w:spacing w:before="120" w:after="296" w:line="326" w:lineRule="exact"/>
        <w:ind w:left="40" w:right="340"/>
        <w:jc w:val="both"/>
        <w:rPr>
          <w:b w:val="0"/>
          <w:sz w:val="24"/>
          <w:szCs w:val="24"/>
        </w:rPr>
      </w:pPr>
      <w:r w:rsidRPr="00893773">
        <w:rPr>
          <w:b w:val="0"/>
          <w:sz w:val="24"/>
          <w:szCs w:val="24"/>
        </w:rPr>
        <w:t xml:space="preserve">«Об усилении </w:t>
      </w:r>
      <w:r w:rsidR="00893773" w:rsidRPr="00893773">
        <w:rPr>
          <w:b w:val="0"/>
          <w:sz w:val="24"/>
          <w:szCs w:val="24"/>
        </w:rPr>
        <w:t>антитеррористической</w:t>
      </w:r>
      <w:r w:rsidRPr="00893773">
        <w:rPr>
          <w:b w:val="0"/>
          <w:sz w:val="24"/>
          <w:szCs w:val="24"/>
        </w:rPr>
        <w:t xml:space="preserve"> защищенности территории и объектов техникума в рабочее и</w:t>
      </w:r>
      <w:r w:rsidRPr="00893773">
        <w:rPr>
          <w:b w:val="0"/>
          <w:sz w:val="24"/>
          <w:szCs w:val="24"/>
        </w:rPr>
        <w:t xml:space="preserve"> не рабочее время»</w:t>
      </w:r>
      <w:r w:rsidRPr="00893773">
        <w:rPr>
          <w:b w:val="0"/>
          <w:sz w:val="24"/>
          <w:szCs w:val="24"/>
        </w:rPr>
        <w:t>. На основании выше изложенного.</w:t>
      </w:r>
    </w:p>
    <w:p w:rsidR="006743AE" w:rsidRPr="00893773" w:rsidRDefault="00D96802">
      <w:pPr>
        <w:pStyle w:val="21"/>
        <w:shd w:val="clear" w:color="auto" w:fill="auto"/>
        <w:spacing w:before="0" w:after="0" w:line="331" w:lineRule="exact"/>
        <w:ind w:left="40"/>
        <w:rPr>
          <w:sz w:val="24"/>
          <w:szCs w:val="24"/>
        </w:rPr>
      </w:pPr>
      <w:r w:rsidRPr="00893773">
        <w:rPr>
          <w:sz w:val="24"/>
          <w:szCs w:val="24"/>
        </w:rPr>
        <w:t>ПРИКАЗЫВАЮ:</w:t>
      </w:r>
    </w:p>
    <w:p w:rsidR="006743AE" w:rsidRPr="00893773" w:rsidRDefault="00D96802">
      <w:pPr>
        <w:pStyle w:val="21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312" w:line="331" w:lineRule="exact"/>
        <w:ind w:left="40" w:right="340"/>
        <w:jc w:val="both"/>
        <w:rPr>
          <w:sz w:val="24"/>
          <w:szCs w:val="24"/>
        </w:rPr>
      </w:pPr>
      <w:r w:rsidRPr="00893773">
        <w:rPr>
          <w:sz w:val="24"/>
          <w:szCs w:val="24"/>
        </w:rPr>
        <w:t>Запретить въезд и стоянку на территории техникума автотранспорта в рабочее и не рабочее время за исключением автотранспорта ХТТ и автошколы ДОСАФ в специальных местах их стоянки и гаражах в со</w:t>
      </w:r>
      <w:r w:rsidRPr="00893773">
        <w:rPr>
          <w:sz w:val="24"/>
          <w:szCs w:val="24"/>
        </w:rPr>
        <w:t>ответствии с приказом директором техникума.</w:t>
      </w:r>
    </w:p>
    <w:p w:rsidR="006743AE" w:rsidRPr="00893773" w:rsidRDefault="00D96802">
      <w:pPr>
        <w:pStyle w:val="21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296" w:line="317" w:lineRule="exact"/>
        <w:ind w:left="40" w:right="660"/>
        <w:jc w:val="left"/>
        <w:rPr>
          <w:sz w:val="24"/>
          <w:szCs w:val="24"/>
        </w:rPr>
      </w:pPr>
      <w:r w:rsidRPr="00893773">
        <w:rPr>
          <w:sz w:val="24"/>
          <w:szCs w:val="24"/>
        </w:rPr>
        <w:t>Установить при въезде на территории техникума со стороны общежития камеру видео наблюдения для круглосуточной фиксации проходящего автотранспорта .</w:t>
      </w:r>
    </w:p>
    <w:p w:rsidR="006743AE" w:rsidRPr="00893773" w:rsidRDefault="00D96802">
      <w:pPr>
        <w:pStyle w:val="21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308" w:line="322" w:lineRule="exact"/>
        <w:ind w:left="40" w:right="340"/>
        <w:jc w:val="both"/>
        <w:rPr>
          <w:sz w:val="24"/>
          <w:szCs w:val="24"/>
        </w:rPr>
      </w:pPr>
      <w:r w:rsidRPr="00893773">
        <w:rPr>
          <w:sz w:val="24"/>
          <w:szCs w:val="24"/>
        </w:rPr>
        <w:t xml:space="preserve">Зам.директора по АХД Кравченко С.А. разработать и согласовать </w:t>
      </w:r>
      <w:r w:rsidRPr="00893773">
        <w:rPr>
          <w:sz w:val="24"/>
          <w:szCs w:val="24"/>
        </w:rPr>
        <w:t>план взаимодействия с территориальными органами безопасности, органами МВД РФ и территориальными органами Федеральной службы войск национальной гвардии, прокуратуры по вопросам противодействую терроризму.</w:t>
      </w:r>
    </w:p>
    <w:p w:rsidR="006743AE" w:rsidRPr="00893773" w:rsidRDefault="00D96802">
      <w:pPr>
        <w:pStyle w:val="21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296" w:line="312" w:lineRule="exact"/>
        <w:ind w:left="40" w:right="340"/>
        <w:jc w:val="left"/>
        <w:rPr>
          <w:sz w:val="24"/>
          <w:szCs w:val="24"/>
        </w:rPr>
      </w:pPr>
      <w:r w:rsidRPr="00893773">
        <w:rPr>
          <w:sz w:val="24"/>
          <w:szCs w:val="24"/>
        </w:rPr>
        <w:t>Зам. директору по АХД Кравченко С.А. подготовить пр</w:t>
      </w:r>
      <w:r w:rsidRPr="00893773">
        <w:rPr>
          <w:sz w:val="24"/>
          <w:szCs w:val="24"/>
        </w:rPr>
        <w:t>иказ о допуске автотранспортных средств имеющих права на въезд и стоянку на территорию техникума.</w:t>
      </w:r>
    </w:p>
    <w:p w:rsidR="006743AE" w:rsidRPr="00893773" w:rsidRDefault="00D96802">
      <w:pPr>
        <w:pStyle w:val="21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296" w:line="317" w:lineRule="exact"/>
        <w:ind w:left="40" w:right="340"/>
        <w:jc w:val="both"/>
        <w:rPr>
          <w:sz w:val="24"/>
          <w:szCs w:val="24"/>
        </w:rPr>
      </w:pPr>
      <w:r w:rsidRPr="00893773">
        <w:rPr>
          <w:sz w:val="24"/>
          <w:szCs w:val="24"/>
        </w:rPr>
        <w:t>Зам. директору по АХД Кравченко С.А. обеспечить архивирование и хранение видеозаписей в течении 30 суток , провести дополнительные занятия по служебной подгот</w:t>
      </w:r>
      <w:r w:rsidRPr="00893773">
        <w:rPr>
          <w:sz w:val="24"/>
          <w:szCs w:val="24"/>
        </w:rPr>
        <w:t>овки с охранной-сторожевой службе по архивированию камер видеонаблюдения и обеспечение необходимой служебной документацией.</w:t>
      </w:r>
    </w:p>
    <w:p w:rsidR="006743AE" w:rsidRPr="00893773" w:rsidRDefault="006743AE" w:rsidP="00227CB0">
      <w:pPr>
        <w:pStyle w:val="21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120" w:line="322" w:lineRule="exact"/>
        <w:ind w:left="40" w:right="340"/>
        <w:jc w:val="both"/>
        <w:rPr>
          <w:sz w:val="24"/>
          <w:szCs w:val="24"/>
        </w:rPr>
      </w:pPr>
      <w:r w:rsidRPr="0089377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pt;margin-top:67.55pt;width:264pt;height:131.5pt;z-index:-251658752;mso-wrap-distance-left:5pt;mso-wrap-distance-right:5pt;mso-position-horizontal-relative:margin" wrapcoords="0 0 21600 0 21600 21600 0 21600 0 0">
            <v:imagedata r:id="rId7" o:title="image1" gain="1.25"/>
            <w10:wrap type="tight" anchorx="margin"/>
          </v:shape>
        </w:pict>
      </w:r>
      <w:r w:rsidR="00D96802" w:rsidRPr="00893773">
        <w:rPr>
          <w:sz w:val="24"/>
          <w:szCs w:val="24"/>
        </w:rPr>
        <w:t xml:space="preserve">Главному бухгалтеру Лыткиной </w:t>
      </w:r>
      <w:r w:rsidR="00D96802" w:rsidRPr="00893773">
        <w:rPr>
          <w:sz w:val="24"/>
          <w:szCs w:val="24"/>
          <w:lang w:val="en-US"/>
        </w:rPr>
        <w:t>JI</w:t>
      </w:r>
      <w:r w:rsidR="00D96802" w:rsidRPr="00893773">
        <w:rPr>
          <w:sz w:val="24"/>
          <w:szCs w:val="24"/>
        </w:rPr>
        <w:t>.</w:t>
      </w:r>
      <w:r w:rsidR="00D96802" w:rsidRPr="00893773">
        <w:rPr>
          <w:sz w:val="24"/>
          <w:szCs w:val="24"/>
          <w:lang w:val="en-US"/>
        </w:rPr>
        <w:t>B</w:t>
      </w:r>
      <w:r w:rsidR="00D96802" w:rsidRPr="00893773">
        <w:rPr>
          <w:sz w:val="24"/>
          <w:szCs w:val="24"/>
        </w:rPr>
        <w:t xml:space="preserve">. </w:t>
      </w:r>
      <w:r w:rsidR="00D96802" w:rsidRPr="00893773">
        <w:rPr>
          <w:sz w:val="24"/>
          <w:szCs w:val="24"/>
        </w:rPr>
        <w:t>провести расчет денежных средств для проведения мероприятий по укреплению антитеррористических м</w:t>
      </w:r>
      <w:r w:rsidR="00D96802" w:rsidRPr="00893773">
        <w:rPr>
          <w:sz w:val="24"/>
          <w:szCs w:val="24"/>
        </w:rPr>
        <w:t>ероприятий по защищенности и безопасности техникума.</w:t>
      </w:r>
    </w:p>
    <w:p w:rsidR="00227CB0" w:rsidRDefault="00227CB0" w:rsidP="00227CB0">
      <w:pPr>
        <w:pStyle w:val="21"/>
        <w:shd w:val="clear" w:color="auto" w:fill="auto"/>
        <w:spacing w:before="0" w:after="0" w:line="270" w:lineRule="exact"/>
        <w:ind w:left="40"/>
        <w:jc w:val="both"/>
        <w:rPr>
          <w:sz w:val="28"/>
          <w:szCs w:val="28"/>
        </w:rPr>
      </w:pPr>
    </w:p>
    <w:p w:rsidR="00227CB0" w:rsidRDefault="00227CB0" w:rsidP="00227CB0">
      <w:pPr>
        <w:pStyle w:val="21"/>
        <w:shd w:val="clear" w:color="auto" w:fill="auto"/>
        <w:spacing w:before="0" w:after="0" w:line="270" w:lineRule="exact"/>
        <w:ind w:left="40"/>
        <w:jc w:val="both"/>
        <w:rPr>
          <w:sz w:val="28"/>
          <w:szCs w:val="28"/>
        </w:rPr>
      </w:pPr>
    </w:p>
    <w:p w:rsidR="00227CB0" w:rsidRDefault="00227CB0" w:rsidP="00227CB0">
      <w:pPr>
        <w:pStyle w:val="21"/>
        <w:shd w:val="clear" w:color="auto" w:fill="auto"/>
        <w:spacing w:before="0" w:after="0" w:line="270" w:lineRule="exact"/>
        <w:ind w:left="40"/>
        <w:jc w:val="both"/>
        <w:rPr>
          <w:sz w:val="28"/>
          <w:szCs w:val="28"/>
        </w:rPr>
      </w:pPr>
    </w:p>
    <w:p w:rsidR="006743AE" w:rsidRPr="00227CB0" w:rsidRDefault="00D96802" w:rsidP="00227CB0">
      <w:pPr>
        <w:pStyle w:val="21"/>
        <w:shd w:val="clear" w:color="auto" w:fill="auto"/>
        <w:spacing w:before="0" w:after="0" w:line="270" w:lineRule="exact"/>
        <w:ind w:left="40"/>
        <w:jc w:val="both"/>
        <w:rPr>
          <w:sz w:val="28"/>
          <w:szCs w:val="28"/>
        </w:rPr>
      </w:pPr>
      <w:r w:rsidRPr="00227CB0">
        <w:rPr>
          <w:sz w:val="28"/>
          <w:szCs w:val="28"/>
        </w:rPr>
        <w:t>Директор</w:t>
      </w:r>
    </w:p>
    <w:sectPr w:rsidR="006743AE" w:rsidRPr="00227CB0" w:rsidSect="006743AE">
      <w:type w:val="continuous"/>
      <w:pgSz w:w="11906" w:h="16838"/>
      <w:pgMar w:top="381" w:right="442" w:bottom="2080" w:left="17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802" w:rsidRDefault="00D96802" w:rsidP="006743AE">
      <w:r>
        <w:separator/>
      </w:r>
    </w:p>
  </w:endnote>
  <w:endnote w:type="continuationSeparator" w:id="1">
    <w:p w:rsidR="00D96802" w:rsidRDefault="00D96802" w:rsidP="0067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802" w:rsidRDefault="00D96802"/>
  </w:footnote>
  <w:footnote w:type="continuationSeparator" w:id="1">
    <w:p w:rsidR="00D96802" w:rsidRDefault="00D968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D8F"/>
    <w:multiLevelType w:val="multilevel"/>
    <w:tmpl w:val="AF7CD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50000" w:hash="SGI7JMfN3ZjduQ/kT4YQqomMgEo=" w:salt="G/94Nv9EDA73XGgMkx6Xmw==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743AE"/>
    <w:rsid w:val="00227CB0"/>
    <w:rsid w:val="006743AE"/>
    <w:rsid w:val="00893773"/>
    <w:rsid w:val="00D9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3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3A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74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674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6743AE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6743AE"/>
    <w:pPr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6743AE"/>
    <w:pPr>
      <w:shd w:val="clear" w:color="auto" w:fill="FFFFFF"/>
      <w:spacing w:before="540" w:after="9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1359</Characters>
  <Application>Microsoft Office Word</Application>
  <DocSecurity>8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2</cp:revision>
  <dcterms:created xsi:type="dcterms:W3CDTF">2021-04-22T06:41:00Z</dcterms:created>
  <dcterms:modified xsi:type="dcterms:W3CDTF">2021-04-22T06:47:00Z</dcterms:modified>
</cp:coreProperties>
</file>