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E524C2" w:rsidRDefault="008C42F5" w:rsidP="008C42F5">
      <w:pPr>
        <w:jc w:val="center"/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1D2325" w:rsidRPr="001D2325">
        <w:rPr>
          <w:b/>
        </w:rPr>
        <w:t>35.02.05 Агрономия</w:t>
      </w:r>
    </w:p>
    <w:tbl>
      <w:tblPr>
        <w:tblStyle w:val="a3"/>
        <w:tblpPr w:leftFromText="180" w:rightFromText="180" w:vertAnchor="page" w:horzAnchor="margin" w:tblpXSpec="center" w:tblpY="2116"/>
        <w:tblW w:w="15701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667"/>
        <w:gridCol w:w="1134"/>
      </w:tblGrid>
      <w:tr w:rsidR="00C06E26" w:rsidRPr="00F92B96" w:rsidTr="005E0888">
        <w:trPr>
          <w:trHeight w:val="1555"/>
        </w:trPr>
        <w:tc>
          <w:tcPr>
            <w:tcW w:w="817" w:type="dxa"/>
          </w:tcPr>
          <w:p w:rsidR="00C06E26" w:rsidRPr="00F92B96" w:rsidRDefault="00C06E26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№ </w:t>
            </w:r>
            <w:proofErr w:type="spellStart"/>
            <w:r w:rsidRPr="00F92B96">
              <w:rPr>
                <w:sz w:val="20"/>
                <w:szCs w:val="20"/>
              </w:rPr>
              <w:t>п</w:t>
            </w:r>
            <w:proofErr w:type="gramStart"/>
            <w:r w:rsidRPr="00F92B96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Уровень образования,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подготовки (специальности)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F92B96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667" w:type="dxa"/>
          </w:tcPr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F92B96" w:rsidRDefault="00C06E26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F92B96" w:rsidRDefault="00C06E26" w:rsidP="00F9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6E26" w:rsidRPr="00F92B96" w:rsidRDefault="00A5329E" w:rsidP="00F92B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DF765B" w:rsidRPr="00F92B96" w:rsidTr="00015ECE">
        <w:trPr>
          <w:trHeight w:val="364"/>
        </w:trPr>
        <w:tc>
          <w:tcPr>
            <w:tcW w:w="817" w:type="dxa"/>
          </w:tcPr>
          <w:p w:rsidR="00DF765B" w:rsidRPr="00F92B96" w:rsidRDefault="00DF765B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Богданова Александра Александровна</w:t>
            </w:r>
          </w:p>
        </w:tc>
        <w:tc>
          <w:tcPr>
            <w:tcW w:w="2126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Дисциплины:</w:t>
            </w:r>
          </w:p>
          <w:p w:rsidR="00C71B4E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«Иностранный язык</w:t>
            </w:r>
            <w:r w:rsidR="00C71B4E" w:rsidRPr="00F92B96">
              <w:rPr>
                <w:sz w:val="20"/>
                <w:szCs w:val="20"/>
              </w:rPr>
              <w:t>»</w:t>
            </w:r>
          </w:p>
          <w:p w:rsidR="00C71B4E" w:rsidRPr="00F92B96" w:rsidRDefault="00C71B4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СПО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Киселевское</w:t>
            </w:r>
            <w:proofErr w:type="spellEnd"/>
            <w:r w:rsidRPr="00F92B96">
              <w:rPr>
                <w:sz w:val="20"/>
                <w:szCs w:val="20"/>
              </w:rPr>
              <w:t xml:space="preserve"> педагогическое училище Кемеровской области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Специальность «Физическая культура», квалификаци</w:t>
            </w:r>
            <w:proofErr w:type="gramStart"/>
            <w:r w:rsidRPr="00F92B96">
              <w:rPr>
                <w:sz w:val="20"/>
                <w:szCs w:val="20"/>
              </w:rPr>
              <w:t>я-</w:t>
            </w:r>
            <w:proofErr w:type="gramEnd"/>
            <w:r w:rsidRPr="00F92B96"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- 04.06.2020-04.05.2021 ООО «Московский институт профессиональной подготовки и повышения квалификации педагогов» по программе «Адаптивная физическая культура», 540ч.</w:t>
            </w:r>
          </w:p>
          <w:p w:rsidR="005748DA" w:rsidRPr="00F92B96" w:rsidRDefault="005748DA" w:rsidP="00F92B96">
            <w:pPr>
              <w:rPr>
                <w:sz w:val="20"/>
                <w:szCs w:val="20"/>
              </w:rPr>
            </w:pPr>
          </w:p>
          <w:p w:rsidR="005748DA" w:rsidRPr="00F92B96" w:rsidRDefault="005748D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- 12.05 по 10.08 2021 г. ООО «Национальная академия современных технологий», проф. переподготовка «Теория и методика преподавания английского языка», право на ведение проф. деятельности в сфере «Теории и методики преподавания английского языка», 502ч.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F92B96">
              <w:rPr>
                <w:sz w:val="20"/>
                <w:szCs w:val="20"/>
              </w:rPr>
              <w:t>обучающимися</w:t>
            </w:r>
            <w:proofErr w:type="gramEnd"/>
            <w:r w:rsidRPr="00F92B96">
              <w:rPr>
                <w:sz w:val="20"/>
                <w:szCs w:val="20"/>
              </w:rPr>
              <w:t xml:space="preserve"> с инвалидностью и ОВЗ», 72ч..</w:t>
            </w:r>
          </w:p>
          <w:p w:rsidR="00BA13E0" w:rsidRDefault="00BA13E0" w:rsidP="00F92B96">
            <w:pPr>
              <w:rPr>
                <w:sz w:val="20"/>
                <w:szCs w:val="20"/>
              </w:rPr>
            </w:pPr>
          </w:p>
          <w:p w:rsidR="00BA13E0" w:rsidRDefault="00BA13E0" w:rsidP="00BA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«Образовательный центр «</w:t>
            </w:r>
            <w:proofErr w:type="spellStart"/>
            <w:r>
              <w:rPr>
                <w:sz w:val="20"/>
                <w:szCs w:val="20"/>
              </w:rPr>
              <w:t>ИТ-перемена</w:t>
            </w:r>
            <w:proofErr w:type="spellEnd"/>
            <w:r>
              <w:rPr>
                <w:sz w:val="20"/>
                <w:szCs w:val="20"/>
              </w:rPr>
              <w:t xml:space="preserve">», ДПП «Обучение детей с ОВЗ в условиях реализации ФГОС», 72 ч.; 17.012024г. </w:t>
            </w:r>
          </w:p>
          <w:p w:rsidR="00BA13E0" w:rsidRDefault="00BA13E0" w:rsidP="00BA13E0">
            <w:pPr>
              <w:rPr>
                <w:sz w:val="20"/>
                <w:szCs w:val="20"/>
              </w:rPr>
            </w:pPr>
          </w:p>
          <w:p w:rsidR="00BA13E0" w:rsidRDefault="00BA13E0" w:rsidP="00BA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«Образовательный центр «</w:t>
            </w:r>
            <w:proofErr w:type="spellStart"/>
            <w:r>
              <w:rPr>
                <w:sz w:val="20"/>
                <w:szCs w:val="20"/>
              </w:rPr>
              <w:t>ИТ-перемена</w:t>
            </w:r>
            <w:proofErr w:type="spellEnd"/>
            <w:r>
              <w:rPr>
                <w:sz w:val="20"/>
                <w:szCs w:val="20"/>
              </w:rPr>
              <w:t xml:space="preserve">», ДПП «Оказание </w:t>
            </w:r>
            <w:r>
              <w:rPr>
                <w:sz w:val="20"/>
                <w:szCs w:val="20"/>
              </w:rPr>
              <w:lastRenderedPageBreak/>
              <w:t xml:space="preserve">первой помощи в образовательной организации», 72 ч.; 17.012024г. </w:t>
            </w:r>
          </w:p>
          <w:p w:rsidR="00BA13E0" w:rsidRDefault="00BA13E0" w:rsidP="00BA13E0">
            <w:pPr>
              <w:rPr>
                <w:sz w:val="20"/>
                <w:szCs w:val="20"/>
              </w:rPr>
            </w:pPr>
          </w:p>
          <w:p w:rsidR="00BA13E0" w:rsidRDefault="00BA13E0" w:rsidP="00BA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«Образовательный центр «</w:t>
            </w:r>
            <w:proofErr w:type="spellStart"/>
            <w:r>
              <w:rPr>
                <w:sz w:val="20"/>
                <w:szCs w:val="20"/>
              </w:rPr>
              <w:t>ИТ-перемена</w:t>
            </w:r>
            <w:proofErr w:type="spellEnd"/>
            <w:r>
              <w:rPr>
                <w:sz w:val="20"/>
                <w:szCs w:val="20"/>
              </w:rPr>
              <w:t xml:space="preserve">», ДПП «Использование информационно-коммуникационных технологий в процессе реализации ФГОС», 72 ч.; 17.012024г. </w:t>
            </w:r>
          </w:p>
          <w:p w:rsidR="00BA13E0" w:rsidRPr="00F92B96" w:rsidRDefault="00BA13E0" w:rsidP="00BA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765B" w:rsidRPr="00F92B96" w:rsidRDefault="00015ECE" w:rsidP="00F92B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33/33</w:t>
            </w:r>
          </w:p>
        </w:tc>
        <w:tc>
          <w:tcPr>
            <w:tcW w:w="1667" w:type="dxa"/>
          </w:tcPr>
          <w:p w:rsidR="00015ECE" w:rsidRPr="00F92B96" w:rsidRDefault="00015EC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ВКК по должности «преподаватель»</w:t>
            </w:r>
          </w:p>
          <w:p w:rsidR="00015ECE" w:rsidRPr="00F92B96" w:rsidRDefault="00015EC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F92B96">
              <w:rPr>
                <w:sz w:val="20"/>
                <w:szCs w:val="20"/>
              </w:rPr>
              <w:t>минобр</w:t>
            </w:r>
            <w:proofErr w:type="spellEnd"/>
            <w:r w:rsidRPr="00F92B96">
              <w:rPr>
                <w:sz w:val="20"/>
                <w:szCs w:val="20"/>
              </w:rPr>
              <w:t xml:space="preserve"> ИО №2145-мр от 17.12.2021 г.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65B" w:rsidRPr="00F92B96" w:rsidRDefault="00015EC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DF765B" w:rsidRPr="00F92B96" w:rsidTr="00015ECE">
        <w:trPr>
          <w:trHeight w:val="364"/>
        </w:trPr>
        <w:tc>
          <w:tcPr>
            <w:tcW w:w="817" w:type="dxa"/>
          </w:tcPr>
          <w:p w:rsidR="00DF765B" w:rsidRPr="00F92B96" w:rsidRDefault="00DF765B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Дисциплины: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«Физика»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Высшее,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</w:t>
            </w:r>
            <w:r w:rsidRPr="00F92B96">
              <w:rPr>
                <w:sz w:val="20"/>
                <w:szCs w:val="20"/>
              </w:rPr>
              <w:lastRenderedPageBreak/>
              <w:t>мастеров производственного обучения с различным опытом педагогической деятельности)»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36 часов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F92B96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92B96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F92B96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F92B96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F92B96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F92B96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- 10.9.11 по 24.11 2022 ФГБОУ </w:t>
            </w:r>
            <w:r w:rsidRPr="00F92B96">
              <w:rPr>
                <w:sz w:val="20"/>
                <w:szCs w:val="20"/>
              </w:rPr>
              <w:lastRenderedPageBreak/>
              <w:t>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</w:tc>
        <w:tc>
          <w:tcPr>
            <w:tcW w:w="993" w:type="dxa"/>
          </w:tcPr>
          <w:p w:rsidR="00DF765B" w:rsidRPr="00F92B96" w:rsidRDefault="00DF765B" w:rsidP="00F92B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667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ВКК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F92B96">
              <w:rPr>
                <w:sz w:val="20"/>
                <w:szCs w:val="20"/>
              </w:rPr>
              <w:t>минобр</w:t>
            </w:r>
            <w:proofErr w:type="spellEnd"/>
            <w:r w:rsidRPr="00F92B96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до 15.05.2023</w:t>
            </w:r>
          </w:p>
          <w:p w:rsidR="00DF765B" w:rsidRPr="00F92B96" w:rsidRDefault="00DF765B" w:rsidP="00F92B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765B" w:rsidRPr="00F92B96" w:rsidRDefault="00DF765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D86D1A" w:rsidRPr="00F92B96" w:rsidTr="00015ECE">
        <w:trPr>
          <w:trHeight w:val="364"/>
        </w:trPr>
        <w:tc>
          <w:tcPr>
            <w:tcW w:w="817" w:type="dxa"/>
          </w:tcPr>
          <w:p w:rsidR="00D86D1A" w:rsidRPr="00F92B96" w:rsidRDefault="00D86D1A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Бухарова</w:t>
            </w:r>
            <w:proofErr w:type="spellEnd"/>
            <w:r w:rsidRPr="00F92B96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126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Дисциплина: 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«История»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«География»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«Обществознание»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СПО,</w:t>
            </w:r>
          </w:p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ФГОУ СПО «</w:t>
            </w:r>
            <w:proofErr w:type="spellStart"/>
            <w:r w:rsidRPr="00F92B96">
              <w:rPr>
                <w:sz w:val="20"/>
                <w:szCs w:val="20"/>
              </w:rPr>
              <w:t>Находкинский</w:t>
            </w:r>
            <w:proofErr w:type="spellEnd"/>
            <w:r w:rsidRPr="00F92B96">
              <w:rPr>
                <w:sz w:val="20"/>
                <w:szCs w:val="20"/>
              </w:rPr>
              <w:t xml:space="preserve"> государственный гуманитарно-политехнический колледж», 2010</w:t>
            </w:r>
          </w:p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Специальность «Правоведение», квалификация Юрист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11/4</w:t>
            </w:r>
          </w:p>
        </w:tc>
        <w:tc>
          <w:tcPr>
            <w:tcW w:w="1667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D86D1A" w:rsidRPr="00F92B96" w:rsidTr="00015ECE">
        <w:trPr>
          <w:trHeight w:val="364"/>
        </w:trPr>
        <w:tc>
          <w:tcPr>
            <w:tcW w:w="817" w:type="dxa"/>
          </w:tcPr>
          <w:p w:rsidR="00D86D1A" w:rsidRPr="00F92B96" w:rsidRDefault="00D86D1A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Вратский</w:t>
            </w:r>
            <w:proofErr w:type="spellEnd"/>
            <w:r w:rsidRPr="00F92B96">
              <w:rPr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2126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Pr="00F92B96" w:rsidRDefault="00F92B96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МДК.05</w:t>
            </w:r>
            <w:r w:rsidR="001D2325" w:rsidRPr="00F92B96">
              <w:rPr>
                <w:sz w:val="20"/>
                <w:szCs w:val="20"/>
              </w:rPr>
              <w:t>.02 «Выполнение работ по профессии  19205 Тракторист</w:t>
            </w:r>
            <w:r w:rsidR="009D755E" w:rsidRPr="00F92B96">
              <w:rPr>
                <w:sz w:val="20"/>
                <w:szCs w:val="20"/>
              </w:rPr>
              <w:t xml:space="preserve"> </w:t>
            </w:r>
            <w:r w:rsidR="001D2325" w:rsidRPr="00F92B96">
              <w:rPr>
                <w:sz w:val="20"/>
                <w:szCs w:val="20"/>
              </w:rPr>
              <w:t>- машинист сельскохозяйственного производства»</w:t>
            </w:r>
          </w:p>
          <w:p w:rsidR="00F92B96" w:rsidRPr="00F92B96" w:rsidRDefault="00F92B96" w:rsidP="00F92B96">
            <w:pPr>
              <w:rPr>
                <w:sz w:val="20"/>
                <w:szCs w:val="20"/>
              </w:rPr>
            </w:pPr>
          </w:p>
          <w:p w:rsidR="00F92B96" w:rsidRPr="00F92B96" w:rsidRDefault="00F92B96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УП.05</w:t>
            </w:r>
          </w:p>
        </w:tc>
        <w:tc>
          <w:tcPr>
            <w:tcW w:w="2552" w:type="dxa"/>
          </w:tcPr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Высшее, </w:t>
            </w:r>
          </w:p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Иркутский сельскохозяйственный институт, специальность «Механизация сельского хозяйства», квалификация инженер-механик, 1979</w:t>
            </w:r>
          </w:p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 4.09-4.12.2017, ГБПОУ ИО «Черемховский </w:t>
            </w:r>
            <w:proofErr w:type="spellStart"/>
            <w:r w:rsidRPr="00F92B96">
              <w:rPr>
                <w:sz w:val="20"/>
                <w:szCs w:val="20"/>
              </w:rPr>
              <w:t>пед</w:t>
            </w:r>
            <w:proofErr w:type="spellEnd"/>
            <w:r w:rsidRPr="00F92B96">
              <w:rPr>
                <w:sz w:val="20"/>
                <w:szCs w:val="20"/>
              </w:rPr>
              <w:t xml:space="preserve"> колледж», переподготовка «Педагогическая деятельность по реализации программ проф. образования»,  250ч. 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F92B96">
              <w:rPr>
                <w:sz w:val="20"/>
                <w:szCs w:val="20"/>
              </w:rPr>
              <w:t>обучающимися</w:t>
            </w:r>
            <w:proofErr w:type="gramEnd"/>
            <w:r w:rsidRPr="00F92B96">
              <w:rPr>
                <w:sz w:val="20"/>
                <w:szCs w:val="20"/>
              </w:rPr>
              <w:t xml:space="preserve"> с инвалидностью и ОВЗ</w:t>
            </w:r>
          </w:p>
          <w:p w:rsidR="00713927" w:rsidRDefault="00713927" w:rsidP="00F92B96">
            <w:pPr>
              <w:rPr>
                <w:sz w:val="20"/>
                <w:szCs w:val="20"/>
              </w:rPr>
            </w:pPr>
          </w:p>
          <w:p w:rsidR="00713927" w:rsidRPr="00F92B96" w:rsidRDefault="00713927" w:rsidP="00F9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- 23.10 по 3.11 2023г. ГАУ ДПО ИРО, ДПП «Разработка (обновление) локально-нормативных документов по организации практической подготовки обучающихся в соответствии с действующим законодательством», 72 ч.</w:t>
            </w:r>
          </w:p>
        </w:tc>
        <w:tc>
          <w:tcPr>
            <w:tcW w:w="993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43/43</w:t>
            </w:r>
          </w:p>
        </w:tc>
        <w:tc>
          <w:tcPr>
            <w:tcW w:w="1667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</w:tc>
      </w:tr>
      <w:tr w:rsidR="00C71B4E" w:rsidRPr="00F92B96" w:rsidTr="00015ECE">
        <w:trPr>
          <w:trHeight w:val="364"/>
        </w:trPr>
        <w:tc>
          <w:tcPr>
            <w:tcW w:w="817" w:type="dxa"/>
          </w:tcPr>
          <w:p w:rsidR="00C71B4E" w:rsidRPr="00F92B96" w:rsidRDefault="00C71B4E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B4E" w:rsidRPr="00F92B96" w:rsidRDefault="00C71B4E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Желтобрюхова</w:t>
            </w:r>
            <w:proofErr w:type="spellEnd"/>
            <w:r w:rsidRPr="00F92B96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C71B4E" w:rsidRPr="00F92B96" w:rsidRDefault="00C71B4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Преподаватель </w:t>
            </w:r>
          </w:p>
          <w:p w:rsidR="00C71B4E" w:rsidRPr="00F92B96" w:rsidRDefault="00C71B4E" w:rsidP="00F92B96">
            <w:pPr>
              <w:rPr>
                <w:sz w:val="20"/>
                <w:szCs w:val="20"/>
              </w:rPr>
            </w:pPr>
          </w:p>
          <w:p w:rsidR="00C71B4E" w:rsidRPr="00F92B96" w:rsidRDefault="00C71B4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Дисциплины:</w:t>
            </w:r>
          </w:p>
          <w:p w:rsidR="004F28E8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«Метрология, стандартизация и подтверждение качества»</w:t>
            </w:r>
          </w:p>
          <w:p w:rsidR="00AC3D2B" w:rsidRPr="00F92B96" w:rsidRDefault="00AC3D2B" w:rsidP="00F92B96">
            <w:pPr>
              <w:rPr>
                <w:sz w:val="20"/>
                <w:szCs w:val="20"/>
              </w:rPr>
            </w:pPr>
          </w:p>
          <w:p w:rsidR="00AC3D2B" w:rsidRPr="00F92B96" w:rsidRDefault="00AC3D2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ПМ</w:t>
            </w:r>
          </w:p>
          <w:p w:rsidR="00AC3D2B" w:rsidRPr="00F92B96" w:rsidRDefault="00AC3D2B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« Реализация </w:t>
            </w:r>
            <w:proofErr w:type="spellStart"/>
            <w:r w:rsidRPr="00F92B96">
              <w:rPr>
                <w:sz w:val="20"/>
                <w:szCs w:val="20"/>
              </w:rPr>
              <w:t>агротехнологий</w:t>
            </w:r>
            <w:proofErr w:type="spellEnd"/>
            <w:r w:rsidRPr="00F92B96">
              <w:rPr>
                <w:sz w:val="20"/>
                <w:szCs w:val="20"/>
              </w:rPr>
              <w:t xml:space="preserve"> различной интенсивности»</w:t>
            </w:r>
          </w:p>
          <w:p w:rsidR="00F92B96" w:rsidRPr="00F92B96" w:rsidRDefault="00F92B96" w:rsidP="00F92B96">
            <w:pPr>
              <w:rPr>
                <w:sz w:val="20"/>
                <w:szCs w:val="20"/>
              </w:rPr>
            </w:pPr>
          </w:p>
          <w:p w:rsidR="00F92B96" w:rsidRPr="00F92B96" w:rsidRDefault="00F92B96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МДК.05.01  «Выполнение работ по профессии 18103 Садовник»</w:t>
            </w:r>
          </w:p>
        </w:tc>
        <w:tc>
          <w:tcPr>
            <w:tcW w:w="2552" w:type="dxa"/>
          </w:tcPr>
          <w:p w:rsidR="00C71B4E" w:rsidRPr="00F92B96" w:rsidRDefault="00C71B4E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lastRenderedPageBreak/>
              <w:t xml:space="preserve">ФГОУ ВПО «Иркутская </w:t>
            </w:r>
            <w:proofErr w:type="spellStart"/>
            <w:r w:rsidRPr="00F92B96">
              <w:rPr>
                <w:sz w:val="20"/>
                <w:szCs w:val="20"/>
              </w:rPr>
              <w:t>гос</w:t>
            </w:r>
            <w:proofErr w:type="spellEnd"/>
            <w:r w:rsidRPr="00F92B96">
              <w:rPr>
                <w:sz w:val="20"/>
                <w:szCs w:val="20"/>
              </w:rPr>
              <w:t>. сельскохозяйственная академия», специальность «Агрономия», квалификация «Ученый агроном»</w:t>
            </w:r>
          </w:p>
        </w:tc>
        <w:tc>
          <w:tcPr>
            <w:tcW w:w="1276" w:type="dxa"/>
          </w:tcPr>
          <w:p w:rsidR="00C71B4E" w:rsidRPr="00F92B96" w:rsidRDefault="004F28E8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4F28E8" w:rsidRPr="00F92B96" w:rsidRDefault="004F28E8" w:rsidP="00F92B96">
            <w:pPr>
              <w:jc w:val="both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- 21 марта 2011 по 22 августа 2012 ОГАОУ ДПО ИИПКРО, программа «Профессиональное обучение»</w:t>
            </w:r>
          </w:p>
          <w:p w:rsidR="004F28E8" w:rsidRPr="00F92B96" w:rsidRDefault="004F28E8" w:rsidP="00F92B96">
            <w:pPr>
              <w:jc w:val="both"/>
              <w:rPr>
                <w:sz w:val="20"/>
                <w:szCs w:val="20"/>
              </w:rPr>
            </w:pPr>
          </w:p>
          <w:p w:rsidR="004F28E8" w:rsidRPr="00F92B96" w:rsidRDefault="004F28E8" w:rsidP="00F92B96">
            <w:pPr>
              <w:jc w:val="both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- 16.12.2019 по 25.02.2020 г. ООО «Столичный учебный центр», профессиональная переподготовка </w:t>
            </w:r>
            <w:r w:rsidRPr="00F92B96">
              <w:rPr>
                <w:sz w:val="20"/>
                <w:szCs w:val="20"/>
              </w:rPr>
              <w:lastRenderedPageBreak/>
              <w:t>по программе «Учитель, преподаватель по черчению: Методика преподавания в образовательной организации»</w:t>
            </w:r>
          </w:p>
          <w:p w:rsidR="004F28E8" w:rsidRPr="00F92B96" w:rsidRDefault="004F28E8" w:rsidP="00F92B96">
            <w:pPr>
              <w:jc w:val="both"/>
              <w:rPr>
                <w:sz w:val="20"/>
                <w:szCs w:val="20"/>
              </w:rPr>
            </w:pPr>
          </w:p>
          <w:p w:rsidR="004F28E8" w:rsidRPr="00F92B96" w:rsidRDefault="004F28E8" w:rsidP="00F92B96">
            <w:pPr>
              <w:jc w:val="both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F92B96">
              <w:rPr>
                <w:sz w:val="20"/>
                <w:szCs w:val="20"/>
              </w:rPr>
              <w:t>обучающимися</w:t>
            </w:r>
            <w:proofErr w:type="gramEnd"/>
            <w:r w:rsidRPr="00F92B96">
              <w:rPr>
                <w:sz w:val="20"/>
                <w:szCs w:val="20"/>
              </w:rPr>
              <w:t xml:space="preserve"> с инвалидностью и ОВЗ», 72ч.. </w:t>
            </w:r>
          </w:p>
          <w:p w:rsidR="004F28E8" w:rsidRPr="00F92B96" w:rsidRDefault="004F28E8" w:rsidP="00F92B96">
            <w:pPr>
              <w:jc w:val="both"/>
              <w:rPr>
                <w:sz w:val="20"/>
                <w:szCs w:val="20"/>
              </w:rPr>
            </w:pPr>
          </w:p>
          <w:p w:rsidR="00C71B4E" w:rsidRPr="00F92B96" w:rsidRDefault="004F28E8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- 11.09 по 26.09 2023г. ГАУ ДПО «Институт развития образования Иркутской области», ДПП «Технология проектного обучения в среднем профессиональном образовании», 72ч.</w:t>
            </w:r>
          </w:p>
        </w:tc>
        <w:tc>
          <w:tcPr>
            <w:tcW w:w="993" w:type="dxa"/>
          </w:tcPr>
          <w:p w:rsidR="00C71B4E" w:rsidRPr="00F92B96" w:rsidRDefault="00CA3C4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lastRenderedPageBreak/>
              <w:t>23/19</w:t>
            </w:r>
          </w:p>
        </w:tc>
        <w:tc>
          <w:tcPr>
            <w:tcW w:w="1667" w:type="dxa"/>
          </w:tcPr>
          <w:p w:rsidR="00C71B4E" w:rsidRPr="00F92B96" w:rsidRDefault="005E0888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1B4E" w:rsidRPr="00F92B96" w:rsidRDefault="005E0888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D86D1A" w:rsidRPr="00F92B96" w:rsidTr="00015ECE">
        <w:trPr>
          <w:trHeight w:val="364"/>
        </w:trPr>
        <w:tc>
          <w:tcPr>
            <w:tcW w:w="817" w:type="dxa"/>
          </w:tcPr>
          <w:p w:rsidR="00D86D1A" w:rsidRPr="00F92B96" w:rsidRDefault="00D86D1A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Ланг</w:t>
            </w:r>
            <w:proofErr w:type="spellEnd"/>
            <w:r w:rsidRPr="00F92B96">
              <w:rPr>
                <w:sz w:val="20"/>
                <w:szCs w:val="20"/>
              </w:rPr>
              <w:t xml:space="preserve"> Алексей Антонович</w:t>
            </w:r>
          </w:p>
        </w:tc>
        <w:tc>
          <w:tcPr>
            <w:tcW w:w="2126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Преподаватель-организатор 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ОБЖ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Дисциплины: 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Высшее,</w:t>
            </w:r>
          </w:p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Иркутский институт инженеров железнодорожного транспорта</w:t>
            </w:r>
          </w:p>
          <w:p w:rsidR="00D86D1A" w:rsidRPr="00F92B96" w:rsidRDefault="00D86D1A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Специальность: Строительство железных дорог, путей и путевое хозяйство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Квалификация: инженер путей сообщений - строитель</w:t>
            </w:r>
          </w:p>
        </w:tc>
        <w:tc>
          <w:tcPr>
            <w:tcW w:w="1276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- 15.01.2020-01.12.2020 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по программе  «Преподавание основ безопасности жизнедеятельности в образовательной организации», квалификация: Учитель, преподаватель основ безопасности жизнедеятельности. </w:t>
            </w:r>
          </w:p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  <w:p w:rsidR="00D86D1A" w:rsidRPr="00F92B96" w:rsidRDefault="004A5FAD" w:rsidP="00F9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- 30.11-18.12. 2020</w:t>
            </w:r>
            <w:r w:rsidR="00D86D1A" w:rsidRPr="00F92B96">
              <w:rPr>
                <w:sz w:val="20"/>
                <w:szCs w:val="20"/>
              </w:rPr>
              <w:t xml:space="preserve"> ГБПОУ ДПО «Учебно-методический центр по ГО, ЧС и ПБ Иркутской области», повышение квалификации должностных лиц и специалистов ГОЧС (должностные лица, осуществляющие обучение в области ГОЧС) по категории «Преподаватели безопасности жизнедеятельности образовательных учреждений», 72 ч</w:t>
            </w:r>
          </w:p>
        </w:tc>
        <w:tc>
          <w:tcPr>
            <w:tcW w:w="993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35/4</w:t>
            </w:r>
          </w:p>
        </w:tc>
        <w:tc>
          <w:tcPr>
            <w:tcW w:w="1667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3A50D3" w:rsidRPr="00F92B96" w:rsidTr="00015ECE">
        <w:trPr>
          <w:trHeight w:val="364"/>
        </w:trPr>
        <w:tc>
          <w:tcPr>
            <w:tcW w:w="817" w:type="dxa"/>
          </w:tcPr>
          <w:p w:rsidR="003A50D3" w:rsidRPr="00F92B96" w:rsidRDefault="003A50D3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Москвичева Мария Леонидовна</w:t>
            </w:r>
          </w:p>
        </w:tc>
        <w:tc>
          <w:tcPr>
            <w:tcW w:w="2126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Дисциплины: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lastRenderedPageBreak/>
              <w:t>«Основы агрономии»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«Основы животноводства и пчеловодства»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«Правовые основы профессиональной деятельности»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ПМ</w:t>
            </w:r>
          </w:p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МДК.01.02 « Выбор </w:t>
            </w:r>
            <w:proofErr w:type="spellStart"/>
            <w:r w:rsidRPr="00F92B96">
              <w:rPr>
                <w:sz w:val="20"/>
                <w:szCs w:val="20"/>
              </w:rPr>
              <w:t>агротехнологий</w:t>
            </w:r>
            <w:proofErr w:type="spellEnd"/>
            <w:r w:rsidRPr="00F92B96">
              <w:rPr>
                <w:sz w:val="20"/>
                <w:szCs w:val="20"/>
              </w:rPr>
              <w:t xml:space="preserve"> для различных сельскохозяйственных культур»</w:t>
            </w:r>
          </w:p>
        </w:tc>
        <w:tc>
          <w:tcPr>
            <w:tcW w:w="2552" w:type="dxa"/>
          </w:tcPr>
          <w:p w:rsidR="003A50D3" w:rsidRPr="00F92B96" w:rsidRDefault="003A50D3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lastRenderedPageBreak/>
              <w:t xml:space="preserve">Высшее, Образовательное учреждение профсоюзов «Академия труда и </w:t>
            </w:r>
            <w:r w:rsidRPr="00F92B96">
              <w:rPr>
                <w:sz w:val="20"/>
                <w:szCs w:val="20"/>
              </w:rPr>
              <w:lastRenderedPageBreak/>
              <w:t>социальных отношений», специальность «Юриспруденция», квалификация Юрист</w:t>
            </w:r>
          </w:p>
          <w:p w:rsidR="003A50D3" w:rsidRPr="00F92B96" w:rsidRDefault="003A50D3" w:rsidP="00F92B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4/4</w:t>
            </w:r>
          </w:p>
        </w:tc>
        <w:tc>
          <w:tcPr>
            <w:tcW w:w="1667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50D3" w:rsidRPr="00F92B96" w:rsidRDefault="003A50D3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отсутсвует</w:t>
            </w:r>
            <w:proofErr w:type="spellEnd"/>
          </w:p>
        </w:tc>
      </w:tr>
      <w:tr w:rsidR="00A95D01" w:rsidRPr="00F92B96" w:rsidTr="00015ECE">
        <w:trPr>
          <w:trHeight w:val="364"/>
        </w:trPr>
        <w:tc>
          <w:tcPr>
            <w:tcW w:w="817" w:type="dxa"/>
          </w:tcPr>
          <w:p w:rsidR="00A95D01" w:rsidRPr="00F92B96" w:rsidRDefault="00A95D01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proofErr w:type="spellStart"/>
            <w:r w:rsidRPr="00F92B96">
              <w:rPr>
                <w:sz w:val="20"/>
                <w:szCs w:val="20"/>
              </w:rPr>
              <w:t>Мураенко</w:t>
            </w:r>
            <w:proofErr w:type="spellEnd"/>
            <w:r w:rsidRPr="00F92B96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212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Преподаватель 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Дисциплины: 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«Русский язык»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«Литература»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09BD" w:rsidRPr="00F92B96" w:rsidRDefault="00D909BD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Среднее профессиональное</w:t>
            </w:r>
          </w:p>
          <w:p w:rsidR="00D909BD" w:rsidRPr="00F92B96" w:rsidRDefault="00D909BD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ГБПОУ ХТТ г. Саянска</w:t>
            </w:r>
          </w:p>
          <w:p w:rsidR="00D909BD" w:rsidRPr="00F92B96" w:rsidRDefault="00D909BD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Специальность38.02.01 Экономика и бухгалтерский учет (химическая отрасль), квалификация – бухгалтер</w:t>
            </w:r>
          </w:p>
          <w:p w:rsidR="00A95D01" w:rsidRPr="00F92B96" w:rsidRDefault="00D909BD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30 июня 2022</w:t>
            </w:r>
          </w:p>
        </w:tc>
        <w:tc>
          <w:tcPr>
            <w:tcW w:w="1276" w:type="dxa"/>
          </w:tcPr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</w:t>
            </w:r>
            <w:proofErr w:type="spellStart"/>
            <w:r w:rsidRPr="00F92B96">
              <w:rPr>
                <w:sz w:val="20"/>
                <w:szCs w:val="20"/>
              </w:rPr>
              <w:t>внеурочнфх</w:t>
            </w:r>
            <w:proofErr w:type="spellEnd"/>
            <w:r w:rsidRPr="00F92B96">
              <w:rPr>
                <w:sz w:val="20"/>
                <w:szCs w:val="20"/>
              </w:rPr>
              <w:t xml:space="preserve"> занятий «Разговоры о важном» в деятельности классного руководителя / кураторы», 120 ч. </w:t>
            </w:r>
          </w:p>
        </w:tc>
        <w:tc>
          <w:tcPr>
            <w:tcW w:w="993" w:type="dxa"/>
          </w:tcPr>
          <w:p w:rsidR="00A95D01" w:rsidRPr="00F92B96" w:rsidRDefault="007C6E2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3/2</w:t>
            </w:r>
          </w:p>
        </w:tc>
        <w:tc>
          <w:tcPr>
            <w:tcW w:w="1667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A95D01" w:rsidRPr="00F92B96" w:rsidTr="00015ECE">
        <w:trPr>
          <w:trHeight w:val="364"/>
        </w:trPr>
        <w:tc>
          <w:tcPr>
            <w:tcW w:w="817" w:type="dxa"/>
          </w:tcPr>
          <w:p w:rsidR="00A95D01" w:rsidRPr="00F92B96" w:rsidRDefault="00A95D01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F92B96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12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Дисциплина: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</w:t>
            </w:r>
            <w:r w:rsidR="003A50D3" w:rsidRPr="00F92B96">
              <w:rPr>
                <w:sz w:val="20"/>
                <w:szCs w:val="20"/>
              </w:rPr>
              <w:t>Основы философии</w:t>
            </w:r>
            <w:r w:rsidRPr="00F92B96">
              <w:rPr>
                <w:sz w:val="20"/>
                <w:szCs w:val="20"/>
              </w:rPr>
              <w:t>»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Pr="00F92B96" w:rsidRDefault="008360D6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Высшее</w:t>
            </w:r>
            <w:r w:rsidR="00A95D01" w:rsidRPr="00F92B96">
              <w:rPr>
                <w:sz w:val="20"/>
                <w:szCs w:val="20"/>
              </w:rPr>
              <w:t>,</w:t>
            </w: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Ветеран труда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Ветеран </w:t>
            </w:r>
            <w:proofErr w:type="spellStart"/>
            <w:r w:rsidRPr="00F92B96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F92B96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92B96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A95D01" w:rsidRPr="00F92B96" w:rsidRDefault="00A95D01" w:rsidP="00F92B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667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ВКК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A95D01" w:rsidRPr="00F92B96" w:rsidTr="00015ECE">
        <w:trPr>
          <w:trHeight w:val="364"/>
        </w:trPr>
        <w:tc>
          <w:tcPr>
            <w:tcW w:w="817" w:type="dxa"/>
          </w:tcPr>
          <w:p w:rsidR="00A95D01" w:rsidRPr="00F92B96" w:rsidRDefault="00A95D01" w:rsidP="00F92B9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Никитенко Надежда Владимировна</w:t>
            </w:r>
          </w:p>
        </w:tc>
        <w:tc>
          <w:tcPr>
            <w:tcW w:w="212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  <w:p w:rsidR="004C4C6A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Дисциплина </w:t>
            </w:r>
          </w:p>
          <w:p w:rsidR="003E7BE8" w:rsidRPr="00F92B96" w:rsidRDefault="003E7BE8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 Психология общения»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</w:t>
            </w:r>
            <w:r w:rsidR="004C4C6A" w:rsidRPr="00F92B96">
              <w:rPr>
                <w:sz w:val="20"/>
                <w:szCs w:val="20"/>
              </w:rPr>
              <w:t>Основы финансовой грамотности</w:t>
            </w:r>
            <w:r w:rsidRPr="00F92B96">
              <w:rPr>
                <w:sz w:val="20"/>
                <w:szCs w:val="20"/>
              </w:rPr>
              <w:t>»</w:t>
            </w:r>
          </w:p>
          <w:p w:rsidR="009D755E" w:rsidRPr="00F92B96" w:rsidRDefault="009D755E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«Основы экономики, менеджмента и </w:t>
            </w:r>
            <w:r w:rsidRPr="00F92B96">
              <w:rPr>
                <w:sz w:val="20"/>
                <w:szCs w:val="20"/>
              </w:rPr>
              <w:lastRenderedPageBreak/>
              <w:t>маркетинга»</w:t>
            </w:r>
          </w:p>
        </w:tc>
        <w:tc>
          <w:tcPr>
            <w:tcW w:w="2552" w:type="dxa"/>
          </w:tcPr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lastRenderedPageBreak/>
              <w:t>СПО, ГБПОУ ХТТ г. Саянска, специальность Экономика и бухгалтерский учет, квалификация – бухгалтер, 2016</w:t>
            </w: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95D01" w:rsidRPr="00F92B96" w:rsidRDefault="00BF4BF0" w:rsidP="00F92B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2B96">
              <w:rPr>
                <w:rFonts w:eastAsia="Times New Roman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1667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  <w:tr w:rsidR="00A95D01" w:rsidRPr="00F92B96" w:rsidTr="00015ECE">
        <w:trPr>
          <w:trHeight w:val="384"/>
        </w:trPr>
        <w:tc>
          <w:tcPr>
            <w:tcW w:w="817" w:type="dxa"/>
          </w:tcPr>
          <w:p w:rsidR="00A95D01" w:rsidRPr="00F92B96" w:rsidRDefault="00A95D01" w:rsidP="00F92B9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Яблокова Анна Ивановна</w:t>
            </w:r>
          </w:p>
        </w:tc>
        <w:tc>
          <w:tcPr>
            <w:tcW w:w="212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Преподаватель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Дисциплины: «Математика»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«Информатика»</w:t>
            </w:r>
          </w:p>
          <w:p w:rsidR="00A95D01" w:rsidRPr="00F92B96" w:rsidRDefault="00A95D01" w:rsidP="00F92B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Высшее</w:t>
            </w: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 ГОУ СПО «</w:t>
            </w:r>
            <w:proofErr w:type="spellStart"/>
            <w:r w:rsidRPr="00F92B96">
              <w:rPr>
                <w:sz w:val="20"/>
                <w:szCs w:val="20"/>
              </w:rPr>
              <w:t>Тулунский</w:t>
            </w:r>
            <w:proofErr w:type="spellEnd"/>
            <w:r w:rsidRPr="00F92B96">
              <w:rPr>
                <w:sz w:val="20"/>
                <w:szCs w:val="20"/>
              </w:rPr>
              <w:t xml:space="preserve"> педагогический колледж», специальность «Преподавание в начальных классах», квалификация – учитель начальных классов, июня 2004г.</w:t>
            </w: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</w:p>
          <w:p w:rsidR="00A95D01" w:rsidRPr="00F92B96" w:rsidRDefault="00A95D01" w:rsidP="00F92B96">
            <w:pPr>
              <w:shd w:val="clear" w:color="auto" w:fill="FFFFFF"/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ФГБОУ </w:t>
            </w:r>
            <w:proofErr w:type="gramStart"/>
            <w:r w:rsidRPr="00F92B96">
              <w:rPr>
                <w:sz w:val="20"/>
                <w:szCs w:val="20"/>
              </w:rPr>
              <w:t>ВО</w:t>
            </w:r>
            <w:proofErr w:type="gramEnd"/>
            <w:r w:rsidRPr="00F92B96">
              <w:rPr>
                <w:sz w:val="20"/>
                <w:szCs w:val="20"/>
              </w:rPr>
              <w:t xml:space="preserve"> «Иркутский государственный аграрный университет имени А.А. </w:t>
            </w:r>
            <w:proofErr w:type="spellStart"/>
            <w:r w:rsidRPr="00F92B96">
              <w:rPr>
                <w:sz w:val="20"/>
                <w:szCs w:val="20"/>
              </w:rPr>
              <w:t>Ежевского</w:t>
            </w:r>
            <w:proofErr w:type="spellEnd"/>
            <w:r w:rsidRPr="00F92B96">
              <w:rPr>
                <w:sz w:val="20"/>
                <w:szCs w:val="20"/>
              </w:rPr>
              <w:t>», бакалавр по направлению подготовки 38.03.01 – Экономика</w:t>
            </w:r>
          </w:p>
        </w:tc>
        <w:tc>
          <w:tcPr>
            <w:tcW w:w="1276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95D01" w:rsidRPr="00F92B96" w:rsidRDefault="007C6E23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 xml:space="preserve">- </w:t>
            </w:r>
            <w:r w:rsidR="00D86D1A" w:rsidRPr="00F92B96">
              <w:rPr>
                <w:sz w:val="20"/>
                <w:szCs w:val="20"/>
              </w:rPr>
              <w:t>1</w:t>
            </w:r>
            <w:r w:rsidR="00BF4BF0" w:rsidRPr="00F92B96">
              <w:rPr>
                <w:sz w:val="20"/>
                <w:szCs w:val="20"/>
              </w:rPr>
              <w:t>8-26 сентября 2023г., ГАУ ДПО ИРО, ДПП «Технология проектного обучения в СПО», 72 ч.</w:t>
            </w:r>
          </w:p>
          <w:p w:rsidR="00BF4BF0" w:rsidRPr="00F92B96" w:rsidRDefault="00BF4BF0" w:rsidP="00F92B96">
            <w:pPr>
              <w:rPr>
                <w:sz w:val="20"/>
                <w:szCs w:val="20"/>
              </w:rPr>
            </w:pPr>
          </w:p>
          <w:p w:rsidR="00BF4BF0" w:rsidRDefault="00BF4BF0" w:rsidP="00F92B96">
            <w:pPr>
              <w:rPr>
                <w:rFonts w:eastAsia="MS Mincho"/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  <w:r w:rsidR="009D3058" w:rsidRPr="00F92B96">
              <w:rPr>
                <w:sz w:val="20"/>
                <w:szCs w:val="20"/>
              </w:rPr>
              <w:t>11-25</w:t>
            </w:r>
            <w:r w:rsidR="007C6E23" w:rsidRPr="00F92B96">
              <w:rPr>
                <w:sz w:val="20"/>
                <w:szCs w:val="20"/>
              </w:rPr>
              <w:t xml:space="preserve"> сентября 2023 г., </w:t>
            </w:r>
            <w:r w:rsidR="007C6E23" w:rsidRPr="00F92B96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7C6E23" w:rsidRPr="00F92B96">
              <w:rPr>
                <w:sz w:val="20"/>
                <w:szCs w:val="20"/>
              </w:rPr>
              <w:t xml:space="preserve"> ГАУ ДПО ИРО, ДПП</w:t>
            </w:r>
            <w:r w:rsidR="007C6E23" w:rsidRPr="00F92B96">
              <w:rPr>
                <w:color w:val="2C2D2E"/>
                <w:sz w:val="20"/>
                <w:szCs w:val="20"/>
                <w:shd w:val="clear" w:color="auto" w:fill="FFFFFF"/>
              </w:rPr>
              <w:t xml:space="preserve"> «</w:t>
            </w:r>
            <w:r w:rsidR="007C6E23" w:rsidRPr="00F92B96">
              <w:rPr>
                <w:color w:val="000000"/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</w:t>
            </w:r>
            <w:r w:rsidR="007C6E23" w:rsidRPr="00F92B96">
              <w:rPr>
                <w:color w:val="2C2D2E"/>
                <w:sz w:val="20"/>
                <w:szCs w:val="20"/>
                <w:shd w:val="clear" w:color="auto" w:fill="FFFFFF"/>
              </w:rPr>
              <w:t xml:space="preserve">», </w:t>
            </w:r>
            <w:r w:rsidR="007C6E23" w:rsidRPr="00F92B96">
              <w:rPr>
                <w:rFonts w:eastAsia="MS Mincho"/>
                <w:sz w:val="20"/>
                <w:szCs w:val="20"/>
              </w:rPr>
              <w:t>72 ч.</w:t>
            </w:r>
          </w:p>
          <w:p w:rsidR="00653702" w:rsidRDefault="00653702" w:rsidP="00F92B96">
            <w:pPr>
              <w:rPr>
                <w:rFonts w:eastAsia="MS Mincho"/>
                <w:sz w:val="20"/>
                <w:szCs w:val="20"/>
              </w:rPr>
            </w:pPr>
          </w:p>
          <w:p w:rsidR="00653702" w:rsidRPr="00F92B96" w:rsidRDefault="00653702" w:rsidP="00F92B96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653702">
              <w:rPr>
                <w:sz w:val="20"/>
                <w:szCs w:val="20"/>
              </w:rPr>
              <w:t>15.11 по 22.11 2023г. Российская академия народного хозяйства и государственной службы при Президенте РФ, ДПП «Формирование финансовой грамотности у обучающихся 5-11 классов на уроках математики», 24 ч. Дата выдачи: 27.11.2023г.</w:t>
            </w:r>
          </w:p>
        </w:tc>
        <w:tc>
          <w:tcPr>
            <w:tcW w:w="993" w:type="dxa"/>
          </w:tcPr>
          <w:p w:rsidR="00A95D01" w:rsidRPr="00F92B96" w:rsidRDefault="00D86D1A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17/14</w:t>
            </w:r>
          </w:p>
        </w:tc>
        <w:tc>
          <w:tcPr>
            <w:tcW w:w="1667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F92B96" w:rsidRDefault="00A95D01" w:rsidP="00F92B96">
            <w:pPr>
              <w:rPr>
                <w:sz w:val="20"/>
                <w:szCs w:val="20"/>
              </w:rPr>
            </w:pPr>
            <w:r w:rsidRPr="00F92B96">
              <w:rPr>
                <w:sz w:val="20"/>
                <w:szCs w:val="20"/>
              </w:rPr>
              <w:t>Не требуется</w:t>
            </w:r>
          </w:p>
        </w:tc>
      </w:tr>
    </w:tbl>
    <w:p w:rsidR="00376151" w:rsidRPr="001227E3" w:rsidRDefault="00376151" w:rsidP="00061C7E">
      <w:pPr>
        <w:rPr>
          <w:color w:val="FF0000"/>
        </w:rPr>
      </w:pPr>
    </w:p>
    <w:sectPr w:rsidR="00376151" w:rsidRPr="001227E3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15ECE"/>
    <w:rsid w:val="00031BAD"/>
    <w:rsid w:val="00035722"/>
    <w:rsid w:val="00056E57"/>
    <w:rsid w:val="00061C7E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E0E5C"/>
    <w:rsid w:val="00120934"/>
    <w:rsid w:val="001227E3"/>
    <w:rsid w:val="001240D6"/>
    <w:rsid w:val="001268F6"/>
    <w:rsid w:val="001277F3"/>
    <w:rsid w:val="00131A0F"/>
    <w:rsid w:val="00134997"/>
    <w:rsid w:val="001431F0"/>
    <w:rsid w:val="0015550A"/>
    <w:rsid w:val="001678BA"/>
    <w:rsid w:val="001711FB"/>
    <w:rsid w:val="00180293"/>
    <w:rsid w:val="001811F6"/>
    <w:rsid w:val="00181920"/>
    <w:rsid w:val="001C2B94"/>
    <w:rsid w:val="001C7E91"/>
    <w:rsid w:val="001D2325"/>
    <w:rsid w:val="001D40A9"/>
    <w:rsid w:val="001D4778"/>
    <w:rsid w:val="00237925"/>
    <w:rsid w:val="00257731"/>
    <w:rsid w:val="00260AD8"/>
    <w:rsid w:val="00263C52"/>
    <w:rsid w:val="00266C48"/>
    <w:rsid w:val="0029357D"/>
    <w:rsid w:val="002939A9"/>
    <w:rsid w:val="002C05ED"/>
    <w:rsid w:val="002C73E2"/>
    <w:rsid w:val="002D4C5E"/>
    <w:rsid w:val="0030161B"/>
    <w:rsid w:val="00346631"/>
    <w:rsid w:val="00357CD3"/>
    <w:rsid w:val="00371623"/>
    <w:rsid w:val="00376151"/>
    <w:rsid w:val="003A50D3"/>
    <w:rsid w:val="003A553E"/>
    <w:rsid w:val="003B5FDA"/>
    <w:rsid w:val="003C3F61"/>
    <w:rsid w:val="003E51AA"/>
    <w:rsid w:val="003E7BE8"/>
    <w:rsid w:val="003F5D89"/>
    <w:rsid w:val="003F6E4C"/>
    <w:rsid w:val="00421524"/>
    <w:rsid w:val="00454D0C"/>
    <w:rsid w:val="004878CA"/>
    <w:rsid w:val="004959D7"/>
    <w:rsid w:val="004A5FAD"/>
    <w:rsid w:val="004B0269"/>
    <w:rsid w:val="004C4C6A"/>
    <w:rsid w:val="004D4C5F"/>
    <w:rsid w:val="004D5B10"/>
    <w:rsid w:val="004E6724"/>
    <w:rsid w:val="004F04E9"/>
    <w:rsid w:val="004F28E8"/>
    <w:rsid w:val="004F3F14"/>
    <w:rsid w:val="00520F09"/>
    <w:rsid w:val="00532E25"/>
    <w:rsid w:val="00545EBA"/>
    <w:rsid w:val="00551F76"/>
    <w:rsid w:val="005574DA"/>
    <w:rsid w:val="005748DA"/>
    <w:rsid w:val="00584A26"/>
    <w:rsid w:val="00585A0B"/>
    <w:rsid w:val="00587FAB"/>
    <w:rsid w:val="005A7039"/>
    <w:rsid w:val="005B0617"/>
    <w:rsid w:val="005B73A8"/>
    <w:rsid w:val="005C0924"/>
    <w:rsid w:val="005C7AE9"/>
    <w:rsid w:val="005E0888"/>
    <w:rsid w:val="005E50C1"/>
    <w:rsid w:val="005F73AD"/>
    <w:rsid w:val="00610B89"/>
    <w:rsid w:val="00620680"/>
    <w:rsid w:val="00625CE9"/>
    <w:rsid w:val="0062630E"/>
    <w:rsid w:val="006409D5"/>
    <w:rsid w:val="0065348A"/>
    <w:rsid w:val="00653702"/>
    <w:rsid w:val="00653E1C"/>
    <w:rsid w:val="00654ECF"/>
    <w:rsid w:val="00657E50"/>
    <w:rsid w:val="00660BFD"/>
    <w:rsid w:val="00662B81"/>
    <w:rsid w:val="00681735"/>
    <w:rsid w:val="00683FCC"/>
    <w:rsid w:val="006A2F25"/>
    <w:rsid w:val="006D16FA"/>
    <w:rsid w:val="006D23CC"/>
    <w:rsid w:val="006E237A"/>
    <w:rsid w:val="00700E67"/>
    <w:rsid w:val="00705F40"/>
    <w:rsid w:val="00706424"/>
    <w:rsid w:val="00710B60"/>
    <w:rsid w:val="00713927"/>
    <w:rsid w:val="0073427F"/>
    <w:rsid w:val="00775389"/>
    <w:rsid w:val="0078250E"/>
    <w:rsid w:val="0078300D"/>
    <w:rsid w:val="00784373"/>
    <w:rsid w:val="007947CE"/>
    <w:rsid w:val="007960AE"/>
    <w:rsid w:val="007B1C0C"/>
    <w:rsid w:val="007C6E23"/>
    <w:rsid w:val="007E01B8"/>
    <w:rsid w:val="007E6EB8"/>
    <w:rsid w:val="00807F7F"/>
    <w:rsid w:val="00824F0A"/>
    <w:rsid w:val="008360D6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51C0"/>
    <w:rsid w:val="0088692F"/>
    <w:rsid w:val="008947AF"/>
    <w:rsid w:val="008A202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8F6261"/>
    <w:rsid w:val="009011D3"/>
    <w:rsid w:val="00912A9B"/>
    <w:rsid w:val="00920595"/>
    <w:rsid w:val="0092346F"/>
    <w:rsid w:val="00926832"/>
    <w:rsid w:val="00937A25"/>
    <w:rsid w:val="00962111"/>
    <w:rsid w:val="009648B3"/>
    <w:rsid w:val="00970BF0"/>
    <w:rsid w:val="009718C0"/>
    <w:rsid w:val="00993B8B"/>
    <w:rsid w:val="009B1501"/>
    <w:rsid w:val="009D0BA8"/>
    <w:rsid w:val="009D3058"/>
    <w:rsid w:val="009D6DAA"/>
    <w:rsid w:val="009D755E"/>
    <w:rsid w:val="00A06057"/>
    <w:rsid w:val="00A23848"/>
    <w:rsid w:val="00A47FAD"/>
    <w:rsid w:val="00A52F49"/>
    <w:rsid w:val="00A5329E"/>
    <w:rsid w:val="00A53411"/>
    <w:rsid w:val="00A577E4"/>
    <w:rsid w:val="00A62073"/>
    <w:rsid w:val="00A62517"/>
    <w:rsid w:val="00A7325F"/>
    <w:rsid w:val="00A9118A"/>
    <w:rsid w:val="00A95D01"/>
    <w:rsid w:val="00AA2099"/>
    <w:rsid w:val="00AA5C30"/>
    <w:rsid w:val="00AA6FFC"/>
    <w:rsid w:val="00AA7D62"/>
    <w:rsid w:val="00AC3D2B"/>
    <w:rsid w:val="00AC438D"/>
    <w:rsid w:val="00AD2659"/>
    <w:rsid w:val="00B02FA2"/>
    <w:rsid w:val="00B101C1"/>
    <w:rsid w:val="00B15155"/>
    <w:rsid w:val="00B25854"/>
    <w:rsid w:val="00B33BFA"/>
    <w:rsid w:val="00B4670E"/>
    <w:rsid w:val="00B54761"/>
    <w:rsid w:val="00B56BFA"/>
    <w:rsid w:val="00B61B43"/>
    <w:rsid w:val="00B72E3D"/>
    <w:rsid w:val="00B92D65"/>
    <w:rsid w:val="00B97730"/>
    <w:rsid w:val="00BA13E0"/>
    <w:rsid w:val="00BC2648"/>
    <w:rsid w:val="00BC299F"/>
    <w:rsid w:val="00BE28C6"/>
    <w:rsid w:val="00BE2F1E"/>
    <w:rsid w:val="00BF03FA"/>
    <w:rsid w:val="00BF4BF0"/>
    <w:rsid w:val="00C05F23"/>
    <w:rsid w:val="00C06E26"/>
    <w:rsid w:val="00C15FB2"/>
    <w:rsid w:val="00C20CC0"/>
    <w:rsid w:val="00C235C2"/>
    <w:rsid w:val="00C30897"/>
    <w:rsid w:val="00C61366"/>
    <w:rsid w:val="00C64A68"/>
    <w:rsid w:val="00C71B4E"/>
    <w:rsid w:val="00CA3C4E"/>
    <w:rsid w:val="00CA4E83"/>
    <w:rsid w:val="00CA59E8"/>
    <w:rsid w:val="00CC07F5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132D7"/>
    <w:rsid w:val="00D338D2"/>
    <w:rsid w:val="00D36665"/>
    <w:rsid w:val="00D6294F"/>
    <w:rsid w:val="00D8359B"/>
    <w:rsid w:val="00D86D1A"/>
    <w:rsid w:val="00D909BD"/>
    <w:rsid w:val="00D96771"/>
    <w:rsid w:val="00DB15D4"/>
    <w:rsid w:val="00DE364A"/>
    <w:rsid w:val="00DF13A0"/>
    <w:rsid w:val="00DF765B"/>
    <w:rsid w:val="00E037B5"/>
    <w:rsid w:val="00E07AD4"/>
    <w:rsid w:val="00E2450B"/>
    <w:rsid w:val="00E26222"/>
    <w:rsid w:val="00E41C59"/>
    <w:rsid w:val="00E518C6"/>
    <w:rsid w:val="00E524C2"/>
    <w:rsid w:val="00E66311"/>
    <w:rsid w:val="00E856FE"/>
    <w:rsid w:val="00E97523"/>
    <w:rsid w:val="00EA5A2D"/>
    <w:rsid w:val="00EB3299"/>
    <w:rsid w:val="00ED1F96"/>
    <w:rsid w:val="00ED68A8"/>
    <w:rsid w:val="00EF5A4E"/>
    <w:rsid w:val="00F02389"/>
    <w:rsid w:val="00F0373B"/>
    <w:rsid w:val="00F23F40"/>
    <w:rsid w:val="00F25126"/>
    <w:rsid w:val="00F268DB"/>
    <w:rsid w:val="00F52C88"/>
    <w:rsid w:val="00F7799D"/>
    <w:rsid w:val="00F92B96"/>
    <w:rsid w:val="00F93405"/>
    <w:rsid w:val="00FC6937"/>
    <w:rsid w:val="00FD073F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61C7E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AB95-02C3-4687-AA55-E4201B7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118</cp:revision>
  <dcterms:created xsi:type="dcterms:W3CDTF">2023-09-15T06:37:00Z</dcterms:created>
  <dcterms:modified xsi:type="dcterms:W3CDTF">2024-01-19T01:13:00Z</dcterms:modified>
</cp:coreProperties>
</file>