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7F" w:rsidRPr="00B6285C" w:rsidRDefault="0087437D" w:rsidP="0087437D">
      <w:pPr>
        <w:jc w:val="right"/>
        <w:rPr>
          <w:b/>
        </w:rPr>
      </w:pPr>
      <w:r>
        <w:rPr>
          <w:b/>
          <w:noProof/>
        </w:rPr>
        <w:drawing>
          <wp:inline distT="0" distB="0" distL="0" distR="0">
            <wp:extent cx="3434080" cy="1839595"/>
            <wp:effectExtent l="19050" t="0" r="0" b="0"/>
            <wp:docPr id="7" name="Рисунок 7" descr="C:\Documents and Settings\Администратор\Рабочий стол\ПРОГР\экономисты\учп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Администратор\Рабочий стол\ПРОГР\экономисты\учпр1.jpg"/>
                    <pic:cNvPicPr>
                      <a:picLocks noChangeAspect="1" noChangeArrowheads="1"/>
                    </pic:cNvPicPr>
                  </pic:nvPicPr>
                  <pic:blipFill>
                    <a:blip r:embed="rId7"/>
                    <a:srcRect/>
                    <a:stretch>
                      <a:fillRect/>
                    </a:stretch>
                  </pic:blipFill>
                  <pic:spPr bwMode="auto">
                    <a:xfrm>
                      <a:off x="0" y="0"/>
                      <a:ext cx="3434080" cy="1839595"/>
                    </a:xfrm>
                    <a:prstGeom prst="rect">
                      <a:avLst/>
                    </a:prstGeom>
                    <a:noFill/>
                    <a:ln w="9525">
                      <a:noFill/>
                      <a:miter lim="800000"/>
                      <a:headEnd/>
                      <a:tailEnd/>
                    </a:ln>
                  </pic:spPr>
                </pic:pic>
              </a:graphicData>
            </a:graphic>
          </wp:inline>
        </w:drawing>
      </w:r>
    </w:p>
    <w:p w:rsidR="0042567F" w:rsidRPr="00B6285C" w:rsidRDefault="0042567F" w:rsidP="0042567F">
      <w:pPr>
        <w:jc w:val="center"/>
        <w:rPr>
          <w:b/>
        </w:rPr>
      </w:pPr>
    </w:p>
    <w:p w:rsidR="0042567F" w:rsidRPr="00B6285C" w:rsidRDefault="0042567F" w:rsidP="0042567F">
      <w:pPr>
        <w:jc w:val="center"/>
        <w:rPr>
          <w:b/>
        </w:rPr>
      </w:pPr>
    </w:p>
    <w:p w:rsidR="0042567F" w:rsidRPr="00B6285C" w:rsidRDefault="0042567F" w:rsidP="0042567F">
      <w:pPr>
        <w:jc w:val="center"/>
        <w:rPr>
          <w:b/>
        </w:rPr>
      </w:pPr>
    </w:p>
    <w:p w:rsidR="00291216" w:rsidRDefault="00291216" w:rsidP="0042567F">
      <w:pPr>
        <w:jc w:val="center"/>
        <w:rPr>
          <w:b/>
        </w:rPr>
      </w:pPr>
      <w:r>
        <w:rPr>
          <w:b/>
        </w:rPr>
        <w:t xml:space="preserve">ОСНОВНАЯ </w:t>
      </w:r>
      <w:r w:rsidR="0042567F" w:rsidRPr="00B6285C">
        <w:rPr>
          <w:b/>
        </w:rPr>
        <w:t>ОБРАЗОВАТЕЛЬНАЯ ПРОГРАММА</w:t>
      </w:r>
      <w:r w:rsidR="00351CAB" w:rsidRPr="00B6285C">
        <w:rPr>
          <w:b/>
        </w:rPr>
        <w:t xml:space="preserve"> </w:t>
      </w:r>
    </w:p>
    <w:p w:rsidR="00291216" w:rsidRDefault="00351CAB" w:rsidP="0042567F">
      <w:pPr>
        <w:jc w:val="center"/>
        <w:rPr>
          <w:b/>
          <w:caps/>
        </w:rPr>
      </w:pPr>
      <w:r w:rsidRPr="00B6285C">
        <w:rPr>
          <w:b/>
          <w:caps/>
        </w:rPr>
        <w:t xml:space="preserve">среднего профессионального образования </w:t>
      </w:r>
    </w:p>
    <w:p w:rsidR="0042567F" w:rsidRPr="00B6285C" w:rsidRDefault="00351CAB" w:rsidP="0042567F">
      <w:pPr>
        <w:jc w:val="center"/>
        <w:rPr>
          <w:b/>
          <w:caps/>
        </w:rPr>
      </w:pPr>
      <w:r w:rsidRPr="00B6285C">
        <w:rPr>
          <w:b/>
          <w:caps/>
        </w:rPr>
        <w:t>подготовки специалистов среднего звена</w:t>
      </w:r>
    </w:p>
    <w:p w:rsidR="0042567F" w:rsidRPr="00B6285C" w:rsidRDefault="00D10F64" w:rsidP="00C3262A">
      <w:pPr>
        <w:jc w:val="center"/>
        <w:rPr>
          <w:i/>
          <w:sz w:val="20"/>
          <w:szCs w:val="20"/>
        </w:rPr>
      </w:pPr>
      <w:r w:rsidRPr="00B6285C">
        <w:rPr>
          <w:b/>
          <w:i/>
        </w:rPr>
        <w:t>Государственного</w:t>
      </w:r>
      <w:r w:rsidR="00C3262A" w:rsidRPr="00B6285C">
        <w:rPr>
          <w:b/>
          <w:i/>
        </w:rPr>
        <w:t xml:space="preserve"> бюджетн</w:t>
      </w:r>
      <w:r w:rsidRPr="00B6285C">
        <w:rPr>
          <w:b/>
          <w:i/>
        </w:rPr>
        <w:t>ого</w:t>
      </w:r>
      <w:r w:rsidR="00C3262A" w:rsidRPr="00B6285C">
        <w:rPr>
          <w:b/>
          <w:i/>
        </w:rPr>
        <w:t xml:space="preserve"> </w:t>
      </w:r>
      <w:r w:rsidR="00CF473E">
        <w:rPr>
          <w:b/>
          <w:i/>
        </w:rPr>
        <w:t xml:space="preserve">профессионального </w:t>
      </w:r>
      <w:r w:rsidR="00C3262A" w:rsidRPr="00B6285C">
        <w:rPr>
          <w:b/>
          <w:i/>
        </w:rPr>
        <w:t>образовательн</w:t>
      </w:r>
      <w:r w:rsidRPr="00B6285C">
        <w:rPr>
          <w:b/>
          <w:i/>
        </w:rPr>
        <w:t>ого</w:t>
      </w:r>
      <w:r w:rsidR="00C3262A" w:rsidRPr="00B6285C">
        <w:rPr>
          <w:b/>
          <w:i/>
        </w:rPr>
        <w:t xml:space="preserve"> </w:t>
      </w:r>
      <w:r w:rsidRPr="00B6285C">
        <w:rPr>
          <w:b/>
          <w:i/>
        </w:rPr>
        <w:t>учреждения</w:t>
      </w:r>
      <w:r w:rsidR="00C3262A" w:rsidRPr="00B6285C">
        <w:rPr>
          <w:b/>
          <w:i/>
        </w:rPr>
        <w:t xml:space="preserve"> Иркутской области «Химико-технологический техникум г.Саянска» </w:t>
      </w:r>
    </w:p>
    <w:p w:rsidR="0042567F" w:rsidRPr="00B6285C" w:rsidRDefault="0042567F" w:rsidP="0042567F">
      <w:pPr>
        <w:autoSpaceDE w:val="0"/>
        <w:autoSpaceDN w:val="0"/>
        <w:adjustRightInd w:val="0"/>
        <w:spacing w:line="180" w:lineRule="atLeast"/>
        <w:ind w:firstLine="500"/>
        <w:jc w:val="center"/>
      </w:pPr>
      <w:r w:rsidRPr="00B6285C">
        <w:t xml:space="preserve">по </w:t>
      </w:r>
      <w:r w:rsidR="00C3262A" w:rsidRPr="00B6285C">
        <w:t xml:space="preserve">специальности </w:t>
      </w:r>
    </w:p>
    <w:p w:rsidR="00C3262A" w:rsidRPr="00715B02" w:rsidRDefault="004D1591" w:rsidP="004D1591">
      <w:pPr>
        <w:jc w:val="center"/>
        <w:rPr>
          <w:rFonts w:ascii="Times New Roman Полужирный" w:hAnsi="Times New Roman Полужирный"/>
          <w:w w:val="100"/>
        </w:rPr>
      </w:pPr>
      <w:r w:rsidRPr="00715B02">
        <w:rPr>
          <w:rFonts w:ascii="Times New Roman Полужирный" w:hAnsi="Times New Roman Полужирный"/>
          <w:b/>
          <w:bCs/>
          <w:w w:val="100"/>
        </w:rPr>
        <w:t>15.02.12 Монтаж, техническое обслуживание и ремонт промышле</w:t>
      </w:r>
      <w:r w:rsidRPr="004D1591">
        <w:rPr>
          <w:b/>
          <w:bCs/>
        </w:rPr>
        <w:t xml:space="preserve">нного </w:t>
      </w:r>
      <w:r w:rsidRPr="00715B02">
        <w:rPr>
          <w:rFonts w:ascii="Times New Roman Полужирный" w:hAnsi="Times New Roman Полужирный"/>
          <w:b/>
          <w:bCs/>
          <w:w w:val="100"/>
        </w:rPr>
        <w:t>оборудования (химическая отрасль)</w:t>
      </w:r>
    </w:p>
    <w:p w:rsidR="00C3262A" w:rsidRDefault="00C3262A" w:rsidP="0042567F">
      <w:pPr>
        <w:ind w:left="4680"/>
        <w:jc w:val="both"/>
        <w:rPr>
          <w:lang w:val="en-US"/>
        </w:rPr>
      </w:pPr>
    </w:p>
    <w:p w:rsidR="004D1591" w:rsidRPr="004D1591" w:rsidRDefault="004D1591" w:rsidP="0042567F">
      <w:pPr>
        <w:ind w:left="4680"/>
        <w:jc w:val="both"/>
        <w:rPr>
          <w:lang w:val="en-US"/>
        </w:rPr>
      </w:pPr>
    </w:p>
    <w:p w:rsidR="0042567F" w:rsidRPr="00B6285C" w:rsidRDefault="0042567F" w:rsidP="0042567F">
      <w:pPr>
        <w:ind w:left="4680"/>
        <w:jc w:val="both"/>
      </w:pPr>
      <w:r w:rsidRPr="00B6285C">
        <w:t xml:space="preserve">Квалификация: </w:t>
      </w:r>
      <w:r w:rsidR="00C63704" w:rsidRPr="00B6285C">
        <w:rPr>
          <w:u w:val="single"/>
        </w:rPr>
        <w:t>Техник-механик</w:t>
      </w:r>
    </w:p>
    <w:p w:rsidR="0042567F" w:rsidRPr="00B6285C" w:rsidRDefault="0042567F" w:rsidP="0042567F">
      <w:pPr>
        <w:ind w:left="4680"/>
        <w:jc w:val="both"/>
        <w:rPr>
          <w:u w:val="single"/>
        </w:rPr>
      </w:pPr>
      <w:r w:rsidRPr="00B6285C">
        <w:t xml:space="preserve">Форма обучения-  </w:t>
      </w:r>
      <w:r w:rsidR="00C3262A" w:rsidRPr="00B6285C">
        <w:rPr>
          <w:u w:val="single"/>
        </w:rPr>
        <w:t>очная</w:t>
      </w:r>
    </w:p>
    <w:p w:rsidR="00C63704" w:rsidRPr="00B6285C" w:rsidRDefault="00351CAB" w:rsidP="00C63704">
      <w:pPr>
        <w:ind w:left="4680"/>
        <w:jc w:val="both"/>
        <w:rPr>
          <w:bCs/>
          <w:u w:val="single"/>
        </w:rPr>
      </w:pPr>
      <w:r w:rsidRPr="00B6285C">
        <w:t>Срок освоения</w:t>
      </w:r>
      <w:r w:rsidR="00C3262A" w:rsidRPr="00B6285C">
        <w:t xml:space="preserve"> </w:t>
      </w:r>
      <w:r w:rsidR="0045297B">
        <w:t>СПО по специальности</w:t>
      </w:r>
      <w:r w:rsidR="00C3262A" w:rsidRPr="00B6285C">
        <w:t xml:space="preserve">– </w:t>
      </w:r>
      <w:r w:rsidR="00C63704" w:rsidRPr="00B6285C">
        <w:rPr>
          <w:bCs/>
          <w:u w:val="single"/>
        </w:rPr>
        <w:t xml:space="preserve">3 года 10 месяцев </w:t>
      </w:r>
    </w:p>
    <w:p w:rsidR="0042567F" w:rsidRPr="00B6285C" w:rsidRDefault="00124535" w:rsidP="00C63704">
      <w:pPr>
        <w:ind w:left="4680"/>
        <w:jc w:val="both"/>
        <w:rPr>
          <w:b/>
          <w:bCs/>
          <w:u w:val="single"/>
        </w:rPr>
      </w:pPr>
      <w:r w:rsidRPr="00B6285C">
        <w:rPr>
          <w:bCs/>
        </w:rPr>
        <w:t>Образов</w:t>
      </w:r>
      <w:r w:rsidRPr="00B6285C">
        <w:rPr>
          <w:bCs/>
        </w:rPr>
        <w:t>а</w:t>
      </w:r>
      <w:r w:rsidRPr="00B6285C">
        <w:rPr>
          <w:bCs/>
        </w:rPr>
        <w:t>тельная база приема</w:t>
      </w:r>
      <w:r w:rsidRPr="00B6285C">
        <w:t xml:space="preserve"> </w:t>
      </w:r>
      <w:r w:rsidR="00C63704" w:rsidRPr="00B6285C">
        <w:rPr>
          <w:bCs/>
          <w:szCs w:val="24"/>
          <w:u w:val="single"/>
        </w:rPr>
        <w:t>на базе основного общего образ</w:t>
      </w:r>
      <w:r w:rsidR="00C63704" w:rsidRPr="00B6285C">
        <w:rPr>
          <w:bCs/>
          <w:szCs w:val="24"/>
          <w:u w:val="single"/>
        </w:rPr>
        <w:t>о</w:t>
      </w:r>
      <w:r w:rsidR="00C63704" w:rsidRPr="00B6285C">
        <w:rPr>
          <w:bCs/>
          <w:szCs w:val="24"/>
          <w:u w:val="single"/>
        </w:rPr>
        <w:t>вания</w:t>
      </w:r>
    </w:p>
    <w:p w:rsidR="0042567F" w:rsidRPr="00B6285C" w:rsidRDefault="00124535" w:rsidP="00AA5B18">
      <w:pPr>
        <w:ind w:left="4678"/>
        <w:jc w:val="both"/>
        <w:rPr>
          <w:b/>
          <w:bCs/>
          <w:u w:val="single"/>
        </w:rPr>
      </w:pPr>
      <w:r w:rsidRPr="00B6285C">
        <w:t>П</w:t>
      </w:r>
      <w:r w:rsidR="00052F30" w:rsidRPr="00B6285C">
        <w:t>рофиль получаемого профессионального обр</w:t>
      </w:r>
      <w:r w:rsidR="00052F30" w:rsidRPr="00B6285C">
        <w:t>а</w:t>
      </w:r>
      <w:r w:rsidR="00052F30" w:rsidRPr="00B6285C">
        <w:t>зования</w:t>
      </w:r>
      <w:r w:rsidR="00AA5B18" w:rsidRPr="00B6285C">
        <w:t xml:space="preserve"> </w:t>
      </w:r>
      <w:r w:rsidR="00AD39FE" w:rsidRPr="00B6285C">
        <w:rPr>
          <w:u w:val="single"/>
        </w:rPr>
        <w:t>технический</w:t>
      </w:r>
    </w:p>
    <w:p w:rsidR="0042567F" w:rsidRPr="00B6285C" w:rsidRDefault="0042567F"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C3262A" w:rsidRPr="00B6285C" w:rsidRDefault="00C3262A" w:rsidP="00AD39FE">
      <w:pPr>
        <w:rPr>
          <w:b/>
          <w:bCs/>
        </w:rPr>
      </w:pPr>
    </w:p>
    <w:p w:rsidR="00CF473E" w:rsidRDefault="00CF473E" w:rsidP="000E3E67">
      <w:pPr>
        <w:rPr>
          <w:b/>
          <w:bCs/>
        </w:rPr>
      </w:pPr>
    </w:p>
    <w:p w:rsidR="004D5585" w:rsidRPr="00B23A9B" w:rsidRDefault="00F14BDD" w:rsidP="00B23A9B">
      <w:pPr>
        <w:jc w:val="center"/>
        <w:rPr>
          <w:b/>
          <w:bCs/>
          <w:lang w:val="en-US"/>
        </w:rPr>
      </w:pPr>
      <w:r>
        <w:rPr>
          <w:b/>
          <w:bCs/>
        </w:rPr>
        <w:t>Саянск, 20</w:t>
      </w:r>
      <w:r w:rsidR="00A10A7E">
        <w:rPr>
          <w:b/>
          <w:bCs/>
        </w:rPr>
        <w:t>22</w:t>
      </w:r>
      <w:r>
        <w:rPr>
          <w:b/>
          <w:bCs/>
          <w:lang w:val="en-US"/>
        </w:rPr>
        <w:t xml:space="preserve"> </w:t>
      </w:r>
      <w:r w:rsidR="00AA5B18" w:rsidRPr="00B6285C">
        <w:rPr>
          <w:b/>
          <w:bCs/>
        </w:rPr>
        <w:t>г.</w:t>
      </w:r>
    </w:p>
    <w:p w:rsidR="004D5585" w:rsidRPr="00B23A9B" w:rsidRDefault="004D5585" w:rsidP="004D5585">
      <w:pPr>
        <w:rPr>
          <w:sz w:val="24"/>
          <w:szCs w:val="24"/>
          <w:lang w:val="en-US"/>
        </w:rPr>
      </w:pPr>
    </w:p>
    <w:p w:rsidR="00D10F64" w:rsidRPr="008E4A05" w:rsidRDefault="00D10F64" w:rsidP="0087437D">
      <w:pPr>
        <w:pStyle w:val="4"/>
        <w:keepNext w:val="0"/>
        <w:numPr>
          <w:ilvl w:val="0"/>
          <w:numId w:val="2"/>
        </w:numPr>
        <w:tabs>
          <w:tab w:val="left" w:pos="284"/>
        </w:tabs>
        <w:spacing w:before="0" w:after="0"/>
        <w:ind w:left="284" w:hanging="284"/>
        <w:jc w:val="center"/>
        <w:rPr>
          <w:sz w:val="24"/>
          <w:szCs w:val="24"/>
        </w:rPr>
      </w:pPr>
      <w:r w:rsidRPr="008E4A05">
        <w:rPr>
          <w:sz w:val="24"/>
          <w:szCs w:val="24"/>
        </w:rPr>
        <w:lastRenderedPageBreak/>
        <w:t>ПОЯСНИТЕЛЬНАЯ ЗАПИСКА</w:t>
      </w:r>
    </w:p>
    <w:p w:rsidR="008E4A05" w:rsidRPr="008E4A05" w:rsidRDefault="00D10F64" w:rsidP="0087437D">
      <w:pPr>
        <w:pStyle w:val="31"/>
        <w:widowControl w:val="0"/>
        <w:tabs>
          <w:tab w:val="left" w:pos="284"/>
        </w:tabs>
        <w:spacing w:after="0"/>
        <w:ind w:left="284" w:hanging="284"/>
        <w:jc w:val="center"/>
        <w:rPr>
          <w:b/>
          <w:sz w:val="24"/>
          <w:szCs w:val="24"/>
        </w:rPr>
      </w:pPr>
      <w:r w:rsidRPr="008E4A05">
        <w:rPr>
          <w:b/>
          <w:sz w:val="24"/>
          <w:szCs w:val="24"/>
        </w:rPr>
        <w:t xml:space="preserve">к </w:t>
      </w:r>
      <w:r w:rsidR="00291216">
        <w:rPr>
          <w:b/>
          <w:sz w:val="24"/>
          <w:szCs w:val="24"/>
        </w:rPr>
        <w:t xml:space="preserve">основной </w:t>
      </w:r>
      <w:r w:rsidRPr="008E4A05">
        <w:rPr>
          <w:b/>
          <w:sz w:val="24"/>
          <w:szCs w:val="24"/>
        </w:rPr>
        <w:t xml:space="preserve">образовательной программе среднего профессионального образования подготовки специалистов среднего звена по специальности </w:t>
      </w:r>
    </w:p>
    <w:p w:rsidR="00D10F64" w:rsidRPr="008E4A05" w:rsidRDefault="004D1591" w:rsidP="0087437D">
      <w:pPr>
        <w:tabs>
          <w:tab w:val="left" w:pos="284"/>
        </w:tabs>
        <w:ind w:left="284" w:hanging="284"/>
        <w:jc w:val="center"/>
        <w:rPr>
          <w:b/>
          <w:w w:val="100"/>
          <w:sz w:val="24"/>
          <w:szCs w:val="24"/>
        </w:rPr>
      </w:pPr>
      <w:r w:rsidRPr="004D1591">
        <w:rPr>
          <w:b/>
          <w:color w:val="auto"/>
          <w:w w:val="100"/>
          <w:sz w:val="24"/>
          <w:szCs w:val="24"/>
        </w:rPr>
        <w:t>15.02.12 Монтаж, техническое обслуживание и ремонт промышленного оборудования (химическая отрасль)</w:t>
      </w:r>
    </w:p>
    <w:p w:rsidR="00D10F64" w:rsidRPr="009860F3" w:rsidRDefault="00291216" w:rsidP="009860F3">
      <w:pPr>
        <w:pStyle w:val="31"/>
        <w:widowControl w:val="0"/>
        <w:spacing w:after="0"/>
        <w:ind w:firstLine="709"/>
        <w:jc w:val="both"/>
        <w:rPr>
          <w:sz w:val="24"/>
          <w:szCs w:val="24"/>
        </w:rPr>
      </w:pPr>
      <w:r>
        <w:rPr>
          <w:sz w:val="24"/>
          <w:szCs w:val="24"/>
        </w:rPr>
        <w:t>Основная о</w:t>
      </w:r>
      <w:r w:rsidR="00D10F64" w:rsidRPr="009860F3">
        <w:rPr>
          <w:sz w:val="24"/>
          <w:szCs w:val="24"/>
        </w:rPr>
        <w:t xml:space="preserve">бразовательная программа </w:t>
      </w:r>
      <w:r w:rsidR="00CF473E" w:rsidRPr="009860F3">
        <w:rPr>
          <w:sz w:val="24"/>
          <w:szCs w:val="24"/>
        </w:rPr>
        <w:t xml:space="preserve">среднего профессионального образования подготовки специалистов среднего звена по специальности </w:t>
      </w:r>
      <w:r w:rsidR="004D1591" w:rsidRPr="004D1591">
        <w:rPr>
          <w:sz w:val="24"/>
          <w:szCs w:val="24"/>
        </w:rPr>
        <w:t>15.02.12 Монтаж, техническое обслуживание и ремонт промышленного оборудования (химическая отрасль)</w:t>
      </w:r>
      <w:r w:rsidR="00CF473E" w:rsidRPr="009860F3">
        <w:rPr>
          <w:sz w:val="24"/>
          <w:szCs w:val="24"/>
        </w:rPr>
        <w:t xml:space="preserve"> (далее – ППССЗ) </w:t>
      </w:r>
      <w:r w:rsidR="00D10F64" w:rsidRPr="009860F3">
        <w:rPr>
          <w:sz w:val="24"/>
          <w:szCs w:val="24"/>
        </w:rPr>
        <w:t>представляет собой комплект</w:t>
      </w:r>
      <w:r w:rsidR="00D10F64" w:rsidRPr="009860F3">
        <w:rPr>
          <w:i/>
          <w:sz w:val="24"/>
          <w:szCs w:val="24"/>
        </w:rPr>
        <w:t xml:space="preserve"> </w:t>
      </w:r>
      <w:r w:rsidR="00D10F64" w:rsidRPr="009860F3">
        <w:rPr>
          <w:sz w:val="24"/>
          <w:szCs w:val="24"/>
        </w:rPr>
        <w:t>документов, разработанных и утвержденных Государственн</w:t>
      </w:r>
      <w:r w:rsidR="00CF473E" w:rsidRPr="009860F3">
        <w:rPr>
          <w:sz w:val="24"/>
          <w:szCs w:val="24"/>
        </w:rPr>
        <w:t>ым</w:t>
      </w:r>
      <w:r w:rsidR="00D10F64" w:rsidRPr="009860F3">
        <w:rPr>
          <w:sz w:val="24"/>
          <w:szCs w:val="24"/>
        </w:rPr>
        <w:t xml:space="preserve"> бюджетн</w:t>
      </w:r>
      <w:r w:rsidR="00CF473E" w:rsidRPr="009860F3">
        <w:rPr>
          <w:sz w:val="24"/>
          <w:szCs w:val="24"/>
        </w:rPr>
        <w:t>ым профессиональным</w:t>
      </w:r>
      <w:r w:rsidR="00D10F64" w:rsidRPr="009860F3">
        <w:rPr>
          <w:sz w:val="24"/>
          <w:szCs w:val="24"/>
        </w:rPr>
        <w:t xml:space="preserve"> образовательн</w:t>
      </w:r>
      <w:r w:rsidR="00CF473E" w:rsidRPr="009860F3">
        <w:rPr>
          <w:sz w:val="24"/>
          <w:szCs w:val="24"/>
        </w:rPr>
        <w:t>ым</w:t>
      </w:r>
      <w:r w:rsidR="00D10F64" w:rsidRPr="009860F3">
        <w:rPr>
          <w:sz w:val="24"/>
          <w:szCs w:val="24"/>
        </w:rPr>
        <w:t xml:space="preserve"> </w:t>
      </w:r>
      <w:r w:rsidR="00CF473E" w:rsidRPr="009860F3">
        <w:rPr>
          <w:sz w:val="24"/>
          <w:szCs w:val="24"/>
        </w:rPr>
        <w:t>учреждением</w:t>
      </w:r>
      <w:r w:rsidR="00D10F64" w:rsidRPr="009860F3">
        <w:rPr>
          <w:sz w:val="24"/>
          <w:szCs w:val="24"/>
        </w:rPr>
        <w:t xml:space="preserve"> Иркутской области «Химико-технологический техникум г.</w:t>
      </w:r>
      <w:r w:rsidR="00F14BDD" w:rsidRPr="009860F3">
        <w:rPr>
          <w:sz w:val="24"/>
          <w:szCs w:val="24"/>
        </w:rPr>
        <w:t xml:space="preserve"> </w:t>
      </w:r>
      <w:r w:rsidR="00D10F64" w:rsidRPr="009860F3">
        <w:rPr>
          <w:sz w:val="24"/>
          <w:szCs w:val="24"/>
        </w:rPr>
        <w:t xml:space="preserve">Саянска» (далее – техникум) на основе </w:t>
      </w:r>
      <w:r w:rsidR="00EC1BE2" w:rsidRPr="009860F3">
        <w:rPr>
          <w:sz w:val="24"/>
          <w:szCs w:val="24"/>
        </w:rPr>
        <w:t xml:space="preserve">ФГОС СПО </w:t>
      </w:r>
      <w:r w:rsidR="004D1591" w:rsidRPr="004D1591">
        <w:rPr>
          <w:sz w:val="24"/>
          <w:szCs w:val="24"/>
        </w:rPr>
        <w:t>Федерального государственного образовательного стандарта среднего профессионального образования по специальности 15.02.12 Монтаж, техническое обслуживание и ремонт промышленного оборудования (по отраслям) (утв. приказо</w:t>
      </w:r>
      <w:r w:rsidR="004D1591">
        <w:rPr>
          <w:sz w:val="24"/>
          <w:szCs w:val="24"/>
        </w:rPr>
        <w:t>м Минобр</w:t>
      </w:r>
      <w:r w:rsidR="004D1591" w:rsidRPr="004D1591">
        <w:rPr>
          <w:sz w:val="24"/>
          <w:szCs w:val="24"/>
        </w:rPr>
        <w:t>науки Российской Федер</w:t>
      </w:r>
      <w:r w:rsidR="00715B02">
        <w:rPr>
          <w:sz w:val="24"/>
          <w:szCs w:val="24"/>
        </w:rPr>
        <w:t xml:space="preserve">ации </w:t>
      </w:r>
      <w:r w:rsidR="004D1591">
        <w:rPr>
          <w:sz w:val="24"/>
          <w:szCs w:val="24"/>
        </w:rPr>
        <w:t xml:space="preserve">9 декабря 2016 г. N1580.), </w:t>
      </w:r>
      <w:r w:rsidR="009860F3" w:rsidRPr="009860F3">
        <w:rPr>
          <w:sz w:val="24"/>
          <w:szCs w:val="24"/>
        </w:rPr>
        <w:t xml:space="preserve">Федерального государственного образовательного стандарта среднего общего образования (утв. Приказом Минобрнауки РФ от 17 мая 2012 г. </w:t>
      </w:r>
      <w:r w:rsidR="003323F6">
        <w:rPr>
          <w:sz w:val="24"/>
          <w:szCs w:val="24"/>
        </w:rPr>
        <w:t>№413 с изменениями на 29.06.2017</w:t>
      </w:r>
      <w:r w:rsidR="004D1591">
        <w:rPr>
          <w:sz w:val="24"/>
          <w:szCs w:val="24"/>
        </w:rPr>
        <w:t>.</w:t>
      </w:r>
    </w:p>
    <w:p w:rsidR="00D10F64" w:rsidRDefault="00D10F64" w:rsidP="009860F3">
      <w:pPr>
        <w:ind w:firstLine="709"/>
        <w:jc w:val="both"/>
        <w:rPr>
          <w:w w:val="100"/>
          <w:sz w:val="24"/>
          <w:szCs w:val="24"/>
        </w:rPr>
      </w:pPr>
      <w:r w:rsidRPr="008E4A05">
        <w:rPr>
          <w:w w:val="100"/>
          <w:sz w:val="24"/>
          <w:szCs w:val="24"/>
        </w:rPr>
        <w:t>Образовательная программа регламентирует цели, ожидаемые результаты, содержание, условия и техн</w:t>
      </w:r>
      <w:r w:rsidRPr="008E4A05">
        <w:rPr>
          <w:w w:val="100"/>
          <w:sz w:val="24"/>
          <w:szCs w:val="24"/>
        </w:rPr>
        <w:t>о</w:t>
      </w:r>
      <w:r w:rsidRPr="008E4A05">
        <w:rPr>
          <w:w w:val="100"/>
          <w:sz w:val="24"/>
          <w:szCs w:val="24"/>
        </w:rPr>
        <w:t>логии реализации образовательного процесса, оценку качества подготовки выпускника по данной специальности и включает в себя: учебный план, программы учебных дисциплин и профессиональных модулей, контрольно-оценочные средства текущего, промежуточного и итогового контроля, календарный учебный график</w:t>
      </w:r>
      <w:r w:rsidR="008F676A" w:rsidRPr="008E4A05">
        <w:rPr>
          <w:w w:val="100"/>
          <w:sz w:val="24"/>
          <w:szCs w:val="24"/>
        </w:rPr>
        <w:t>, программы учебной и производственной практик</w:t>
      </w:r>
      <w:r w:rsidRPr="008E4A05">
        <w:rPr>
          <w:w w:val="100"/>
          <w:sz w:val="24"/>
          <w:szCs w:val="24"/>
        </w:rPr>
        <w:t xml:space="preserve"> и методические материалы, обеспечивающие реализацию образовательных технологий.</w:t>
      </w:r>
    </w:p>
    <w:p w:rsidR="00824749" w:rsidRPr="00CE1FE7" w:rsidRDefault="00824749" w:rsidP="00824749">
      <w:pPr>
        <w:ind w:firstLine="709"/>
        <w:jc w:val="both"/>
        <w:rPr>
          <w:bCs/>
          <w:color w:val="auto"/>
          <w:w w:val="100"/>
          <w:sz w:val="24"/>
          <w:szCs w:val="24"/>
        </w:rPr>
      </w:pPr>
      <w:r w:rsidRPr="00CE1FE7">
        <w:rPr>
          <w:bCs/>
          <w:color w:val="auto"/>
          <w:w w:val="100"/>
          <w:sz w:val="24"/>
          <w:szCs w:val="24"/>
        </w:rPr>
        <w:t>Образовательная программа включает:</w:t>
      </w:r>
    </w:p>
    <w:p w:rsidR="00824749" w:rsidRPr="00CE1FE7" w:rsidRDefault="00824749" w:rsidP="00824749">
      <w:pPr>
        <w:numPr>
          <w:ilvl w:val="0"/>
          <w:numId w:val="80"/>
        </w:numPr>
        <w:jc w:val="both"/>
        <w:rPr>
          <w:bCs/>
          <w:color w:val="auto"/>
          <w:w w:val="100"/>
          <w:sz w:val="24"/>
          <w:szCs w:val="24"/>
        </w:rPr>
      </w:pPr>
      <w:r w:rsidRPr="00CE1FE7">
        <w:rPr>
          <w:bCs/>
          <w:color w:val="auto"/>
          <w:w w:val="100"/>
          <w:sz w:val="24"/>
          <w:szCs w:val="24"/>
        </w:rPr>
        <w:t>Пояснительную записку;</w:t>
      </w:r>
    </w:p>
    <w:p w:rsidR="00824749" w:rsidRPr="00CE1FE7" w:rsidRDefault="00824749" w:rsidP="00824749">
      <w:pPr>
        <w:numPr>
          <w:ilvl w:val="0"/>
          <w:numId w:val="80"/>
        </w:numPr>
        <w:jc w:val="both"/>
        <w:rPr>
          <w:bCs/>
          <w:color w:val="auto"/>
          <w:w w:val="100"/>
          <w:sz w:val="24"/>
          <w:szCs w:val="24"/>
        </w:rPr>
      </w:pPr>
      <w:r w:rsidRPr="00CE1FE7">
        <w:rPr>
          <w:bCs/>
          <w:color w:val="auto"/>
          <w:w w:val="100"/>
          <w:sz w:val="24"/>
          <w:szCs w:val="24"/>
        </w:rPr>
        <w:t>Учебный план;</w:t>
      </w:r>
    </w:p>
    <w:p w:rsidR="00824749" w:rsidRPr="00CE1FE7" w:rsidRDefault="00824749" w:rsidP="00824749">
      <w:pPr>
        <w:numPr>
          <w:ilvl w:val="0"/>
          <w:numId w:val="80"/>
        </w:numPr>
        <w:jc w:val="both"/>
        <w:rPr>
          <w:bCs/>
          <w:color w:val="auto"/>
          <w:w w:val="100"/>
          <w:sz w:val="24"/>
          <w:szCs w:val="24"/>
        </w:rPr>
      </w:pPr>
      <w:r w:rsidRPr="00CE1FE7">
        <w:rPr>
          <w:bCs/>
          <w:color w:val="auto"/>
          <w:w w:val="100"/>
          <w:sz w:val="24"/>
          <w:szCs w:val="24"/>
        </w:rPr>
        <w:t>Календарный учебный график;</w:t>
      </w:r>
    </w:p>
    <w:p w:rsidR="00824749" w:rsidRPr="00CE1FE7" w:rsidRDefault="00824749" w:rsidP="00824749">
      <w:pPr>
        <w:numPr>
          <w:ilvl w:val="0"/>
          <w:numId w:val="80"/>
        </w:numPr>
        <w:jc w:val="both"/>
        <w:rPr>
          <w:bCs/>
          <w:color w:val="auto"/>
          <w:w w:val="100"/>
          <w:sz w:val="24"/>
          <w:szCs w:val="24"/>
        </w:rPr>
      </w:pPr>
      <w:r>
        <w:rPr>
          <w:bCs/>
          <w:color w:val="auto"/>
          <w:w w:val="100"/>
          <w:sz w:val="24"/>
          <w:szCs w:val="24"/>
        </w:rPr>
        <w:t>Рабочую программу</w:t>
      </w:r>
      <w:r w:rsidRPr="00CE1FE7">
        <w:rPr>
          <w:bCs/>
          <w:color w:val="auto"/>
          <w:w w:val="100"/>
          <w:sz w:val="24"/>
          <w:szCs w:val="24"/>
        </w:rPr>
        <w:t xml:space="preserve"> воспитания;</w:t>
      </w:r>
    </w:p>
    <w:p w:rsidR="00824749" w:rsidRPr="00CE1FE7" w:rsidRDefault="00824749" w:rsidP="00824749">
      <w:pPr>
        <w:numPr>
          <w:ilvl w:val="0"/>
          <w:numId w:val="80"/>
        </w:numPr>
        <w:jc w:val="both"/>
        <w:rPr>
          <w:bCs/>
          <w:color w:val="auto"/>
          <w:w w:val="100"/>
          <w:sz w:val="24"/>
          <w:szCs w:val="24"/>
        </w:rPr>
      </w:pPr>
      <w:r w:rsidRPr="00CE1FE7">
        <w:rPr>
          <w:bCs/>
          <w:color w:val="auto"/>
          <w:w w:val="100"/>
          <w:sz w:val="24"/>
          <w:szCs w:val="24"/>
        </w:rPr>
        <w:t>Календа</w:t>
      </w:r>
      <w:r>
        <w:rPr>
          <w:bCs/>
          <w:color w:val="auto"/>
          <w:w w:val="100"/>
          <w:sz w:val="24"/>
          <w:szCs w:val="24"/>
        </w:rPr>
        <w:t>рный план воспитательной работы;</w:t>
      </w:r>
    </w:p>
    <w:p w:rsidR="00824749" w:rsidRPr="00CE1FE7" w:rsidRDefault="00824749" w:rsidP="00824749">
      <w:pPr>
        <w:numPr>
          <w:ilvl w:val="0"/>
          <w:numId w:val="80"/>
        </w:numPr>
        <w:jc w:val="both"/>
        <w:rPr>
          <w:bCs/>
          <w:color w:val="auto"/>
          <w:w w:val="100"/>
          <w:sz w:val="24"/>
          <w:szCs w:val="24"/>
        </w:rPr>
      </w:pPr>
      <w:r w:rsidRPr="00CE1FE7">
        <w:rPr>
          <w:bCs/>
          <w:color w:val="auto"/>
          <w:w w:val="100"/>
          <w:sz w:val="24"/>
          <w:szCs w:val="24"/>
        </w:rPr>
        <w:t>Рабочие программы учебных дисциплин и профессиональных модулей;</w:t>
      </w:r>
    </w:p>
    <w:p w:rsidR="00824749" w:rsidRPr="00CE1FE7" w:rsidRDefault="00824749" w:rsidP="00824749">
      <w:pPr>
        <w:numPr>
          <w:ilvl w:val="0"/>
          <w:numId w:val="80"/>
        </w:numPr>
        <w:jc w:val="both"/>
        <w:rPr>
          <w:bCs/>
          <w:color w:val="auto"/>
          <w:w w:val="100"/>
          <w:sz w:val="24"/>
          <w:szCs w:val="24"/>
        </w:rPr>
      </w:pPr>
      <w:r w:rsidRPr="00CE1FE7">
        <w:rPr>
          <w:bCs/>
          <w:color w:val="auto"/>
          <w:w w:val="100"/>
          <w:sz w:val="24"/>
          <w:szCs w:val="24"/>
        </w:rPr>
        <w:t>Рабочие программы учебной и производственной практик;</w:t>
      </w:r>
    </w:p>
    <w:p w:rsidR="00824749" w:rsidRDefault="00824749" w:rsidP="00824749">
      <w:pPr>
        <w:numPr>
          <w:ilvl w:val="0"/>
          <w:numId w:val="80"/>
        </w:numPr>
        <w:jc w:val="both"/>
        <w:rPr>
          <w:bCs/>
          <w:color w:val="auto"/>
          <w:w w:val="100"/>
          <w:sz w:val="24"/>
          <w:szCs w:val="24"/>
        </w:rPr>
      </w:pPr>
      <w:r w:rsidRPr="00CE1FE7">
        <w:rPr>
          <w:bCs/>
          <w:color w:val="auto"/>
          <w:w w:val="100"/>
          <w:sz w:val="24"/>
          <w:szCs w:val="24"/>
        </w:rPr>
        <w:t>Программа государственной итоговой аттестации;</w:t>
      </w:r>
    </w:p>
    <w:p w:rsidR="00824749" w:rsidRPr="00CE1FE7" w:rsidRDefault="00824749" w:rsidP="00824749">
      <w:pPr>
        <w:numPr>
          <w:ilvl w:val="0"/>
          <w:numId w:val="80"/>
        </w:numPr>
        <w:jc w:val="both"/>
        <w:rPr>
          <w:bCs/>
          <w:color w:val="auto"/>
          <w:w w:val="100"/>
          <w:sz w:val="24"/>
          <w:szCs w:val="24"/>
        </w:rPr>
      </w:pPr>
      <w:r w:rsidRPr="00CE1FE7">
        <w:rPr>
          <w:bCs/>
          <w:color w:val="auto"/>
          <w:w w:val="100"/>
          <w:sz w:val="24"/>
          <w:szCs w:val="24"/>
        </w:rPr>
        <w:t>Оценочные и методические материалы</w:t>
      </w:r>
      <w:r>
        <w:rPr>
          <w:bCs/>
          <w:color w:val="auto"/>
          <w:w w:val="100"/>
          <w:sz w:val="24"/>
          <w:szCs w:val="24"/>
        </w:rPr>
        <w:t>.</w:t>
      </w:r>
    </w:p>
    <w:p w:rsidR="00D10F64" w:rsidRPr="008E4A05" w:rsidRDefault="00D10F64" w:rsidP="00B6285C">
      <w:pPr>
        <w:jc w:val="both"/>
        <w:rPr>
          <w:w w:val="100"/>
          <w:sz w:val="24"/>
          <w:szCs w:val="24"/>
        </w:rPr>
      </w:pPr>
    </w:p>
    <w:p w:rsidR="00D10F64" w:rsidRPr="008E4A05" w:rsidRDefault="00D10F64" w:rsidP="00B6285C">
      <w:pPr>
        <w:jc w:val="center"/>
        <w:rPr>
          <w:b/>
          <w:w w:val="100"/>
          <w:sz w:val="24"/>
          <w:szCs w:val="24"/>
        </w:rPr>
      </w:pPr>
      <w:bookmarkStart w:id="0" w:name="_Toc149688194"/>
      <w:bookmarkStart w:id="1" w:name="_Toc149688250"/>
      <w:bookmarkStart w:id="2" w:name="_Toc149693817"/>
      <w:r w:rsidRPr="008E4A05">
        <w:rPr>
          <w:b/>
          <w:w w:val="100"/>
          <w:sz w:val="24"/>
          <w:szCs w:val="24"/>
        </w:rPr>
        <w:t xml:space="preserve">1. Нормативно-правовую базу </w:t>
      </w:r>
      <w:r w:rsidR="008F676A" w:rsidRPr="008E4A05">
        <w:rPr>
          <w:b/>
          <w:w w:val="100"/>
          <w:sz w:val="24"/>
          <w:szCs w:val="24"/>
        </w:rPr>
        <w:t>ППССЗ</w:t>
      </w:r>
      <w:r w:rsidRPr="008E4A05">
        <w:rPr>
          <w:b/>
          <w:w w:val="100"/>
          <w:sz w:val="24"/>
          <w:szCs w:val="24"/>
        </w:rPr>
        <w:t xml:space="preserve"> составляют:</w:t>
      </w:r>
    </w:p>
    <w:p w:rsidR="004D1591" w:rsidRDefault="008F676A" w:rsidP="004D1591">
      <w:pPr>
        <w:tabs>
          <w:tab w:val="left" w:pos="1418"/>
        </w:tabs>
        <w:jc w:val="both"/>
        <w:rPr>
          <w:color w:val="auto"/>
          <w:w w:val="100"/>
          <w:sz w:val="24"/>
          <w:szCs w:val="24"/>
        </w:rPr>
      </w:pPr>
      <w:bookmarkStart w:id="3" w:name="_Toc149687663"/>
      <w:bookmarkStart w:id="4" w:name="_Toc149688014"/>
      <w:bookmarkStart w:id="5" w:name="_Toc149688178"/>
      <w:bookmarkStart w:id="6" w:name="_Toc149688198"/>
      <w:bookmarkStart w:id="7" w:name="_Toc149688254"/>
      <w:bookmarkStart w:id="8" w:name="_Toc149693821"/>
      <w:bookmarkEnd w:id="0"/>
      <w:bookmarkEnd w:id="1"/>
      <w:bookmarkEnd w:id="2"/>
      <w:r w:rsidRPr="008E4A05">
        <w:rPr>
          <w:color w:val="auto"/>
          <w:w w:val="100"/>
          <w:sz w:val="24"/>
          <w:szCs w:val="24"/>
        </w:rPr>
        <w:t xml:space="preserve">1. </w:t>
      </w:r>
      <w:r w:rsidRPr="009860F3">
        <w:rPr>
          <w:color w:val="auto"/>
          <w:w w:val="100"/>
          <w:sz w:val="24"/>
          <w:szCs w:val="24"/>
        </w:rPr>
        <w:t xml:space="preserve">Федеральный Закон № 273-ФЗ «Об образовании в Российской Федерации» от 29 декабря 2012г.; </w:t>
      </w:r>
    </w:p>
    <w:p w:rsidR="008F676A" w:rsidRPr="009860F3" w:rsidRDefault="004D1591" w:rsidP="004D1591">
      <w:pPr>
        <w:tabs>
          <w:tab w:val="left" w:pos="1418"/>
        </w:tabs>
        <w:jc w:val="both"/>
        <w:rPr>
          <w:color w:val="auto"/>
          <w:w w:val="100"/>
          <w:sz w:val="24"/>
          <w:szCs w:val="24"/>
        </w:rPr>
      </w:pPr>
      <w:r>
        <w:rPr>
          <w:color w:val="auto"/>
          <w:w w:val="100"/>
          <w:sz w:val="24"/>
          <w:szCs w:val="24"/>
        </w:rPr>
        <w:t>2. Федеральный государственный образовательный стандарт</w:t>
      </w:r>
      <w:r w:rsidRPr="004D1591">
        <w:rPr>
          <w:color w:val="auto"/>
          <w:w w:val="100"/>
          <w:sz w:val="24"/>
          <w:szCs w:val="24"/>
        </w:rPr>
        <w:t xml:space="preserve"> среднего профессионального образования по специальности 15.02.12 Монтаж, техническое обслуживание и ремонт промышленного оборудования (по отраслям) (утв. приказом Министерства образовани</w:t>
      </w:r>
      <w:r>
        <w:rPr>
          <w:color w:val="auto"/>
          <w:w w:val="100"/>
          <w:sz w:val="24"/>
          <w:szCs w:val="24"/>
        </w:rPr>
        <w:t xml:space="preserve">я и науки Российской Федерации </w:t>
      </w:r>
      <w:r w:rsidRPr="004D1591">
        <w:rPr>
          <w:color w:val="auto"/>
          <w:w w:val="100"/>
          <w:sz w:val="24"/>
          <w:szCs w:val="24"/>
        </w:rPr>
        <w:t>9 декабря 2016 г. N1580.)</w:t>
      </w:r>
      <w:r>
        <w:rPr>
          <w:color w:val="auto"/>
          <w:w w:val="100"/>
          <w:sz w:val="24"/>
          <w:szCs w:val="24"/>
        </w:rPr>
        <w:t>;</w:t>
      </w:r>
    </w:p>
    <w:p w:rsidR="00F14BDD" w:rsidRDefault="008F676A" w:rsidP="008F676A">
      <w:pPr>
        <w:tabs>
          <w:tab w:val="left" w:pos="1418"/>
        </w:tabs>
        <w:jc w:val="both"/>
        <w:rPr>
          <w:color w:val="auto"/>
          <w:w w:val="100"/>
          <w:sz w:val="24"/>
          <w:szCs w:val="24"/>
        </w:rPr>
      </w:pPr>
      <w:r w:rsidRPr="009860F3">
        <w:rPr>
          <w:color w:val="auto"/>
          <w:w w:val="100"/>
          <w:sz w:val="24"/>
          <w:szCs w:val="24"/>
        </w:rPr>
        <w:t xml:space="preserve">3. </w:t>
      </w:r>
      <w:r w:rsidR="009860F3" w:rsidRPr="009860F3">
        <w:rPr>
          <w:w w:val="100"/>
          <w:sz w:val="24"/>
          <w:szCs w:val="24"/>
        </w:rPr>
        <w:t>Федераль</w:t>
      </w:r>
      <w:r w:rsidR="004D1591">
        <w:rPr>
          <w:w w:val="100"/>
          <w:sz w:val="24"/>
          <w:szCs w:val="24"/>
        </w:rPr>
        <w:t>ный</w:t>
      </w:r>
      <w:r w:rsidR="009860F3">
        <w:rPr>
          <w:w w:val="100"/>
          <w:sz w:val="24"/>
          <w:szCs w:val="24"/>
        </w:rPr>
        <w:t xml:space="preserve"> государственный образовательный стандарт</w:t>
      </w:r>
      <w:r w:rsidR="009860F3" w:rsidRPr="009860F3">
        <w:rPr>
          <w:w w:val="100"/>
          <w:sz w:val="24"/>
          <w:szCs w:val="24"/>
        </w:rPr>
        <w:t xml:space="preserve"> среднего общего образования (утв. Приказом Минобрнауки РФ от 17 мая 2012 г. №</w:t>
      </w:r>
      <w:r w:rsidR="009860F3">
        <w:rPr>
          <w:w w:val="100"/>
          <w:sz w:val="24"/>
          <w:szCs w:val="24"/>
        </w:rPr>
        <w:t xml:space="preserve"> </w:t>
      </w:r>
      <w:r w:rsidR="009860F3" w:rsidRPr="009860F3">
        <w:rPr>
          <w:w w:val="100"/>
          <w:sz w:val="24"/>
          <w:szCs w:val="24"/>
        </w:rPr>
        <w:t>413 с изменениями на 29.06.2017)</w:t>
      </w:r>
      <w:r w:rsidRPr="009860F3">
        <w:rPr>
          <w:color w:val="auto"/>
          <w:w w:val="100"/>
          <w:sz w:val="24"/>
          <w:szCs w:val="24"/>
        </w:rPr>
        <w:t xml:space="preserve">; </w:t>
      </w:r>
    </w:p>
    <w:p w:rsidR="008E4A05" w:rsidRPr="008E4A05" w:rsidRDefault="003323F6" w:rsidP="008F676A">
      <w:pPr>
        <w:tabs>
          <w:tab w:val="left" w:pos="1418"/>
        </w:tabs>
        <w:jc w:val="both"/>
        <w:rPr>
          <w:color w:val="auto"/>
          <w:w w:val="100"/>
          <w:sz w:val="24"/>
          <w:szCs w:val="24"/>
        </w:rPr>
      </w:pPr>
      <w:r>
        <w:rPr>
          <w:color w:val="auto"/>
          <w:w w:val="100"/>
          <w:sz w:val="24"/>
          <w:szCs w:val="24"/>
        </w:rPr>
        <w:t>4</w:t>
      </w:r>
      <w:r w:rsidR="008F676A" w:rsidRPr="009860F3">
        <w:rPr>
          <w:color w:val="auto"/>
          <w:w w:val="100"/>
          <w:sz w:val="24"/>
          <w:szCs w:val="24"/>
        </w:rPr>
        <w:t>. Порядок организации и осуществления образовательной деятельности по образовательным программам среднего профессионального образования</w:t>
      </w:r>
      <w:r w:rsidR="009860F3">
        <w:rPr>
          <w:color w:val="auto"/>
          <w:w w:val="100"/>
          <w:sz w:val="24"/>
          <w:szCs w:val="24"/>
        </w:rPr>
        <w:t xml:space="preserve"> (утв. приказом Минобр</w:t>
      </w:r>
      <w:r w:rsidR="008F676A" w:rsidRPr="008E4A05">
        <w:rPr>
          <w:color w:val="auto"/>
          <w:w w:val="100"/>
          <w:sz w:val="24"/>
          <w:szCs w:val="24"/>
        </w:rPr>
        <w:t xml:space="preserve">науки РФ от 14 июня 2013 г. №464); </w:t>
      </w:r>
    </w:p>
    <w:p w:rsidR="00F14BDD" w:rsidRPr="00EC1BE2" w:rsidRDefault="003323F6" w:rsidP="008F676A">
      <w:pPr>
        <w:tabs>
          <w:tab w:val="left" w:pos="1418"/>
        </w:tabs>
        <w:jc w:val="both"/>
        <w:rPr>
          <w:color w:val="auto"/>
          <w:w w:val="100"/>
          <w:sz w:val="24"/>
          <w:szCs w:val="24"/>
        </w:rPr>
      </w:pPr>
      <w:r>
        <w:rPr>
          <w:color w:val="auto"/>
          <w:w w:val="100"/>
          <w:sz w:val="24"/>
          <w:szCs w:val="24"/>
        </w:rPr>
        <w:t>5</w:t>
      </w:r>
      <w:r w:rsidR="008E4A05" w:rsidRPr="008E4A05">
        <w:rPr>
          <w:color w:val="auto"/>
          <w:w w:val="100"/>
          <w:sz w:val="24"/>
          <w:szCs w:val="24"/>
        </w:rPr>
        <w:t>.Приказ Минобрнауки РФ</w:t>
      </w:r>
      <w:r w:rsidR="00F14BDD" w:rsidRPr="00F14BDD">
        <w:rPr>
          <w:color w:val="auto"/>
          <w:w w:val="100"/>
          <w:sz w:val="24"/>
          <w:szCs w:val="24"/>
        </w:rPr>
        <w:t xml:space="preserve"> </w:t>
      </w:r>
      <w:r w:rsidR="00EC1BE2">
        <w:rPr>
          <w:color w:val="auto"/>
          <w:w w:val="100"/>
          <w:sz w:val="24"/>
          <w:szCs w:val="24"/>
        </w:rPr>
        <w:t>от 15 декабря 2014г. №1580 «</w:t>
      </w:r>
      <w:r w:rsidR="008E4A05" w:rsidRPr="008E4A05">
        <w:rPr>
          <w:color w:val="auto"/>
          <w:w w:val="100"/>
          <w:sz w:val="24"/>
          <w:szCs w:val="24"/>
        </w:rPr>
        <w:t>О внесении изменений в Порядок организации и осуществления образовательной деятельности по образовательным программам СПО, утвержденный приказом Минобр</w:t>
      </w:r>
      <w:r w:rsidR="00EC1BE2">
        <w:rPr>
          <w:color w:val="auto"/>
          <w:w w:val="100"/>
          <w:sz w:val="24"/>
          <w:szCs w:val="24"/>
        </w:rPr>
        <w:t>науки РФ от 14 июня 2013г. №464»</w:t>
      </w:r>
      <w:r w:rsidR="008E4A05" w:rsidRPr="008E4A05">
        <w:rPr>
          <w:color w:val="auto"/>
          <w:w w:val="100"/>
          <w:sz w:val="24"/>
          <w:szCs w:val="24"/>
        </w:rPr>
        <w:t>;</w:t>
      </w:r>
      <w:r w:rsidR="008F676A" w:rsidRPr="008E4A05">
        <w:rPr>
          <w:color w:val="auto"/>
          <w:w w:val="100"/>
          <w:sz w:val="24"/>
          <w:szCs w:val="24"/>
        </w:rPr>
        <w:t xml:space="preserve"> </w:t>
      </w:r>
    </w:p>
    <w:p w:rsidR="00F14BDD" w:rsidRPr="00F14BDD" w:rsidRDefault="003323F6" w:rsidP="008F676A">
      <w:pPr>
        <w:tabs>
          <w:tab w:val="left" w:pos="1418"/>
        </w:tabs>
        <w:jc w:val="both"/>
        <w:rPr>
          <w:color w:val="auto"/>
          <w:w w:val="100"/>
          <w:sz w:val="24"/>
          <w:szCs w:val="24"/>
        </w:rPr>
      </w:pPr>
      <w:r>
        <w:rPr>
          <w:color w:val="auto"/>
          <w:w w:val="100"/>
          <w:sz w:val="24"/>
          <w:szCs w:val="24"/>
        </w:rPr>
        <w:lastRenderedPageBreak/>
        <w:t>6</w:t>
      </w:r>
      <w:r w:rsidR="008F676A" w:rsidRPr="008E4A05">
        <w:rPr>
          <w:color w:val="auto"/>
          <w:w w:val="100"/>
          <w:sz w:val="24"/>
          <w:szCs w:val="24"/>
        </w:rPr>
        <w:t>. Приказ Министерства образования и науки</w:t>
      </w:r>
      <w:r w:rsidR="00EC1BE2">
        <w:rPr>
          <w:color w:val="auto"/>
          <w:w w:val="100"/>
          <w:sz w:val="24"/>
          <w:szCs w:val="24"/>
        </w:rPr>
        <w:t xml:space="preserve"> РФ от 29 октября 2013г. №1199 «</w:t>
      </w:r>
      <w:r w:rsidR="008F676A" w:rsidRPr="008E4A05">
        <w:rPr>
          <w:color w:val="auto"/>
          <w:w w:val="100"/>
          <w:sz w:val="24"/>
          <w:szCs w:val="24"/>
        </w:rPr>
        <w:t>Об утверждении перечней</w:t>
      </w:r>
      <w:r w:rsidR="00EC1BE2">
        <w:rPr>
          <w:color w:val="auto"/>
          <w:w w:val="100"/>
          <w:sz w:val="24"/>
          <w:szCs w:val="24"/>
        </w:rPr>
        <w:t xml:space="preserve"> профессий и специальностей СПО»</w:t>
      </w:r>
      <w:r w:rsidR="008F676A" w:rsidRPr="008E4A05">
        <w:rPr>
          <w:color w:val="auto"/>
          <w:w w:val="100"/>
          <w:sz w:val="24"/>
          <w:szCs w:val="24"/>
        </w:rPr>
        <w:t xml:space="preserve">; </w:t>
      </w:r>
    </w:p>
    <w:p w:rsidR="00F14BDD" w:rsidRPr="00F14BDD" w:rsidRDefault="003323F6" w:rsidP="008F676A">
      <w:pPr>
        <w:tabs>
          <w:tab w:val="left" w:pos="1418"/>
        </w:tabs>
        <w:jc w:val="both"/>
        <w:rPr>
          <w:color w:val="auto"/>
          <w:w w:val="100"/>
          <w:sz w:val="24"/>
          <w:szCs w:val="24"/>
        </w:rPr>
      </w:pPr>
      <w:r>
        <w:rPr>
          <w:color w:val="auto"/>
          <w:w w:val="100"/>
          <w:sz w:val="24"/>
          <w:szCs w:val="24"/>
        </w:rPr>
        <w:t>7</w:t>
      </w:r>
      <w:r w:rsidR="008F676A" w:rsidRPr="008E4A05">
        <w:rPr>
          <w:color w:val="auto"/>
          <w:w w:val="100"/>
          <w:sz w:val="24"/>
          <w:szCs w:val="24"/>
        </w:rPr>
        <w:t xml:space="preserve">. </w:t>
      </w:r>
      <w:r w:rsidR="008E4A05" w:rsidRPr="008E4A05">
        <w:rPr>
          <w:color w:val="auto"/>
          <w:w w:val="100"/>
          <w:sz w:val="24"/>
          <w:szCs w:val="24"/>
        </w:rPr>
        <w:t>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(Письмо Минобрнауки РФ от 19.12.2014 №06-1225)</w:t>
      </w:r>
      <w:r w:rsidR="008F676A" w:rsidRPr="008E4A05">
        <w:rPr>
          <w:color w:val="auto"/>
          <w:w w:val="100"/>
          <w:sz w:val="24"/>
          <w:szCs w:val="24"/>
        </w:rPr>
        <w:t xml:space="preserve">; </w:t>
      </w:r>
    </w:p>
    <w:p w:rsidR="008F676A" w:rsidRPr="008E4A05" w:rsidRDefault="003323F6" w:rsidP="008F676A">
      <w:pPr>
        <w:tabs>
          <w:tab w:val="left" w:pos="1418"/>
        </w:tabs>
        <w:jc w:val="both"/>
        <w:rPr>
          <w:color w:val="auto"/>
          <w:w w:val="100"/>
          <w:sz w:val="24"/>
          <w:szCs w:val="24"/>
        </w:rPr>
      </w:pPr>
      <w:r>
        <w:rPr>
          <w:color w:val="auto"/>
          <w:w w:val="100"/>
          <w:sz w:val="24"/>
          <w:szCs w:val="24"/>
        </w:rPr>
        <w:t>8</w:t>
      </w:r>
      <w:r w:rsidR="008F676A" w:rsidRPr="008E4A05">
        <w:rPr>
          <w:color w:val="auto"/>
          <w:w w:val="100"/>
          <w:sz w:val="24"/>
          <w:szCs w:val="24"/>
        </w:rPr>
        <w:t>.Распоряжение министерства образования Иркутской области №976-мр от 03.10.2013г. "Об организации и проведении учебных сборов с обучающимися образовательных организаций профессионального образования, расположенных на территории Иркутской области"</w:t>
      </w:r>
    </w:p>
    <w:p w:rsidR="008F676A" w:rsidRPr="008E4A05" w:rsidRDefault="003323F6" w:rsidP="008F676A">
      <w:pPr>
        <w:tabs>
          <w:tab w:val="left" w:pos="1418"/>
        </w:tabs>
        <w:jc w:val="both"/>
        <w:rPr>
          <w:color w:val="auto"/>
          <w:w w:val="100"/>
          <w:sz w:val="24"/>
          <w:szCs w:val="24"/>
        </w:rPr>
      </w:pPr>
      <w:r>
        <w:rPr>
          <w:color w:val="auto"/>
          <w:w w:val="100"/>
          <w:sz w:val="24"/>
          <w:szCs w:val="24"/>
        </w:rPr>
        <w:t>9</w:t>
      </w:r>
      <w:r w:rsidR="008F676A" w:rsidRPr="008E4A05">
        <w:rPr>
          <w:color w:val="auto"/>
          <w:w w:val="100"/>
          <w:sz w:val="24"/>
          <w:szCs w:val="24"/>
        </w:rPr>
        <w:t>. Распоряжение министерства образования Иркутской обл</w:t>
      </w:r>
      <w:r w:rsidR="00EC1BE2">
        <w:rPr>
          <w:color w:val="auto"/>
          <w:w w:val="100"/>
          <w:sz w:val="24"/>
          <w:szCs w:val="24"/>
        </w:rPr>
        <w:t>асти №617-мр от 10 июня 2014г. «</w:t>
      </w:r>
      <w:r w:rsidR="008F676A" w:rsidRPr="008E4A05">
        <w:rPr>
          <w:color w:val="auto"/>
          <w:w w:val="100"/>
          <w:sz w:val="24"/>
          <w:szCs w:val="24"/>
        </w:rPr>
        <w:t>Об итогах совещания руководителей государственных профессиональ</w:t>
      </w:r>
      <w:r w:rsidR="00EC1BE2">
        <w:rPr>
          <w:color w:val="auto"/>
          <w:w w:val="100"/>
          <w:sz w:val="24"/>
          <w:szCs w:val="24"/>
        </w:rPr>
        <w:t>ных образовательных организаций»</w:t>
      </w:r>
      <w:r w:rsidR="008F676A" w:rsidRPr="008E4A05">
        <w:rPr>
          <w:color w:val="auto"/>
          <w:w w:val="100"/>
          <w:sz w:val="24"/>
          <w:szCs w:val="24"/>
        </w:rPr>
        <w:t xml:space="preserve">;  </w:t>
      </w:r>
    </w:p>
    <w:p w:rsidR="008F676A" w:rsidRPr="008E4A05" w:rsidRDefault="003323F6" w:rsidP="008F676A">
      <w:pPr>
        <w:tabs>
          <w:tab w:val="left" w:pos="1418"/>
        </w:tabs>
        <w:jc w:val="both"/>
        <w:rPr>
          <w:color w:val="auto"/>
          <w:w w:val="100"/>
          <w:sz w:val="24"/>
          <w:szCs w:val="24"/>
        </w:rPr>
      </w:pPr>
      <w:r>
        <w:rPr>
          <w:color w:val="auto"/>
          <w:w w:val="100"/>
          <w:sz w:val="24"/>
          <w:szCs w:val="24"/>
        </w:rPr>
        <w:t>10</w:t>
      </w:r>
      <w:r w:rsidR="008F676A" w:rsidRPr="008E4A05">
        <w:rPr>
          <w:color w:val="auto"/>
          <w:w w:val="100"/>
          <w:sz w:val="24"/>
          <w:szCs w:val="24"/>
        </w:rPr>
        <w:t>.Устав ГБПОУ ХТТ г.Саянска;</w:t>
      </w:r>
    </w:p>
    <w:p w:rsidR="008F676A" w:rsidRPr="008E4A05" w:rsidRDefault="003323F6" w:rsidP="008E4A05">
      <w:pPr>
        <w:tabs>
          <w:tab w:val="left" w:pos="1418"/>
        </w:tabs>
        <w:jc w:val="both"/>
        <w:rPr>
          <w:color w:val="auto"/>
          <w:w w:val="100"/>
          <w:sz w:val="24"/>
          <w:szCs w:val="24"/>
        </w:rPr>
      </w:pPr>
      <w:r>
        <w:rPr>
          <w:color w:val="auto"/>
          <w:w w:val="100"/>
          <w:sz w:val="24"/>
          <w:szCs w:val="24"/>
        </w:rPr>
        <w:t>11</w:t>
      </w:r>
      <w:r w:rsidR="008F676A" w:rsidRPr="008E4A05">
        <w:rPr>
          <w:color w:val="auto"/>
          <w:w w:val="100"/>
          <w:sz w:val="24"/>
          <w:szCs w:val="24"/>
        </w:rPr>
        <w:t xml:space="preserve">. </w:t>
      </w:r>
      <w:r w:rsidR="004D1591">
        <w:rPr>
          <w:color w:val="auto"/>
          <w:w w:val="100"/>
          <w:sz w:val="24"/>
          <w:szCs w:val="24"/>
        </w:rPr>
        <w:t>Локальные нормативные акты</w:t>
      </w:r>
      <w:r w:rsidR="008E4A05" w:rsidRPr="008E4A05">
        <w:rPr>
          <w:color w:val="auto"/>
          <w:w w:val="100"/>
          <w:sz w:val="24"/>
          <w:szCs w:val="24"/>
        </w:rPr>
        <w:t xml:space="preserve"> ГБПОУ ХТТ г.Саянска;</w:t>
      </w:r>
    </w:p>
    <w:p w:rsidR="008E4A05" w:rsidRPr="008E4A05" w:rsidRDefault="003323F6" w:rsidP="008F676A">
      <w:pPr>
        <w:tabs>
          <w:tab w:val="left" w:pos="1418"/>
        </w:tabs>
        <w:jc w:val="both"/>
        <w:rPr>
          <w:color w:val="auto"/>
          <w:w w:val="100"/>
          <w:sz w:val="24"/>
          <w:szCs w:val="24"/>
        </w:rPr>
      </w:pPr>
      <w:r>
        <w:rPr>
          <w:color w:val="auto"/>
          <w:w w:val="100"/>
          <w:sz w:val="24"/>
          <w:szCs w:val="24"/>
        </w:rPr>
        <w:t>12</w:t>
      </w:r>
      <w:r w:rsidR="008F676A" w:rsidRPr="008E4A05">
        <w:rPr>
          <w:color w:val="auto"/>
          <w:w w:val="100"/>
          <w:sz w:val="24"/>
          <w:szCs w:val="24"/>
        </w:rPr>
        <w:t xml:space="preserve">. </w:t>
      </w:r>
      <w:r w:rsidR="004D1591">
        <w:rPr>
          <w:color w:val="auto"/>
          <w:w w:val="100"/>
          <w:sz w:val="24"/>
          <w:szCs w:val="24"/>
        </w:rPr>
        <w:t>Лист</w:t>
      </w:r>
      <w:r w:rsidR="008E4A05" w:rsidRPr="008E4A05">
        <w:rPr>
          <w:color w:val="auto"/>
          <w:w w:val="100"/>
          <w:sz w:val="24"/>
          <w:szCs w:val="24"/>
        </w:rPr>
        <w:t xml:space="preserve"> предварительного согласования распределения вариативной части ОП СПО с работодателем</w:t>
      </w:r>
    </w:p>
    <w:p w:rsidR="008F676A" w:rsidRPr="00F14BDD" w:rsidRDefault="003323F6" w:rsidP="008F676A">
      <w:pPr>
        <w:tabs>
          <w:tab w:val="left" w:pos="1418"/>
        </w:tabs>
        <w:jc w:val="both"/>
        <w:rPr>
          <w:color w:val="auto"/>
          <w:w w:val="100"/>
          <w:sz w:val="24"/>
          <w:szCs w:val="24"/>
        </w:rPr>
      </w:pPr>
      <w:r>
        <w:rPr>
          <w:color w:val="auto"/>
          <w:w w:val="100"/>
          <w:sz w:val="24"/>
          <w:szCs w:val="24"/>
        </w:rPr>
        <w:t>13</w:t>
      </w:r>
      <w:r w:rsidR="008E4A05" w:rsidRPr="00DC2EF2">
        <w:rPr>
          <w:color w:val="auto"/>
          <w:w w:val="100"/>
          <w:sz w:val="24"/>
          <w:szCs w:val="24"/>
        </w:rPr>
        <w:t xml:space="preserve">. </w:t>
      </w:r>
      <w:r w:rsidR="008F676A" w:rsidRPr="00DC2EF2">
        <w:rPr>
          <w:color w:val="auto"/>
          <w:w w:val="100"/>
          <w:sz w:val="24"/>
          <w:szCs w:val="24"/>
        </w:rPr>
        <w:t xml:space="preserve">Решение заседания цикловой комиссии </w:t>
      </w:r>
      <w:r w:rsidR="00DC2EF2" w:rsidRPr="00DC2EF2">
        <w:rPr>
          <w:w w:val="100"/>
          <w:sz w:val="24"/>
          <w:szCs w:val="24"/>
        </w:rPr>
        <w:t xml:space="preserve">преподавателей и мастеров производственного ведущих обучение по укрупненной группе профессий и специальностей 15.00.00 «Машиностроение» </w:t>
      </w:r>
      <w:r w:rsidR="008F676A" w:rsidRPr="00DC2EF2">
        <w:rPr>
          <w:color w:val="auto"/>
          <w:w w:val="100"/>
          <w:sz w:val="24"/>
          <w:szCs w:val="24"/>
        </w:rPr>
        <w:t>о распределении вариативной части ОП СПО</w:t>
      </w:r>
      <w:r w:rsidR="008F676A" w:rsidRPr="00F14BDD">
        <w:rPr>
          <w:color w:val="auto"/>
          <w:w w:val="100"/>
          <w:sz w:val="24"/>
          <w:szCs w:val="24"/>
        </w:rPr>
        <w:t xml:space="preserve"> (</w:t>
      </w:r>
      <w:r w:rsidR="00824749">
        <w:rPr>
          <w:color w:val="auto"/>
          <w:w w:val="100"/>
          <w:sz w:val="24"/>
          <w:szCs w:val="24"/>
        </w:rPr>
        <w:t>Про</w:t>
      </w:r>
      <w:r w:rsidR="00446171">
        <w:rPr>
          <w:color w:val="auto"/>
          <w:w w:val="100"/>
          <w:sz w:val="24"/>
          <w:szCs w:val="24"/>
        </w:rPr>
        <w:t>токол №3 от 16.04.2022</w:t>
      </w:r>
      <w:r w:rsidR="009860F3">
        <w:rPr>
          <w:color w:val="auto"/>
          <w:w w:val="100"/>
          <w:sz w:val="24"/>
          <w:szCs w:val="24"/>
        </w:rPr>
        <w:t>)</w:t>
      </w:r>
    </w:p>
    <w:p w:rsidR="008F676A" w:rsidRPr="008E4A05" w:rsidRDefault="008F676A" w:rsidP="008F676A">
      <w:pPr>
        <w:tabs>
          <w:tab w:val="left" w:pos="1418"/>
        </w:tabs>
        <w:jc w:val="both"/>
        <w:rPr>
          <w:color w:val="auto"/>
          <w:w w:val="100"/>
          <w:sz w:val="24"/>
          <w:szCs w:val="24"/>
        </w:rPr>
      </w:pPr>
    </w:p>
    <w:p w:rsidR="00D10F64" w:rsidRPr="008E4A05" w:rsidRDefault="00D10F64" w:rsidP="008F676A">
      <w:pPr>
        <w:tabs>
          <w:tab w:val="left" w:pos="1418"/>
        </w:tabs>
        <w:jc w:val="center"/>
        <w:rPr>
          <w:b/>
          <w:bCs/>
          <w:w w:val="100"/>
          <w:sz w:val="24"/>
          <w:szCs w:val="24"/>
        </w:rPr>
      </w:pPr>
      <w:r w:rsidRPr="008E4A05">
        <w:rPr>
          <w:b/>
          <w:bCs/>
          <w:w w:val="100"/>
          <w:sz w:val="24"/>
          <w:szCs w:val="24"/>
        </w:rPr>
        <w:t>2. Область профессиональной деятельности выпускника</w:t>
      </w:r>
    </w:p>
    <w:p w:rsidR="004D1591" w:rsidRDefault="004D1591" w:rsidP="004D1591">
      <w:pPr>
        <w:tabs>
          <w:tab w:val="left" w:pos="1418"/>
        </w:tabs>
        <w:jc w:val="both"/>
        <w:rPr>
          <w:b/>
          <w:bCs/>
          <w:w w:val="100"/>
          <w:sz w:val="24"/>
          <w:szCs w:val="24"/>
        </w:rPr>
      </w:pPr>
      <w:r w:rsidRPr="004D1591">
        <w:rPr>
          <w:bCs/>
          <w:w w:val="100"/>
          <w:sz w:val="24"/>
          <w:szCs w:val="24"/>
        </w:rPr>
        <w:t>16 Строительство и жилищно-коммунальное хозяйство; 25 Ракетно-космическая промышленность; 26 Хим</w:t>
      </w:r>
      <w:r w:rsidRPr="004D1591">
        <w:rPr>
          <w:bCs/>
          <w:w w:val="100"/>
          <w:sz w:val="24"/>
          <w:szCs w:val="24"/>
        </w:rPr>
        <w:t>и</w:t>
      </w:r>
      <w:r w:rsidRPr="004D1591">
        <w:rPr>
          <w:bCs/>
          <w:w w:val="100"/>
          <w:sz w:val="24"/>
          <w:szCs w:val="24"/>
        </w:rPr>
        <w:t>ческое, химико-технологическое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w:t>
      </w:r>
      <w:r w:rsidRPr="004D1591">
        <w:rPr>
          <w:bCs/>
          <w:w w:val="100"/>
          <w:sz w:val="24"/>
          <w:szCs w:val="24"/>
        </w:rPr>
        <w:t>ь</w:t>
      </w:r>
      <w:r w:rsidRPr="004D1591">
        <w:rPr>
          <w:bCs/>
          <w:w w:val="100"/>
          <w:sz w:val="24"/>
          <w:szCs w:val="24"/>
        </w:rPr>
        <w:t>ности в промышленности</w:t>
      </w:r>
      <w:r w:rsidRPr="004D1591">
        <w:rPr>
          <w:b/>
          <w:bCs/>
          <w:w w:val="100"/>
          <w:sz w:val="24"/>
          <w:szCs w:val="24"/>
        </w:rPr>
        <w:t xml:space="preserve"> </w:t>
      </w:r>
    </w:p>
    <w:p w:rsidR="004D1591" w:rsidRPr="004D1591" w:rsidRDefault="004D1591" w:rsidP="004D1591">
      <w:pPr>
        <w:tabs>
          <w:tab w:val="left" w:pos="1418"/>
        </w:tabs>
        <w:jc w:val="both"/>
        <w:rPr>
          <w:b/>
          <w:bCs/>
          <w:w w:val="100"/>
          <w:sz w:val="24"/>
          <w:szCs w:val="24"/>
        </w:rPr>
      </w:pPr>
    </w:p>
    <w:p w:rsidR="00D10F64" w:rsidRPr="008E4A05" w:rsidRDefault="00D10F64" w:rsidP="00B6285C">
      <w:pPr>
        <w:tabs>
          <w:tab w:val="left" w:pos="1418"/>
        </w:tabs>
        <w:jc w:val="both"/>
        <w:rPr>
          <w:b/>
          <w:bCs/>
          <w:w w:val="100"/>
          <w:sz w:val="24"/>
          <w:szCs w:val="24"/>
        </w:rPr>
      </w:pPr>
    </w:p>
    <w:p w:rsidR="00D10F64" w:rsidRPr="008E4A05" w:rsidRDefault="004D1591" w:rsidP="00B6285C">
      <w:pPr>
        <w:tabs>
          <w:tab w:val="left" w:pos="1418"/>
        </w:tabs>
        <w:jc w:val="center"/>
        <w:rPr>
          <w:b/>
          <w:bCs/>
          <w:w w:val="100"/>
          <w:sz w:val="24"/>
          <w:szCs w:val="24"/>
        </w:rPr>
      </w:pPr>
      <w:r>
        <w:rPr>
          <w:b/>
          <w:bCs/>
          <w:w w:val="100"/>
          <w:sz w:val="24"/>
          <w:szCs w:val="24"/>
        </w:rPr>
        <w:t>3</w:t>
      </w:r>
      <w:r w:rsidR="00D108D3">
        <w:rPr>
          <w:b/>
          <w:bCs/>
          <w:w w:val="100"/>
          <w:sz w:val="24"/>
          <w:szCs w:val="24"/>
        </w:rPr>
        <w:t xml:space="preserve">. Основные виды </w:t>
      </w:r>
      <w:r w:rsidR="00D10F64" w:rsidRPr="008E4A05">
        <w:rPr>
          <w:b/>
          <w:bCs/>
          <w:w w:val="100"/>
          <w:sz w:val="24"/>
          <w:szCs w:val="24"/>
        </w:rPr>
        <w:t>деятельности выпускника.</w:t>
      </w:r>
    </w:p>
    <w:bookmarkEnd w:id="3"/>
    <w:bookmarkEnd w:id="4"/>
    <w:bookmarkEnd w:id="5"/>
    <w:bookmarkEnd w:id="6"/>
    <w:bookmarkEnd w:id="7"/>
    <w:bookmarkEnd w:id="8"/>
    <w:p w:rsidR="00D10F64" w:rsidRPr="008E4A05" w:rsidRDefault="00D10F64" w:rsidP="00B6285C">
      <w:pPr>
        <w:pStyle w:val="2"/>
        <w:widowControl w:val="0"/>
        <w:ind w:left="0" w:firstLine="720"/>
        <w:jc w:val="both"/>
        <w:rPr>
          <w:rFonts w:ascii="Times New Roman" w:hAnsi="Times New Roman" w:cs="Times New Roman"/>
          <w:szCs w:val="24"/>
        </w:rPr>
      </w:pPr>
      <w:r w:rsidRPr="008E4A05">
        <w:rPr>
          <w:rFonts w:ascii="Times New Roman" w:hAnsi="Times New Roman" w:cs="Times New Roman"/>
          <w:szCs w:val="24"/>
        </w:rPr>
        <w:t xml:space="preserve">Техник-механик готовится к следующим </w:t>
      </w:r>
      <w:r w:rsidR="00D108D3">
        <w:rPr>
          <w:rFonts w:ascii="Times New Roman" w:hAnsi="Times New Roman" w:cs="Times New Roman"/>
          <w:szCs w:val="24"/>
        </w:rPr>
        <w:t xml:space="preserve">основным </w:t>
      </w:r>
      <w:r w:rsidRPr="008E4A05">
        <w:rPr>
          <w:rFonts w:ascii="Times New Roman" w:hAnsi="Times New Roman" w:cs="Times New Roman"/>
          <w:szCs w:val="24"/>
        </w:rPr>
        <w:t>видам деятельности:</w:t>
      </w:r>
    </w:p>
    <w:p w:rsidR="004D1591" w:rsidRPr="004D1591" w:rsidRDefault="004D1591" w:rsidP="004D1591">
      <w:pPr>
        <w:jc w:val="both"/>
        <w:rPr>
          <w:w w:val="100"/>
          <w:sz w:val="24"/>
          <w:szCs w:val="24"/>
        </w:rPr>
      </w:pPr>
      <w:r w:rsidRPr="004D1591">
        <w:rPr>
          <w:rStyle w:val="af8"/>
          <w:i w:val="0"/>
          <w:w w:val="100"/>
          <w:sz w:val="24"/>
          <w:szCs w:val="24"/>
        </w:rPr>
        <w:t>Осуществлять монтаж пр</w:t>
      </w:r>
      <w:r w:rsidRPr="004D1591">
        <w:rPr>
          <w:rStyle w:val="af8"/>
          <w:i w:val="0"/>
          <w:w w:val="100"/>
          <w:sz w:val="24"/>
          <w:szCs w:val="24"/>
        </w:rPr>
        <w:t>о</w:t>
      </w:r>
      <w:r w:rsidRPr="004D1591">
        <w:rPr>
          <w:rStyle w:val="af8"/>
          <w:i w:val="0"/>
          <w:w w:val="100"/>
          <w:sz w:val="24"/>
          <w:szCs w:val="24"/>
        </w:rPr>
        <w:t>мышленного оборудования и пусконаладочные работы;</w:t>
      </w:r>
    </w:p>
    <w:p w:rsidR="004D1591" w:rsidRPr="004D1591" w:rsidRDefault="004D1591" w:rsidP="004D1591">
      <w:pPr>
        <w:jc w:val="both"/>
        <w:rPr>
          <w:w w:val="100"/>
          <w:sz w:val="24"/>
          <w:szCs w:val="24"/>
        </w:rPr>
      </w:pPr>
      <w:r w:rsidRPr="004D1591">
        <w:rPr>
          <w:rStyle w:val="af8"/>
          <w:i w:val="0"/>
          <w:w w:val="100"/>
          <w:sz w:val="24"/>
          <w:szCs w:val="24"/>
        </w:rPr>
        <w:t>Осуществлять техническое обслуживание и ремонт промы</w:t>
      </w:r>
      <w:r w:rsidRPr="004D1591">
        <w:rPr>
          <w:rStyle w:val="af8"/>
          <w:i w:val="0"/>
          <w:w w:val="100"/>
          <w:sz w:val="24"/>
          <w:szCs w:val="24"/>
        </w:rPr>
        <w:t>ш</w:t>
      </w:r>
      <w:r w:rsidRPr="004D1591">
        <w:rPr>
          <w:rStyle w:val="af8"/>
          <w:i w:val="0"/>
          <w:w w:val="100"/>
          <w:sz w:val="24"/>
          <w:szCs w:val="24"/>
        </w:rPr>
        <w:t>ленного оборудования;</w:t>
      </w:r>
    </w:p>
    <w:p w:rsidR="004D1591" w:rsidRPr="004D1591" w:rsidRDefault="004D1591" w:rsidP="004D1591">
      <w:pPr>
        <w:jc w:val="both"/>
        <w:rPr>
          <w:w w:val="100"/>
          <w:sz w:val="24"/>
          <w:szCs w:val="24"/>
        </w:rPr>
      </w:pPr>
      <w:r w:rsidRPr="004D1591">
        <w:rPr>
          <w:rStyle w:val="af8"/>
          <w:i w:val="0"/>
          <w:w w:val="100"/>
          <w:sz w:val="24"/>
          <w:szCs w:val="24"/>
        </w:rPr>
        <w:t>Организовывать ремонтные, монтажные и наладочные работы по промышленному обор</w:t>
      </w:r>
      <w:r w:rsidRPr="004D1591">
        <w:rPr>
          <w:rStyle w:val="af8"/>
          <w:i w:val="0"/>
          <w:w w:val="100"/>
          <w:sz w:val="24"/>
          <w:szCs w:val="24"/>
        </w:rPr>
        <w:t>у</w:t>
      </w:r>
      <w:r w:rsidRPr="004D1591">
        <w:rPr>
          <w:rStyle w:val="af8"/>
          <w:i w:val="0"/>
          <w:w w:val="100"/>
          <w:sz w:val="24"/>
          <w:szCs w:val="24"/>
        </w:rPr>
        <w:t>дованию;</w:t>
      </w:r>
    </w:p>
    <w:p w:rsidR="00D10F64" w:rsidRPr="004D1591" w:rsidRDefault="004D1591" w:rsidP="004D1591">
      <w:pPr>
        <w:widowControl w:val="0"/>
        <w:tabs>
          <w:tab w:val="left" w:pos="540"/>
        </w:tabs>
        <w:jc w:val="both"/>
        <w:rPr>
          <w:w w:val="100"/>
          <w:sz w:val="24"/>
          <w:szCs w:val="24"/>
        </w:rPr>
      </w:pPr>
      <w:r>
        <w:rPr>
          <w:w w:val="100"/>
          <w:sz w:val="24"/>
          <w:szCs w:val="24"/>
        </w:rPr>
        <w:t xml:space="preserve">Выполнение работ по </w:t>
      </w:r>
      <w:r w:rsidR="00D10F64" w:rsidRPr="004D1591">
        <w:rPr>
          <w:w w:val="100"/>
          <w:sz w:val="24"/>
          <w:szCs w:val="24"/>
        </w:rPr>
        <w:t>одной или нескольким профессиям рабочих, должностям служащих (</w:t>
      </w:r>
      <w:r w:rsidR="00EC1BE2" w:rsidRPr="004D1591">
        <w:rPr>
          <w:w w:val="100"/>
          <w:sz w:val="24"/>
          <w:szCs w:val="24"/>
        </w:rPr>
        <w:t>слесарь-ремонтник</w:t>
      </w:r>
      <w:r w:rsidR="00D10F64" w:rsidRPr="004D1591">
        <w:rPr>
          <w:w w:val="100"/>
          <w:sz w:val="24"/>
          <w:szCs w:val="24"/>
        </w:rPr>
        <w:t>).</w:t>
      </w:r>
    </w:p>
    <w:p w:rsidR="00D10F64" w:rsidRPr="008E4A05" w:rsidRDefault="00D10F64" w:rsidP="00B6285C">
      <w:pPr>
        <w:pStyle w:val="ac"/>
        <w:widowControl w:val="0"/>
        <w:spacing w:line="240" w:lineRule="auto"/>
        <w:ind w:left="0" w:right="-5" w:firstLine="720"/>
        <w:rPr>
          <w:b/>
        </w:rPr>
      </w:pPr>
    </w:p>
    <w:p w:rsidR="00D10F64" w:rsidRPr="008E4A05" w:rsidRDefault="004D1591" w:rsidP="00B6285C">
      <w:pPr>
        <w:pStyle w:val="ac"/>
        <w:widowControl w:val="0"/>
        <w:spacing w:line="240" w:lineRule="auto"/>
        <w:ind w:left="0" w:right="-5" w:firstLine="720"/>
        <w:jc w:val="center"/>
        <w:rPr>
          <w:b/>
        </w:rPr>
      </w:pPr>
      <w:r>
        <w:rPr>
          <w:b/>
        </w:rPr>
        <w:t>4</w:t>
      </w:r>
      <w:r w:rsidR="00D10F64" w:rsidRPr="008E4A05">
        <w:rPr>
          <w:b/>
        </w:rPr>
        <w:t>. Результаты освоения образовательной программы</w:t>
      </w:r>
    </w:p>
    <w:p w:rsidR="00D10F64" w:rsidRPr="008E4A05" w:rsidRDefault="00D10F64" w:rsidP="003323F6">
      <w:pPr>
        <w:pStyle w:val="ac"/>
        <w:widowControl w:val="0"/>
        <w:spacing w:line="240" w:lineRule="auto"/>
        <w:ind w:left="0" w:right="-5" w:firstLine="720"/>
      </w:pPr>
      <w:r w:rsidRPr="008E4A05">
        <w:t>определяется оценкой качества подготовки обучающихся и выпускников осуществляется по направлениям:оценка уровня осво</w:t>
      </w:r>
      <w:r w:rsidRPr="008E4A05">
        <w:t>е</w:t>
      </w:r>
      <w:r w:rsidRPr="008E4A05">
        <w:t>ния дисциплин;</w:t>
      </w:r>
      <w:r w:rsidR="003323F6">
        <w:t xml:space="preserve"> </w:t>
      </w:r>
      <w:r w:rsidRPr="008E4A05">
        <w:t>оценка компетенций обучающихся.</w:t>
      </w:r>
    </w:p>
    <w:p w:rsidR="00D10F64" w:rsidRPr="008E4A05" w:rsidRDefault="00D10F64" w:rsidP="00B6285C">
      <w:pPr>
        <w:pStyle w:val="ac"/>
        <w:widowControl w:val="0"/>
        <w:spacing w:line="240" w:lineRule="auto"/>
        <w:ind w:left="0" w:right="-5" w:firstLine="709"/>
      </w:pPr>
      <w:r w:rsidRPr="008E4A05">
        <w:t>Для юношей предусматривается оценка результатов освоения основ военной службы.</w:t>
      </w:r>
    </w:p>
    <w:p w:rsidR="00D10F64" w:rsidRPr="008E4A05" w:rsidRDefault="00D10F64" w:rsidP="00B6285C">
      <w:pPr>
        <w:ind w:right="-5" w:firstLine="709"/>
        <w:jc w:val="both"/>
        <w:rPr>
          <w:w w:val="100"/>
          <w:sz w:val="24"/>
          <w:szCs w:val="24"/>
        </w:rPr>
      </w:pPr>
      <w:r w:rsidRPr="008E4A05">
        <w:rPr>
          <w:w w:val="100"/>
          <w:sz w:val="24"/>
          <w:szCs w:val="24"/>
        </w:rPr>
        <w:t>Выпускник, освоивший образовательную программу, должен обладать приобретаемыми комп</w:t>
      </w:r>
      <w:r w:rsidRPr="008E4A05">
        <w:rPr>
          <w:w w:val="100"/>
          <w:sz w:val="24"/>
          <w:szCs w:val="24"/>
        </w:rPr>
        <w:t>е</w:t>
      </w:r>
      <w:r w:rsidRPr="008E4A05">
        <w:rPr>
          <w:w w:val="100"/>
          <w:sz w:val="24"/>
          <w:szCs w:val="24"/>
        </w:rPr>
        <w:t>тенциями, т.е. способностью применять полученные при освоении учебных дисциплин и междисциплинарных курсов знания, умения, а также приобретенный опыт и личностные качества в соответствии с з</w:t>
      </w:r>
      <w:r w:rsidRPr="008E4A05">
        <w:rPr>
          <w:w w:val="100"/>
          <w:sz w:val="24"/>
          <w:szCs w:val="24"/>
        </w:rPr>
        <w:t>а</w:t>
      </w:r>
      <w:r w:rsidRPr="008E4A05">
        <w:rPr>
          <w:w w:val="100"/>
          <w:sz w:val="24"/>
          <w:szCs w:val="24"/>
        </w:rPr>
        <w:t xml:space="preserve">дачами профессиональной деятельности. </w:t>
      </w:r>
    </w:p>
    <w:p w:rsidR="00D10F64" w:rsidRPr="008E4A05" w:rsidRDefault="00D10F64" w:rsidP="00B6285C">
      <w:pPr>
        <w:pStyle w:val="af"/>
        <w:widowControl w:val="0"/>
        <w:ind w:left="0" w:firstLine="709"/>
        <w:jc w:val="both"/>
        <w:rPr>
          <w:b/>
          <w:iCs/>
        </w:rPr>
      </w:pPr>
      <w:r w:rsidRPr="008E4A05">
        <w:rPr>
          <w:bCs/>
        </w:rPr>
        <w:t xml:space="preserve">Техник-механик </w:t>
      </w:r>
      <w:r w:rsidRPr="008E4A05">
        <w:t xml:space="preserve">должен обладать </w:t>
      </w:r>
      <w:r w:rsidRPr="008E4A05">
        <w:rPr>
          <w:b/>
        </w:rPr>
        <w:t xml:space="preserve">общими </w:t>
      </w:r>
      <w:r w:rsidRPr="008E4A05">
        <w:rPr>
          <w:b/>
          <w:iCs/>
        </w:rPr>
        <w:t xml:space="preserve">компетенциями, </w:t>
      </w:r>
      <w:r w:rsidRPr="008E4A05">
        <w:rPr>
          <w:iCs/>
        </w:rPr>
        <w:t>включающими в себя способность:</w:t>
      </w:r>
    </w:p>
    <w:p w:rsidR="00D10F64" w:rsidRPr="00D108D3" w:rsidRDefault="00D10F64" w:rsidP="00B6285C">
      <w:pPr>
        <w:pStyle w:val="af"/>
        <w:widowControl w:val="0"/>
        <w:ind w:left="0" w:firstLine="0"/>
        <w:jc w:val="both"/>
      </w:pPr>
      <w:r w:rsidRPr="00D108D3">
        <w:lastRenderedPageBreak/>
        <w:t>ОК</w:t>
      </w:r>
      <w:r w:rsidRPr="00D108D3">
        <w:rPr>
          <w:lang w:val="en-US"/>
        </w:rPr>
        <w:t> </w:t>
      </w:r>
      <w:r w:rsidRPr="00D108D3">
        <w:t xml:space="preserve">1. </w:t>
      </w:r>
      <w:r w:rsidR="004D1591" w:rsidRPr="00D108D3">
        <w:rPr>
          <w:iCs/>
        </w:rPr>
        <w:t>Выбирать способы решения задач профессионал</w:t>
      </w:r>
      <w:r w:rsidR="004D1591" w:rsidRPr="00D108D3">
        <w:rPr>
          <w:iCs/>
        </w:rPr>
        <w:t>ь</w:t>
      </w:r>
      <w:r w:rsidR="004D1591" w:rsidRPr="00D108D3">
        <w:rPr>
          <w:iCs/>
        </w:rPr>
        <w:t>ной деятельности, применительно к различным ко</w:t>
      </w:r>
      <w:r w:rsidR="004D1591" w:rsidRPr="00D108D3">
        <w:rPr>
          <w:iCs/>
        </w:rPr>
        <w:t>н</w:t>
      </w:r>
      <w:r w:rsidR="004D1591" w:rsidRPr="00D108D3">
        <w:rPr>
          <w:iCs/>
        </w:rPr>
        <w:t>текстам</w:t>
      </w:r>
    </w:p>
    <w:p w:rsidR="004D1591" w:rsidRPr="00D108D3" w:rsidRDefault="00D10F64" w:rsidP="004D1591">
      <w:pPr>
        <w:jc w:val="both"/>
        <w:rPr>
          <w:iCs/>
          <w:w w:val="100"/>
          <w:sz w:val="24"/>
          <w:szCs w:val="24"/>
        </w:rPr>
      </w:pPr>
      <w:r w:rsidRPr="00D108D3">
        <w:rPr>
          <w:w w:val="100"/>
          <w:sz w:val="24"/>
          <w:szCs w:val="24"/>
        </w:rPr>
        <w:t xml:space="preserve">ОК 2. </w:t>
      </w:r>
      <w:r w:rsidR="004D1591" w:rsidRPr="00D108D3">
        <w:rPr>
          <w:w w:val="100"/>
          <w:sz w:val="24"/>
          <w:szCs w:val="24"/>
        </w:rPr>
        <w:t>Осуществлять поиск, анализ и интерпретацию информации, необходимой для выполнения задач профессионал</w:t>
      </w:r>
      <w:r w:rsidR="004D1591" w:rsidRPr="00D108D3">
        <w:rPr>
          <w:w w:val="100"/>
          <w:sz w:val="24"/>
          <w:szCs w:val="24"/>
        </w:rPr>
        <w:t>ь</w:t>
      </w:r>
      <w:r w:rsidR="004D1591" w:rsidRPr="00D108D3">
        <w:rPr>
          <w:w w:val="100"/>
          <w:sz w:val="24"/>
          <w:szCs w:val="24"/>
        </w:rPr>
        <w:t>ной деятельности</w:t>
      </w:r>
    </w:p>
    <w:p w:rsidR="004D1591" w:rsidRPr="00D108D3" w:rsidRDefault="00D10F64" w:rsidP="004D1591">
      <w:pPr>
        <w:jc w:val="both"/>
        <w:rPr>
          <w:w w:val="100"/>
          <w:sz w:val="24"/>
          <w:szCs w:val="24"/>
        </w:rPr>
      </w:pPr>
      <w:r w:rsidRPr="00D108D3">
        <w:rPr>
          <w:w w:val="100"/>
          <w:sz w:val="24"/>
          <w:szCs w:val="24"/>
        </w:rPr>
        <w:t xml:space="preserve">ОК 4. </w:t>
      </w:r>
      <w:r w:rsidR="004D1591" w:rsidRPr="00D108D3">
        <w:rPr>
          <w:w w:val="100"/>
          <w:sz w:val="24"/>
          <w:szCs w:val="24"/>
        </w:rPr>
        <w:t>Планировать и реализовывать собственное профессиональное и личнос</w:t>
      </w:r>
      <w:r w:rsidR="004D1591" w:rsidRPr="00D108D3">
        <w:rPr>
          <w:w w:val="100"/>
          <w:sz w:val="24"/>
          <w:szCs w:val="24"/>
        </w:rPr>
        <w:t>т</w:t>
      </w:r>
      <w:r w:rsidR="004D1591" w:rsidRPr="00D108D3">
        <w:rPr>
          <w:w w:val="100"/>
          <w:sz w:val="24"/>
          <w:szCs w:val="24"/>
        </w:rPr>
        <w:t>ное развитие.</w:t>
      </w:r>
    </w:p>
    <w:p w:rsidR="004D1591" w:rsidRPr="00D108D3" w:rsidRDefault="004D1591" w:rsidP="004D1591">
      <w:pPr>
        <w:jc w:val="both"/>
        <w:rPr>
          <w:w w:val="100"/>
          <w:sz w:val="24"/>
          <w:szCs w:val="24"/>
        </w:rPr>
      </w:pPr>
      <w:r w:rsidRPr="00D108D3">
        <w:rPr>
          <w:w w:val="100"/>
          <w:sz w:val="24"/>
          <w:szCs w:val="24"/>
        </w:rPr>
        <w:t>ОК 3. Работать в коллективе и команде, эффективно взаимодействовать с коллегами, руководством, клиент</w:t>
      </w:r>
      <w:r w:rsidRPr="00D108D3">
        <w:rPr>
          <w:w w:val="100"/>
          <w:sz w:val="24"/>
          <w:szCs w:val="24"/>
        </w:rPr>
        <w:t>а</w:t>
      </w:r>
      <w:r w:rsidRPr="00D108D3">
        <w:rPr>
          <w:w w:val="100"/>
          <w:sz w:val="24"/>
          <w:szCs w:val="24"/>
        </w:rPr>
        <w:t>ми.</w:t>
      </w:r>
    </w:p>
    <w:p w:rsidR="00D108D3" w:rsidRPr="00D108D3" w:rsidRDefault="00D10F64" w:rsidP="00D108D3">
      <w:pPr>
        <w:jc w:val="both"/>
        <w:rPr>
          <w:w w:val="100"/>
          <w:sz w:val="24"/>
          <w:szCs w:val="24"/>
        </w:rPr>
      </w:pPr>
      <w:r w:rsidRPr="00D108D3">
        <w:rPr>
          <w:w w:val="100"/>
          <w:sz w:val="24"/>
          <w:szCs w:val="24"/>
        </w:rPr>
        <w:t xml:space="preserve">ОК 5. </w:t>
      </w:r>
      <w:r w:rsidR="00D108D3" w:rsidRPr="00D108D3">
        <w:rPr>
          <w:w w:val="100"/>
          <w:sz w:val="24"/>
          <w:szCs w:val="24"/>
        </w:rPr>
        <w:t>Осуществлять ус</w:t>
      </w:r>
      <w:r w:rsidR="00D108D3" w:rsidRPr="00D108D3">
        <w:rPr>
          <w:w w:val="100"/>
          <w:sz w:val="24"/>
          <w:szCs w:val="24"/>
        </w:rPr>
        <w:t>т</w:t>
      </w:r>
      <w:r w:rsidR="00D108D3" w:rsidRPr="00D108D3">
        <w:rPr>
          <w:w w:val="100"/>
          <w:sz w:val="24"/>
          <w:szCs w:val="24"/>
        </w:rPr>
        <w:t>ную и письменную коммуникацию на государственном языке с учетом особенностей социал</w:t>
      </w:r>
      <w:r w:rsidR="00D108D3" w:rsidRPr="00D108D3">
        <w:rPr>
          <w:w w:val="100"/>
          <w:sz w:val="24"/>
          <w:szCs w:val="24"/>
        </w:rPr>
        <w:t>ь</w:t>
      </w:r>
      <w:r w:rsidR="00D108D3" w:rsidRPr="00D108D3">
        <w:rPr>
          <w:w w:val="100"/>
          <w:sz w:val="24"/>
          <w:szCs w:val="24"/>
        </w:rPr>
        <w:t>ного и культурного контекста.</w:t>
      </w:r>
    </w:p>
    <w:p w:rsidR="00D108D3" w:rsidRPr="00D108D3" w:rsidRDefault="00D10F64" w:rsidP="00D108D3">
      <w:pPr>
        <w:suppressAutoHyphens/>
        <w:jc w:val="both"/>
        <w:rPr>
          <w:w w:val="100"/>
          <w:sz w:val="24"/>
          <w:szCs w:val="24"/>
        </w:rPr>
      </w:pPr>
      <w:r w:rsidRPr="00D108D3">
        <w:rPr>
          <w:w w:val="100"/>
          <w:sz w:val="24"/>
          <w:szCs w:val="24"/>
        </w:rPr>
        <w:t xml:space="preserve">ОК 6. </w:t>
      </w:r>
      <w:r w:rsidR="00D108D3" w:rsidRPr="00D108D3">
        <w:rPr>
          <w:w w:val="100"/>
          <w:sz w:val="24"/>
          <w:szCs w:val="24"/>
        </w:rPr>
        <w:t>Проявлять гражданско-патриотическую позицию, демонстрировать осознанное поведение на основе общечеловеческих ценностей.</w:t>
      </w:r>
    </w:p>
    <w:p w:rsidR="00D108D3" w:rsidRPr="00D108D3" w:rsidRDefault="00D10F64" w:rsidP="00D108D3">
      <w:pPr>
        <w:jc w:val="both"/>
        <w:rPr>
          <w:w w:val="100"/>
          <w:sz w:val="24"/>
          <w:szCs w:val="24"/>
        </w:rPr>
      </w:pPr>
      <w:r w:rsidRPr="00D108D3">
        <w:rPr>
          <w:w w:val="100"/>
          <w:sz w:val="24"/>
          <w:szCs w:val="24"/>
        </w:rPr>
        <w:t xml:space="preserve">ОК 7. </w:t>
      </w:r>
      <w:r w:rsidR="00D108D3" w:rsidRPr="00D108D3">
        <w:rPr>
          <w:w w:val="100"/>
          <w:sz w:val="24"/>
          <w:szCs w:val="24"/>
        </w:rPr>
        <w:t>Содействовать сохранению окружающей среды, р</w:t>
      </w:r>
      <w:r w:rsidR="00D108D3" w:rsidRPr="00D108D3">
        <w:rPr>
          <w:w w:val="100"/>
          <w:sz w:val="24"/>
          <w:szCs w:val="24"/>
        </w:rPr>
        <w:t>е</w:t>
      </w:r>
      <w:r w:rsidR="00D108D3" w:rsidRPr="00D108D3">
        <w:rPr>
          <w:w w:val="100"/>
          <w:sz w:val="24"/>
          <w:szCs w:val="24"/>
        </w:rPr>
        <w:t>сурсосбережению, эффективно действовать в чрезв</w:t>
      </w:r>
      <w:r w:rsidR="00D108D3" w:rsidRPr="00D108D3">
        <w:rPr>
          <w:w w:val="100"/>
          <w:sz w:val="24"/>
          <w:szCs w:val="24"/>
        </w:rPr>
        <w:t>ы</w:t>
      </w:r>
      <w:r w:rsidR="00D108D3" w:rsidRPr="00D108D3">
        <w:rPr>
          <w:w w:val="100"/>
          <w:sz w:val="24"/>
          <w:szCs w:val="24"/>
        </w:rPr>
        <w:t>чайных ситуациях.</w:t>
      </w:r>
    </w:p>
    <w:p w:rsidR="00D108D3" w:rsidRPr="00D108D3" w:rsidRDefault="00D10F64" w:rsidP="00D108D3">
      <w:pPr>
        <w:jc w:val="both"/>
        <w:rPr>
          <w:w w:val="100"/>
          <w:sz w:val="24"/>
          <w:szCs w:val="24"/>
        </w:rPr>
      </w:pPr>
      <w:r w:rsidRPr="00D108D3">
        <w:rPr>
          <w:w w:val="100"/>
          <w:sz w:val="24"/>
          <w:szCs w:val="24"/>
        </w:rPr>
        <w:t xml:space="preserve">ОК 8. </w:t>
      </w:r>
      <w:r w:rsidR="00D108D3" w:rsidRPr="00D108D3">
        <w:rPr>
          <w:w w:val="100"/>
          <w:sz w:val="24"/>
          <w:szCs w:val="24"/>
        </w:rPr>
        <w:t>Использовать средства физической культуры для сохранения и укре</w:t>
      </w:r>
      <w:r w:rsidR="00D108D3" w:rsidRPr="00D108D3">
        <w:rPr>
          <w:w w:val="100"/>
          <w:sz w:val="24"/>
          <w:szCs w:val="24"/>
        </w:rPr>
        <w:t>п</w:t>
      </w:r>
      <w:r w:rsidR="00D108D3" w:rsidRPr="00D108D3">
        <w:rPr>
          <w:w w:val="100"/>
          <w:sz w:val="24"/>
          <w:szCs w:val="24"/>
        </w:rPr>
        <w:t>ления здоровья в процессе профессиональной деятельности и поддержания необходимого уровня физической подгото</w:t>
      </w:r>
      <w:r w:rsidR="00D108D3" w:rsidRPr="00D108D3">
        <w:rPr>
          <w:w w:val="100"/>
          <w:sz w:val="24"/>
          <w:szCs w:val="24"/>
        </w:rPr>
        <w:t>в</w:t>
      </w:r>
      <w:r w:rsidR="00D108D3" w:rsidRPr="00D108D3">
        <w:rPr>
          <w:w w:val="100"/>
          <w:sz w:val="24"/>
          <w:szCs w:val="24"/>
        </w:rPr>
        <w:t>ленности.</w:t>
      </w:r>
    </w:p>
    <w:p w:rsidR="00D108D3" w:rsidRPr="00D108D3" w:rsidRDefault="00D10F64" w:rsidP="00D108D3">
      <w:pPr>
        <w:jc w:val="both"/>
        <w:rPr>
          <w:w w:val="100"/>
          <w:sz w:val="24"/>
          <w:szCs w:val="24"/>
        </w:rPr>
      </w:pPr>
      <w:r w:rsidRPr="00D108D3">
        <w:rPr>
          <w:w w:val="100"/>
          <w:sz w:val="24"/>
          <w:szCs w:val="24"/>
        </w:rPr>
        <w:t xml:space="preserve">ОК 9. </w:t>
      </w:r>
      <w:r w:rsidR="00D108D3" w:rsidRPr="00D108D3">
        <w:rPr>
          <w:w w:val="100"/>
          <w:sz w:val="24"/>
          <w:szCs w:val="24"/>
        </w:rPr>
        <w:t>Использовать информационные технологии в профессиональной де</w:t>
      </w:r>
      <w:r w:rsidR="00D108D3" w:rsidRPr="00D108D3">
        <w:rPr>
          <w:w w:val="100"/>
          <w:sz w:val="24"/>
          <w:szCs w:val="24"/>
        </w:rPr>
        <w:t>я</w:t>
      </w:r>
      <w:r w:rsidR="00D108D3" w:rsidRPr="00D108D3">
        <w:rPr>
          <w:w w:val="100"/>
          <w:sz w:val="24"/>
          <w:szCs w:val="24"/>
        </w:rPr>
        <w:t>тельности</w:t>
      </w:r>
    </w:p>
    <w:p w:rsidR="00D108D3" w:rsidRPr="00D108D3" w:rsidRDefault="00D108D3" w:rsidP="00D108D3">
      <w:pPr>
        <w:jc w:val="both"/>
        <w:rPr>
          <w:w w:val="100"/>
          <w:sz w:val="24"/>
          <w:szCs w:val="24"/>
        </w:rPr>
      </w:pPr>
      <w:r w:rsidRPr="00D108D3">
        <w:rPr>
          <w:w w:val="100"/>
          <w:sz w:val="24"/>
          <w:szCs w:val="24"/>
        </w:rPr>
        <w:t>ПК 10 Пользоваться профессиональной документацией на государственном и иностранном яз</w:t>
      </w:r>
      <w:r w:rsidRPr="00D108D3">
        <w:rPr>
          <w:w w:val="100"/>
          <w:sz w:val="24"/>
          <w:szCs w:val="24"/>
        </w:rPr>
        <w:t>ы</w:t>
      </w:r>
      <w:r w:rsidRPr="00D108D3">
        <w:rPr>
          <w:w w:val="100"/>
          <w:sz w:val="24"/>
          <w:szCs w:val="24"/>
        </w:rPr>
        <w:t>ках.</w:t>
      </w:r>
    </w:p>
    <w:p w:rsidR="00F14BDD" w:rsidRPr="00D108D3" w:rsidRDefault="00D108D3" w:rsidP="00D108D3">
      <w:pPr>
        <w:pStyle w:val="af"/>
        <w:widowControl w:val="0"/>
        <w:ind w:left="0" w:firstLine="0"/>
        <w:jc w:val="both"/>
      </w:pPr>
      <w:r w:rsidRPr="00D108D3">
        <w:t>ПК 11 Планировать пре</w:t>
      </w:r>
      <w:r w:rsidRPr="00D108D3">
        <w:t>д</w:t>
      </w:r>
      <w:r w:rsidRPr="00D108D3">
        <w:t>принимательскую деятельность в профессиональной сфере.</w:t>
      </w:r>
    </w:p>
    <w:p w:rsidR="00D108D3" w:rsidRDefault="00D108D3" w:rsidP="00B6285C">
      <w:pPr>
        <w:pStyle w:val="af"/>
        <w:widowControl w:val="0"/>
        <w:ind w:left="0" w:firstLine="708"/>
        <w:jc w:val="both"/>
      </w:pPr>
    </w:p>
    <w:p w:rsidR="00D10F64" w:rsidRPr="008E4A05" w:rsidRDefault="00D10F64" w:rsidP="00B6285C">
      <w:pPr>
        <w:pStyle w:val="af"/>
        <w:widowControl w:val="0"/>
        <w:ind w:left="0" w:firstLine="708"/>
        <w:jc w:val="both"/>
      </w:pPr>
      <w:r w:rsidRPr="008E4A05">
        <w:t xml:space="preserve">Техник-механик должен обладать </w:t>
      </w:r>
      <w:r w:rsidRPr="008E4A05">
        <w:rPr>
          <w:b/>
        </w:rPr>
        <w:t>профессиональными компетенциями,</w:t>
      </w:r>
      <w:r w:rsidRPr="008E4A05">
        <w:t xml:space="preserve"> </w:t>
      </w:r>
      <w:r w:rsidR="00D108D3">
        <w:t xml:space="preserve">соответствующими основным видам </w:t>
      </w:r>
      <w:r w:rsidRPr="008E4A05">
        <w:t>деятельности:</w:t>
      </w:r>
    </w:p>
    <w:p w:rsidR="00D10F64" w:rsidRPr="008E4A05" w:rsidRDefault="00D108D3" w:rsidP="00B6285C">
      <w:pPr>
        <w:pStyle w:val="af"/>
        <w:widowControl w:val="0"/>
        <w:ind w:left="0" w:firstLine="709"/>
        <w:jc w:val="both"/>
        <w:rPr>
          <w:b/>
        </w:rPr>
      </w:pPr>
      <w:r>
        <w:rPr>
          <w:b/>
        </w:rPr>
        <w:t>В</w:t>
      </w:r>
      <w:r w:rsidR="00D10F64" w:rsidRPr="008E4A05">
        <w:rPr>
          <w:b/>
        </w:rPr>
        <w:t>Д </w:t>
      </w:r>
      <w:r w:rsidRPr="00D108D3">
        <w:rPr>
          <w:rStyle w:val="af8"/>
          <w:b/>
          <w:i w:val="0"/>
        </w:rPr>
        <w:t>Осуществлять монтаж промышленного оборудования и пускон</w:t>
      </w:r>
      <w:r w:rsidRPr="00D108D3">
        <w:rPr>
          <w:rStyle w:val="af8"/>
          <w:b/>
          <w:i w:val="0"/>
        </w:rPr>
        <w:t>а</w:t>
      </w:r>
      <w:r w:rsidRPr="00D108D3">
        <w:rPr>
          <w:rStyle w:val="af8"/>
          <w:b/>
          <w:i w:val="0"/>
        </w:rPr>
        <w:t>ладочные работы</w:t>
      </w:r>
    </w:p>
    <w:p w:rsidR="00D108D3" w:rsidRDefault="00D108D3" w:rsidP="00B6285C">
      <w:pPr>
        <w:pStyle w:val="af"/>
        <w:widowControl w:val="0"/>
        <w:ind w:left="0" w:firstLine="0"/>
        <w:jc w:val="both"/>
      </w:pPr>
      <w:r>
        <w:t>ПК 1.1.</w:t>
      </w:r>
      <w:r w:rsidRPr="006B3BDD">
        <w:t>Осуществлять работы по подготовке единиц оборудования к монтажу</w:t>
      </w:r>
      <w:r>
        <w:t xml:space="preserve"> </w:t>
      </w:r>
    </w:p>
    <w:p w:rsidR="00D10F64" w:rsidRPr="008E4A05" w:rsidRDefault="00EC1BE2" w:rsidP="00B6285C">
      <w:pPr>
        <w:pStyle w:val="af"/>
        <w:widowControl w:val="0"/>
        <w:ind w:left="0" w:firstLine="0"/>
        <w:jc w:val="both"/>
      </w:pPr>
      <w:r>
        <w:t xml:space="preserve">ПК 1.2. </w:t>
      </w:r>
      <w:r w:rsidR="00D108D3" w:rsidRPr="006B3BDD">
        <w:t>Проводить монтаж промышленного оборудования в соответствии с технической документ</w:t>
      </w:r>
      <w:r w:rsidR="00D108D3" w:rsidRPr="006B3BDD">
        <w:t>а</w:t>
      </w:r>
      <w:r w:rsidR="00D108D3" w:rsidRPr="006B3BDD">
        <w:t>цией</w:t>
      </w:r>
    </w:p>
    <w:p w:rsidR="00D108D3" w:rsidRPr="00D108D3" w:rsidRDefault="00EC1BE2" w:rsidP="00D108D3">
      <w:pPr>
        <w:pStyle w:val="af"/>
        <w:widowControl w:val="0"/>
        <w:ind w:left="0" w:firstLine="0"/>
        <w:jc w:val="both"/>
      </w:pPr>
      <w:r>
        <w:t xml:space="preserve">ПК 1.3. </w:t>
      </w:r>
      <w:r w:rsidR="00D108D3" w:rsidRPr="006B3BDD">
        <w:t>Производить ввод в эксплуатацию и испытания промы</w:t>
      </w:r>
      <w:r w:rsidR="00D108D3" w:rsidRPr="006B3BDD">
        <w:t>ш</w:t>
      </w:r>
      <w:r w:rsidR="00D108D3" w:rsidRPr="006B3BDD">
        <w:t>ленного оборудования в соответствии с технической документ</w:t>
      </w:r>
      <w:r w:rsidR="00D108D3" w:rsidRPr="006B3BDD">
        <w:t>а</w:t>
      </w:r>
      <w:r w:rsidR="00D108D3" w:rsidRPr="006B3BDD">
        <w:t>цией</w:t>
      </w:r>
    </w:p>
    <w:p w:rsidR="00D10F64" w:rsidRPr="008E4A05" w:rsidRDefault="00D108D3" w:rsidP="00B6285C">
      <w:pPr>
        <w:pStyle w:val="af"/>
        <w:widowControl w:val="0"/>
        <w:ind w:left="0" w:firstLine="709"/>
        <w:jc w:val="both"/>
        <w:rPr>
          <w:b/>
        </w:rPr>
      </w:pPr>
      <w:r>
        <w:rPr>
          <w:b/>
        </w:rPr>
        <w:t>В</w:t>
      </w:r>
      <w:r w:rsidR="00D10F64" w:rsidRPr="008E4A05">
        <w:rPr>
          <w:b/>
        </w:rPr>
        <w:t xml:space="preserve">Д </w:t>
      </w:r>
      <w:r w:rsidRPr="00D108D3">
        <w:rPr>
          <w:rStyle w:val="af8"/>
          <w:b/>
          <w:i w:val="0"/>
        </w:rPr>
        <w:t>Осуществлять техническое обслуживание и ремонт промышленного оборудов</w:t>
      </w:r>
      <w:r w:rsidRPr="00D108D3">
        <w:rPr>
          <w:rStyle w:val="af8"/>
          <w:b/>
          <w:i w:val="0"/>
        </w:rPr>
        <w:t>а</w:t>
      </w:r>
      <w:r w:rsidRPr="00D108D3">
        <w:rPr>
          <w:rStyle w:val="af8"/>
          <w:b/>
          <w:i w:val="0"/>
        </w:rPr>
        <w:t>ния</w:t>
      </w:r>
    </w:p>
    <w:p w:rsidR="00D10F64" w:rsidRPr="008E4A05" w:rsidRDefault="00F14BDD" w:rsidP="00B6285C">
      <w:pPr>
        <w:pStyle w:val="af"/>
        <w:widowControl w:val="0"/>
        <w:ind w:left="0" w:firstLine="0"/>
        <w:jc w:val="both"/>
      </w:pPr>
      <w:r>
        <w:t xml:space="preserve">ПК 2.1. </w:t>
      </w:r>
      <w:r w:rsidR="00D108D3" w:rsidRPr="006B3BDD">
        <w:t>Проводить регламентные работы по техническому обслуживанию промышленного оборудования в соответствии с док</w:t>
      </w:r>
      <w:r w:rsidR="00D108D3" w:rsidRPr="006B3BDD">
        <w:t>у</w:t>
      </w:r>
      <w:r w:rsidR="00D108D3" w:rsidRPr="006B3BDD">
        <w:t>ментацией завода-изготовителя.</w:t>
      </w:r>
    </w:p>
    <w:p w:rsidR="00D10F64" w:rsidRPr="008E4A05" w:rsidRDefault="00F14BDD" w:rsidP="00B6285C">
      <w:pPr>
        <w:pStyle w:val="af"/>
        <w:widowControl w:val="0"/>
        <w:ind w:left="0" w:firstLine="0"/>
        <w:jc w:val="both"/>
      </w:pPr>
      <w:r>
        <w:t xml:space="preserve">ПК 2.2. </w:t>
      </w:r>
      <w:r w:rsidR="00D108D3" w:rsidRPr="006B3BDD">
        <w:t>Осуществлять диагностирование состояния промышле</w:t>
      </w:r>
      <w:r w:rsidR="00D108D3" w:rsidRPr="006B3BDD">
        <w:t>н</w:t>
      </w:r>
      <w:r w:rsidR="00D108D3" w:rsidRPr="006B3BDD">
        <w:t>ного оборудования и дефектацию его узлов и элементов</w:t>
      </w:r>
    </w:p>
    <w:p w:rsidR="00D10F64" w:rsidRPr="008E4A05" w:rsidRDefault="00F14BDD" w:rsidP="00B6285C">
      <w:pPr>
        <w:pStyle w:val="af"/>
        <w:widowControl w:val="0"/>
        <w:ind w:left="0" w:firstLine="0"/>
        <w:jc w:val="both"/>
      </w:pPr>
      <w:r>
        <w:t xml:space="preserve">ПК 2.3. </w:t>
      </w:r>
      <w:r w:rsidR="00D108D3" w:rsidRPr="006B3BDD">
        <w:t>Проводить ремонтные работы по восстановлению работоспособности промышленного оборуд</w:t>
      </w:r>
      <w:r w:rsidR="00D108D3" w:rsidRPr="006B3BDD">
        <w:t>о</w:t>
      </w:r>
      <w:r w:rsidR="00D108D3" w:rsidRPr="006B3BDD">
        <w:t>вания</w:t>
      </w:r>
    </w:p>
    <w:p w:rsidR="00D10F64" w:rsidRPr="008E4A05" w:rsidRDefault="00F14BDD" w:rsidP="00B6285C">
      <w:pPr>
        <w:pStyle w:val="af"/>
        <w:widowControl w:val="0"/>
        <w:ind w:left="0" w:firstLine="0"/>
        <w:jc w:val="both"/>
      </w:pPr>
      <w:r>
        <w:t xml:space="preserve">ПК 2.4. </w:t>
      </w:r>
      <w:r w:rsidR="00D108D3" w:rsidRPr="006B3BDD">
        <w:t>Выполнять наладочные и регулировочные работы в соответствии с производственным задан</w:t>
      </w:r>
      <w:r w:rsidR="00D108D3" w:rsidRPr="006B3BDD">
        <w:t>и</w:t>
      </w:r>
      <w:r w:rsidR="00D108D3" w:rsidRPr="006B3BDD">
        <w:t>ем.</w:t>
      </w:r>
    </w:p>
    <w:p w:rsidR="00D10F64" w:rsidRPr="008E4A05" w:rsidRDefault="00D108D3" w:rsidP="00B6285C">
      <w:pPr>
        <w:pStyle w:val="af"/>
        <w:widowControl w:val="0"/>
        <w:ind w:left="0" w:firstLine="709"/>
        <w:jc w:val="both"/>
        <w:rPr>
          <w:b/>
        </w:rPr>
      </w:pPr>
      <w:r>
        <w:rPr>
          <w:b/>
        </w:rPr>
        <w:t>В</w:t>
      </w:r>
      <w:r w:rsidR="00F14BDD">
        <w:rPr>
          <w:b/>
        </w:rPr>
        <w:t xml:space="preserve">Д </w:t>
      </w:r>
      <w:r w:rsidRPr="00D108D3">
        <w:rPr>
          <w:rStyle w:val="af8"/>
          <w:b/>
          <w:i w:val="0"/>
        </w:rPr>
        <w:t>Организовывать ремонтные, монтажные и нал</w:t>
      </w:r>
      <w:r w:rsidRPr="00D108D3">
        <w:rPr>
          <w:rStyle w:val="af8"/>
          <w:b/>
          <w:i w:val="0"/>
        </w:rPr>
        <w:t>а</w:t>
      </w:r>
      <w:r w:rsidRPr="00D108D3">
        <w:rPr>
          <w:rStyle w:val="af8"/>
          <w:b/>
          <w:i w:val="0"/>
        </w:rPr>
        <w:t>дочные работы по промышленному оборудованию</w:t>
      </w:r>
    </w:p>
    <w:p w:rsidR="00D10F64" w:rsidRPr="008E4A05" w:rsidRDefault="00F14BDD" w:rsidP="00D108D3">
      <w:pPr>
        <w:pStyle w:val="af"/>
        <w:widowControl w:val="0"/>
        <w:ind w:left="0" w:firstLine="0"/>
        <w:jc w:val="both"/>
      </w:pPr>
      <w:r>
        <w:t xml:space="preserve">ПК 3.1. </w:t>
      </w:r>
      <w:r w:rsidR="00D108D3" w:rsidRPr="006B3BDD">
        <w:t>Определять оптимальные методы восстановления работоспособности промышленного оборуд</w:t>
      </w:r>
      <w:r w:rsidR="00D108D3" w:rsidRPr="006B3BDD">
        <w:t>о</w:t>
      </w:r>
      <w:r w:rsidR="00D108D3" w:rsidRPr="006B3BDD">
        <w:t>вания</w:t>
      </w:r>
    </w:p>
    <w:p w:rsidR="00D108D3" w:rsidRDefault="00F14BDD" w:rsidP="00D108D3">
      <w:pPr>
        <w:pStyle w:val="af"/>
        <w:widowControl w:val="0"/>
        <w:ind w:left="0" w:firstLine="0"/>
        <w:jc w:val="both"/>
      </w:pPr>
      <w:r>
        <w:t xml:space="preserve">ПК 3.2. </w:t>
      </w:r>
      <w:r w:rsidR="00D108D3" w:rsidRPr="006B3BDD">
        <w:t>Разрабатывать технологическую документацию для проведения работ по мо</w:t>
      </w:r>
      <w:r w:rsidR="00D108D3" w:rsidRPr="006B3BDD">
        <w:t>н</w:t>
      </w:r>
      <w:r w:rsidR="00D108D3" w:rsidRPr="006B3BDD">
        <w:t>тажу, ремонту и технической эксплуатации промышленного оборудования в соо</w:t>
      </w:r>
      <w:r w:rsidR="00D108D3" w:rsidRPr="006B3BDD">
        <w:t>т</w:t>
      </w:r>
      <w:r w:rsidR="00D108D3" w:rsidRPr="006B3BDD">
        <w:t>ветствии требованиям технических регламе</w:t>
      </w:r>
      <w:r w:rsidR="00D108D3" w:rsidRPr="006B3BDD">
        <w:t>н</w:t>
      </w:r>
      <w:r w:rsidR="00D108D3" w:rsidRPr="006B3BDD">
        <w:t>тов</w:t>
      </w:r>
      <w:r w:rsidR="00D108D3">
        <w:t xml:space="preserve"> </w:t>
      </w:r>
    </w:p>
    <w:p w:rsidR="00D10F64" w:rsidRPr="008E4A05" w:rsidRDefault="00F14BDD" w:rsidP="00D108D3">
      <w:pPr>
        <w:pStyle w:val="af"/>
        <w:widowControl w:val="0"/>
        <w:ind w:left="0" w:firstLine="0"/>
        <w:jc w:val="both"/>
      </w:pPr>
      <w:r>
        <w:t xml:space="preserve">ПК 3.3. </w:t>
      </w:r>
      <w:r w:rsidR="00D108D3" w:rsidRPr="006B3BDD">
        <w:t>Определять потребность в материально-техническом обеспечении ремон</w:t>
      </w:r>
      <w:r w:rsidR="00D108D3" w:rsidRPr="006B3BDD">
        <w:t>т</w:t>
      </w:r>
      <w:r w:rsidR="00D108D3" w:rsidRPr="006B3BDD">
        <w:t>ных, монтажных и наладочных работ промышленного оборуд</w:t>
      </w:r>
      <w:r w:rsidR="00D108D3" w:rsidRPr="006B3BDD">
        <w:t>о</w:t>
      </w:r>
      <w:r w:rsidR="00D108D3" w:rsidRPr="006B3BDD">
        <w:t>вания</w:t>
      </w:r>
    </w:p>
    <w:p w:rsidR="00D10F64" w:rsidRDefault="00F14BDD" w:rsidP="00D108D3">
      <w:pPr>
        <w:pStyle w:val="af"/>
        <w:widowControl w:val="0"/>
        <w:ind w:left="0" w:firstLine="0"/>
        <w:jc w:val="both"/>
      </w:pPr>
      <w:r>
        <w:t xml:space="preserve">ПК 3.4. </w:t>
      </w:r>
      <w:r w:rsidR="00D108D3" w:rsidRPr="006B3BDD">
        <w:t xml:space="preserve">Организовывать выполнение производственных заданий подчиненным персоналом с </w:t>
      </w:r>
      <w:r w:rsidR="00D108D3">
        <w:t>с</w:t>
      </w:r>
      <w:r w:rsidR="00D108D3" w:rsidRPr="006B3BDD">
        <w:t>облюдением норм охраны труда и бережливого прои</w:t>
      </w:r>
      <w:r w:rsidR="00D108D3" w:rsidRPr="006B3BDD">
        <w:t>з</w:t>
      </w:r>
      <w:r w:rsidR="00D108D3" w:rsidRPr="006B3BDD">
        <w:t>водства</w:t>
      </w:r>
    </w:p>
    <w:p w:rsidR="00D108D3" w:rsidRDefault="00D108D3" w:rsidP="00C5416F">
      <w:pPr>
        <w:pStyle w:val="af"/>
        <w:widowControl w:val="0"/>
        <w:ind w:left="0" w:firstLine="0"/>
        <w:jc w:val="both"/>
        <w:rPr>
          <w:b/>
        </w:rPr>
      </w:pPr>
      <w:r>
        <w:lastRenderedPageBreak/>
        <w:tab/>
      </w:r>
      <w:r w:rsidRPr="00D108D3">
        <w:rPr>
          <w:b/>
        </w:rPr>
        <w:t>ВД Выполнение работ по одной или нескольким профессиям рабочих, должностям служащих (слесарь-ремонтник)</w:t>
      </w:r>
    </w:p>
    <w:p w:rsidR="00104A32" w:rsidRPr="00104A32" w:rsidRDefault="00104A32" w:rsidP="00C5416F">
      <w:pPr>
        <w:jc w:val="both"/>
        <w:rPr>
          <w:bCs/>
          <w:iCs/>
          <w:w w:val="100"/>
          <w:sz w:val="24"/>
          <w:szCs w:val="24"/>
        </w:rPr>
      </w:pPr>
      <w:r w:rsidRPr="00104A32">
        <w:rPr>
          <w:bCs/>
          <w:iCs/>
          <w:w w:val="100"/>
          <w:sz w:val="24"/>
          <w:szCs w:val="24"/>
        </w:rPr>
        <w:t xml:space="preserve">ПК 4.1. </w:t>
      </w:r>
      <w:r w:rsidRPr="00104A32">
        <w:rPr>
          <w:w w:val="100"/>
          <w:sz w:val="24"/>
          <w:szCs w:val="24"/>
        </w:rPr>
        <w:t>Выполнять слесарную обработку деталей приспособлений, режущего и измерительного инструмента.</w:t>
      </w:r>
    </w:p>
    <w:p w:rsidR="00104A32" w:rsidRPr="00104A32" w:rsidRDefault="00104A32" w:rsidP="00C5416F">
      <w:pPr>
        <w:jc w:val="both"/>
        <w:rPr>
          <w:bCs/>
          <w:iCs/>
          <w:w w:val="100"/>
          <w:sz w:val="24"/>
          <w:szCs w:val="24"/>
        </w:rPr>
      </w:pPr>
      <w:r>
        <w:rPr>
          <w:bCs/>
          <w:iCs/>
          <w:w w:val="100"/>
          <w:sz w:val="24"/>
          <w:szCs w:val="24"/>
        </w:rPr>
        <w:t xml:space="preserve">ПК 4.2. </w:t>
      </w:r>
      <w:r w:rsidRPr="00104A32">
        <w:rPr>
          <w:w w:val="100"/>
          <w:sz w:val="24"/>
          <w:szCs w:val="24"/>
        </w:rPr>
        <w:t>Выполнять сборку приспособлений, режущего и измерительного инструмента.</w:t>
      </w:r>
    </w:p>
    <w:p w:rsidR="00104A32" w:rsidRPr="00104A32" w:rsidRDefault="00104A32" w:rsidP="00C5416F">
      <w:pPr>
        <w:jc w:val="both"/>
        <w:rPr>
          <w:bCs/>
          <w:iCs/>
          <w:w w:val="100"/>
          <w:sz w:val="24"/>
          <w:szCs w:val="24"/>
        </w:rPr>
      </w:pPr>
      <w:r w:rsidRPr="00104A32">
        <w:rPr>
          <w:bCs/>
          <w:iCs/>
          <w:w w:val="100"/>
          <w:sz w:val="24"/>
          <w:szCs w:val="24"/>
        </w:rPr>
        <w:t xml:space="preserve">ПК 4.3. </w:t>
      </w:r>
      <w:r w:rsidRPr="00104A32">
        <w:rPr>
          <w:w w:val="100"/>
          <w:sz w:val="24"/>
          <w:szCs w:val="24"/>
        </w:rPr>
        <w:t>Выполнять ремонт приспособлений, режущего и измерительного инструмента.</w:t>
      </w:r>
    </w:p>
    <w:p w:rsidR="00104A32" w:rsidRPr="00104A32" w:rsidRDefault="00104A32" w:rsidP="00C5416F">
      <w:pPr>
        <w:jc w:val="both"/>
        <w:rPr>
          <w:bCs/>
          <w:iCs/>
          <w:w w:val="100"/>
          <w:sz w:val="24"/>
          <w:szCs w:val="24"/>
        </w:rPr>
      </w:pPr>
      <w:r w:rsidRPr="00104A32">
        <w:rPr>
          <w:bCs/>
          <w:iCs/>
          <w:w w:val="100"/>
          <w:sz w:val="24"/>
          <w:szCs w:val="24"/>
        </w:rPr>
        <w:t xml:space="preserve">ПК 4.4. </w:t>
      </w:r>
      <w:r w:rsidRPr="00104A32">
        <w:rPr>
          <w:w w:val="100"/>
          <w:sz w:val="24"/>
          <w:szCs w:val="24"/>
        </w:rPr>
        <w:t>Выполнять сборку сборочных единиц, узлов и механизмов машин, оборудования, агрегатов</w:t>
      </w:r>
    </w:p>
    <w:p w:rsidR="00104A32" w:rsidRPr="00104A32" w:rsidRDefault="00104A32" w:rsidP="00C5416F">
      <w:pPr>
        <w:jc w:val="both"/>
        <w:rPr>
          <w:bCs/>
          <w:iCs/>
          <w:w w:val="100"/>
          <w:sz w:val="24"/>
          <w:szCs w:val="24"/>
        </w:rPr>
      </w:pPr>
      <w:r w:rsidRPr="00104A32">
        <w:rPr>
          <w:bCs/>
          <w:iCs/>
          <w:w w:val="100"/>
          <w:sz w:val="24"/>
          <w:szCs w:val="24"/>
        </w:rPr>
        <w:t xml:space="preserve">ПК 4.5. </w:t>
      </w:r>
      <w:r w:rsidRPr="00104A32">
        <w:rPr>
          <w:w w:val="100"/>
          <w:sz w:val="24"/>
          <w:szCs w:val="24"/>
        </w:rPr>
        <w:t>Выполнять регулировку и испытание сборочных единиц, узлов и механизмов машин, оборудования, агрегатов.</w:t>
      </w:r>
    </w:p>
    <w:p w:rsidR="00104A32" w:rsidRPr="00104A32" w:rsidRDefault="00104A32" w:rsidP="00C5416F">
      <w:pPr>
        <w:jc w:val="both"/>
        <w:rPr>
          <w:bCs/>
          <w:iCs/>
          <w:w w:val="100"/>
          <w:sz w:val="24"/>
          <w:szCs w:val="24"/>
        </w:rPr>
      </w:pPr>
      <w:r w:rsidRPr="00104A32">
        <w:rPr>
          <w:bCs/>
          <w:iCs/>
          <w:w w:val="100"/>
          <w:sz w:val="24"/>
          <w:szCs w:val="24"/>
        </w:rPr>
        <w:t xml:space="preserve">ПК 4.6. </w:t>
      </w:r>
      <w:r w:rsidRPr="00104A32">
        <w:rPr>
          <w:w w:val="100"/>
          <w:sz w:val="24"/>
          <w:szCs w:val="24"/>
        </w:rPr>
        <w:t>Выполнять разборку и сборку узлов и механизмов оборудования, агрегатов и машин.</w:t>
      </w:r>
    </w:p>
    <w:p w:rsidR="00104A32" w:rsidRPr="00104A32" w:rsidRDefault="00104A32" w:rsidP="00C5416F">
      <w:pPr>
        <w:jc w:val="both"/>
        <w:rPr>
          <w:bCs/>
          <w:iCs/>
          <w:w w:val="100"/>
          <w:sz w:val="24"/>
          <w:szCs w:val="24"/>
        </w:rPr>
      </w:pPr>
      <w:r w:rsidRPr="00104A32">
        <w:rPr>
          <w:bCs/>
          <w:iCs/>
          <w:w w:val="100"/>
          <w:sz w:val="24"/>
          <w:szCs w:val="24"/>
        </w:rPr>
        <w:t xml:space="preserve">ПК 4.7. </w:t>
      </w:r>
      <w:r w:rsidRPr="00104A32">
        <w:rPr>
          <w:w w:val="100"/>
          <w:sz w:val="24"/>
          <w:szCs w:val="24"/>
        </w:rPr>
        <w:t xml:space="preserve">Выполнять ремонт узлов и механизмов оборудования, агрегатов и машин. </w:t>
      </w:r>
    </w:p>
    <w:p w:rsidR="00104A32" w:rsidRDefault="00104A32" w:rsidP="00C5416F">
      <w:pPr>
        <w:jc w:val="both"/>
        <w:rPr>
          <w:w w:val="100"/>
          <w:sz w:val="24"/>
          <w:szCs w:val="24"/>
        </w:rPr>
      </w:pPr>
      <w:r w:rsidRPr="00104A32">
        <w:rPr>
          <w:bCs/>
          <w:iCs/>
          <w:w w:val="100"/>
          <w:sz w:val="24"/>
          <w:szCs w:val="24"/>
        </w:rPr>
        <w:t xml:space="preserve">ПК 4.8. </w:t>
      </w:r>
      <w:r w:rsidRPr="00104A32">
        <w:rPr>
          <w:w w:val="100"/>
          <w:sz w:val="24"/>
          <w:szCs w:val="24"/>
        </w:rPr>
        <w:t>Выполнять испытание узлов и механизмов оборудования, агрегатов и машин.</w:t>
      </w:r>
    </w:p>
    <w:p w:rsidR="005431CB" w:rsidRPr="00104A32" w:rsidRDefault="005431CB" w:rsidP="00C5416F">
      <w:pPr>
        <w:jc w:val="both"/>
        <w:rPr>
          <w:bCs/>
          <w:iCs/>
          <w:w w:val="100"/>
          <w:sz w:val="24"/>
          <w:szCs w:val="24"/>
        </w:rPr>
      </w:pPr>
    </w:p>
    <w:p w:rsidR="005431CB" w:rsidRDefault="005431CB" w:rsidP="00C5416F">
      <w:pPr>
        <w:pStyle w:val="2"/>
        <w:widowControl w:val="0"/>
        <w:ind w:left="0" w:firstLine="0"/>
        <w:jc w:val="both"/>
        <w:rPr>
          <w:rFonts w:ascii="Times New Roman" w:hAnsi="Times New Roman" w:cs="Times New Roman"/>
          <w:b/>
          <w:szCs w:val="24"/>
        </w:rPr>
      </w:pPr>
      <w:r w:rsidRPr="00B72BDA">
        <w:rPr>
          <w:rFonts w:ascii="Times New Roman" w:hAnsi="Times New Roman" w:cs="Times New Roman"/>
          <w:szCs w:val="24"/>
        </w:rPr>
        <w:t>Основная образовательная программа содержит программу воспитательной работы, которая направлена на формирование</w:t>
      </w:r>
      <w:r w:rsidRPr="000D4A48">
        <w:rPr>
          <w:rFonts w:ascii="Times New Roman" w:hAnsi="Times New Roman" w:cs="Times New Roman"/>
          <w:b/>
          <w:szCs w:val="24"/>
        </w:rPr>
        <w:t xml:space="preserve"> личностных качеств:</w:t>
      </w:r>
    </w:p>
    <w:p w:rsidR="00F14BDD" w:rsidRDefault="00F14BDD" w:rsidP="00B6285C">
      <w:pPr>
        <w:pStyle w:val="af"/>
        <w:widowControl w:val="0"/>
        <w:ind w:left="0" w:firstLine="0"/>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1984"/>
      </w:tblGrid>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line="276" w:lineRule="auto"/>
              <w:ind w:firstLine="33"/>
              <w:jc w:val="center"/>
              <w:rPr>
                <w:b/>
                <w:bCs/>
                <w:sz w:val="24"/>
                <w:szCs w:val="24"/>
              </w:rPr>
            </w:pPr>
            <w:bookmarkStart w:id="9" w:name="_Hlk73632186"/>
            <w:r w:rsidRPr="00C5416F">
              <w:rPr>
                <w:b/>
                <w:bCs/>
                <w:sz w:val="24"/>
                <w:szCs w:val="24"/>
              </w:rPr>
              <w:t xml:space="preserve">Личностные результаты </w:t>
            </w:r>
          </w:p>
          <w:p w:rsidR="005431CB" w:rsidRPr="00C5416F" w:rsidRDefault="005431CB" w:rsidP="001117E5">
            <w:pPr>
              <w:spacing w:line="276" w:lineRule="auto"/>
              <w:ind w:firstLine="33"/>
              <w:jc w:val="center"/>
              <w:rPr>
                <w:b/>
                <w:bCs/>
                <w:sz w:val="24"/>
                <w:szCs w:val="24"/>
              </w:rPr>
            </w:pPr>
            <w:r w:rsidRPr="00C5416F">
              <w:rPr>
                <w:b/>
                <w:bCs/>
                <w:sz w:val="24"/>
                <w:szCs w:val="24"/>
              </w:rPr>
              <w:t xml:space="preserve">реализации программы воспитания </w:t>
            </w:r>
          </w:p>
          <w:p w:rsidR="005431CB" w:rsidRPr="00C5416F" w:rsidRDefault="005431CB" w:rsidP="001117E5">
            <w:pPr>
              <w:spacing w:line="276" w:lineRule="auto"/>
              <w:ind w:firstLine="33"/>
              <w:jc w:val="center"/>
              <w:rPr>
                <w:b/>
                <w:bCs/>
                <w:sz w:val="24"/>
                <w:szCs w:val="24"/>
              </w:rPr>
            </w:pPr>
            <w:r w:rsidRPr="00C5416F">
              <w:rPr>
                <w:i/>
                <w:iCs/>
                <w:sz w:val="24"/>
                <w:szCs w:val="24"/>
              </w:rPr>
              <w:t>(дескрипторы)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rPr>
            </w:pPr>
            <w:r w:rsidRPr="00C5416F">
              <w:rPr>
                <w:b/>
                <w:bCs/>
                <w:sz w:val="24"/>
                <w:szCs w:val="24"/>
              </w:rPr>
              <w:t>Код личностных результатов реализации программы воспитания</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before="120" w:line="276" w:lineRule="auto"/>
              <w:jc w:val="both"/>
              <w:rPr>
                <w:b/>
                <w:bCs/>
                <w:i/>
                <w:iCs/>
                <w:sz w:val="24"/>
                <w:szCs w:val="24"/>
              </w:rPr>
            </w:pPr>
            <w:r w:rsidRPr="00C5416F">
              <w:rPr>
                <w:sz w:val="24"/>
                <w:szCs w:val="24"/>
              </w:rPr>
              <w:t>Осознающий себя гражданином и защитником великой страны.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1</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line="276" w:lineRule="auto"/>
              <w:ind w:firstLine="33"/>
              <w:jc w:val="both"/>
              <w:rPr>
                <w:b/>
                <w:bCs/>
                <w:sz w:val="24"/>
                <w:szCs w:val="24"/>
              </w:rPr>
            </w:pPr>
            <w:r w:rsidRPr="00C5416F">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2</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line="276" w:lineRule="auto"/>
              <w:ind w:firstLine="33"/>
              <w:jc w:val="both"/>
              <w:rPr>
                <w:b/>
                <w:bCs/>
                <w:sz w:val="24"/>
                <w:szCs w:val="24"/>
                <w:lang w:val="en-US"/>
              </w:rPr>
            </w:pPr>
            <w:r w:rsidRPr="00C5416F">
              <w:rPr>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Pr="00C5416F">
              <w:rPr>
                <w:sz w:val="24"/>
                <w:szCs w:val="24"/>
                <w:lang w:val="en-US"/>
              </w:rPr>
              <w:t>Демонстрирующий неприятие и предупреждающий социально опасное поведение окружающих.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3</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line="276" w:lineRule="auto"/>
              <w:ind w:firstLine="33"/>
              <w:jc w:val="both"/>
              <w:rPr>
                <w:b/>
                <w:bCs/>
                <w:sz w:val="24"/>
                <w:szCs w:val="24"/>
              </w:rPr>
            </w:pPr>
            <w:r w:rsidRPr="00C5416F">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4</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line="276" w:lineRule="auto"/>
              <w:ind w:firstLine="33"/>
              <w:jc w:val="both"/>
              <w:rPr>
                <w:b/>
                <w:bCs/>
                <w:sz w:val="24"/>
                <w:szCs w:val="24"/>
              </w:rPr>
            </w:pPr>
            <w:r w:rsidRPr="00C5416F">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5</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line="276" w:lineRule="auto"/>
              <w:ind w:firstLine="33"/>
              <w:jc w:val="both"/>
              <w:rPr>
                <w:b/>
                <w:bCs/>
                <w:sz w:val="24"/>
                <w:szCs w:val="24"/>
              </w:rPr>
            </w:pPr>
            <w:r w:rsidRPr="00C5416F">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6</w:t>
            </w:r>
          </w:p>
        </w:tc>
      </w:tr>
      <w:tr w:rsidR="005431CB" w:rsidRPr="00C5416F" w:rsidTr="005431CB">
        <w:trPr>
          <w:trHeight w:val="268"/>
        </w:trPr>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line="276" w:lineRule="auto"/>
              <w:ind w:firstLine="33"/>
              <w:jc w:val="both"/>
              <w:rPr>
                <w:b/>
                <w:bCs/>
                <w:sz w:val="24"/>
                <w:szCs w:val="24"/>
              </w:rPr>
            </w:pPr>
            <w:r w:rsidRPr="00C5416F">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7</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line="276" w:lineRule="auto"/>
              <w:ind w:firstLine="33"/>
              <w:jc w:val="both"/>
              <w:rPr>
                <w:b/>
                <w:bCs/>
                <w:sz w:val="24"/>
                <w:szCs w:val="24"/>
              </w:rPr>
            </w:pPr>
            <w:r w:rsidRPr="00C5416F">
              <w:rPr>
                <w:sz w:val="24"/>
                <w:szCs w:val="24"/>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8</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line="276" w:lineRule="auto"/>
              <w:ind w:firstLine="33"/>
              <w:jc w:val="both"/>
              <w:rPr>
                <w:b/>
                <w:bCs/>
                <w:sz w:val="24"/>
                <w:szCs w:val="24"/>
              </w:rPr>
            </w:pPr>
            <w:r w:rsidRPr="00C5416F">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9</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line="276" w:lineRule="auto"/>
              <w:jc w:val="both"/>
              <w:rPr>
                <w:b/>
                <w:bCs/>
                <w:sz w:val="24"/>
                <w:szCs w:val="24"/>
              </w:rPr>
            </w:pPr>
            <w:r w:rsidRPr="00C5416F">
              <w:rPr>
                <w:sz w:val="24"/>
                <w:szCs w:val="24"/>
              </w:rPr>
              <w:t>Заботящийся о защите окружающей среды, собственной и чужой безопасности, в том числе цифровой.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10</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line="276" w:lineRule="auto"/>
              <w:jc w:val="both"/>
              <w:rPr>
                <w:b/>
                <w:bCs/>
                <w:sz w:val="24"/>
                <w:szCs w:val="24"/>
              </w:rPr>
            </w:pPr>
            <w:r w:rsidRPr="00C5416F">
              <w:rPr>
                <w:sz w:val="24"/>
                <w:szCs w:val="24"/>
              </w:rPr>
              <w:t xml:space="preserve">Проявляющий уважение к эстетическим ценностям, обладающий основами эстетической культуры.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11</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line="276" w:lineRule="auto"/>
              <w:jc w:val="both"/>
              <w:rPr>
                <w:b/>
                <w:bCs/>
                <w:sz w:val="24"/>
                <w:szCs w:val="24"/>
              </w:rPr>
            </w:pPr>
            <w:r w:rsidRPr="00C5416F">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12</w:t>
            </w:r>
          </w:p>
        </w:tc>
      </w:tr>
      <w:tr w:rsidR="005431CB" w:rsidRPr="00C5416F" w:rsidTr="005431CB">
        <w:tc>
          <w:tcPr>
            <w:tcW w:w="9322" w:type="dxa"/>
            <w:gridSpan w:val="2"/>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rPr>
            </w:pPr>
            <w:r w:rsidRPr="00C5416F">
              <w:rPr>
                <w:b/>
                <w:bCs/>
                <w:sz w:val="24"/>
                <w:szCs w:val="24"/>
              </w:rPr>
              <w:t>Личностные результаты</w:t>
            </w:r>
          </w:p>
          <w:p w:rsidR="005431CB" w:rsidRPr="00C5416F" w:rsidRDefault="005431CB" w:rsidP="001117E5">
            <w:pPr>
              <w:spacing w:line="276" w:lineRule="auto"/>
              <w:ind w:firstLine="33"/>
              <w:jc w:val="center"/>
              <w:rPr>
                <w:b/>
                <w:bCs/>
                <w:sz w:val="24"/>
                <w:szCs w:val="24"/>
              </w:rPr>
            </w:pPr>
            <w:r w:rsidRPr="00C5416F">
              <w:rPr>
                <w:b/>
                <w:bCs/>
                <w:sz w:val="24"/>
                <w:szCs w:val="24"/>
              </w:rPr>
              <w:t xml:space="preserve">реализации программы воспитания, </w:t>
            </w:r>
            <w:r w:rsidRPr="00C5416F">
              <w:rPr>
                <w:b/>
                <w:bCs/>
                <w:sz w:val="24"/>
                <w:szCs w:val="24"/>
              </w:rPr>
              <w:br/>
              <w:t>определенные отраслевыми требованиями к деловым качествам личности</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jc w:val="both"/>
              <w:rPr>
                <w:bCs/>
                <w:sz w:val="24"/>
                <w:szCs w:val="24"/>
              </w:rPr>
            </w:pPr>
            <w:r w:rsidRPr="00C5416F">
              <w:rPr>
                <w:bCs/>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p w:rsidR="005431CB" w:rsidRPr="00C5416F" w:rsidRDefault="005431CB" w:rsidP="001117E5">
            <w:pPr>
              <w:spacing w:line="276" w:lineRule="auto"/>
              <w:rPr>
                <w:bCs/>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13</w:t>
            </w:r>
          </w:p>
        </w:tc>
      </w:tr>
      <w:tr w:rsidR="005431CB" w:rsidRPr="00C5416F" w:rsidTr="005431CB">
        <w:tc>
          <w:tcPr>
            <w:tcW w:w="9322" w:type="dxa"/>
            <w:gridSpan w:val="2"/>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rPr>
            </w:pPr>
            <w:r w:rsidRPr="00C5416F">
              <w:rPr>
                <w:b/>
                <w:bCs/>
                <w:sz w:val="24"/>
                <w:szCs w:val="24"/>
              </w:rPr>
              <w:t>Личностные результаты</w:t>
            </w:r>
          </w:p>
          <w:p w:rsidR="005431CB" w:rsidRPr="00C5416F" w:rsidRDefault="005431CB" w:rsidP="001117E5">
            <w:pPr>
              <w:spacing w:line="276" w:lineRule="auto"/>
              <w:ind w:firstLine="33"/>
              <w:jc w:val="center"/>
              <w:rPr>
                <w:b/>
                <w:bCs/>
                <w:sz w:val="24"/>
                <w:szCs w:val="24"/>
              </w:rPr>
            </w:pPr>
            <w:r w:rsidRPr="00C5416F">
              <w:rPr>
                <w:b/>
                <w:bCs/>
                <w:sz w:val="24"/>
                <w:szCs w:val="24"/>
              </w:rPr>
              <w:t xml:space="preserve">реализации программы воспитания, </w:t>
            </w:r>
            <w:r w:rsidRPr="00C5416F">
              <w:rPr>
                <w:b/>
                <w:bCs/>
                <w:sz w:val="24"/>
                <w:szCs w:val="24"/>
              </w:rPr>
              <w:br/>
              <w:t>определенные ключевыми работодателями</w:t>
            </w:r>
            <w:r w:rsidRPr="00C5416F">
              <w:rPr>
                <w:sz w:val="24"/>
                <w:szCs w:val="24"/>
                <w:vertAlign w:val="superscript"/>
                <w:lang w:val="en-US"/>
              </w:rPr>
              <w:footnoteReference w:id="2"/>
            </w:r>
            <w:r w:rsidRPr="00C5416F">
              <w:rPr>
                <w:b/>
                <w:bCs/>
                <w:sz w:val="24"/>
                <w:szCs w:val="24"/>
              </w:rPr>
              <w:t xml:space="preserve"> </w:t>
            </w:r>
            <w:r w:rsidRPr="00C5416F">
              <w:rPr>
                <w:sz w:val="24"/>
                <w:szCs w:val="24"/>
              </w:rPr>
              <w:t>(при наличии)</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jc w:val="both"/>
              <w:rPr>
                <w:bCs/>
                <w:sz w:val="24"/>
                <w:szCs w:val="24"/>
              </w:rPr>
            </w:pPr>
            <w:r w:rsidRPr="00C5416F">
              <w:rPr>
                <w:bCs/>
                <w:sz w:val="24"/>
                <w:szCs w:val="24"/>
              </w:rPr>
              <w:t>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w:t>
            </w:r>
          </w:p>
          <w:p w:rsidR="005431CB" w:rsidRPr="00C5416F" w:rsidRDefault="005431CB" w:rsidP="001117E5">
            <w:pPr>
              <w:spacing w:line="276" w:lineRule="auto"/>
              <w:ind w:firstLine="33"/>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rPr>
            </w:pPr>
            <w:r w:rsidRPr="00C5416F">
              <w:rPr>
                <w:b/>
                <w:bCs/>
                <w:sz w:val="24"/>
                <w:szCs w:val="24"/>
                <w:lang w:val="en-US"/>
              </w:rPr>
              <w:t>ЛР</w:t>
            </w:r>
            <w:r w:rsidRPr="00C5416F">
              <w:rPr>
                <w:b/>
                <w:bCs/>
                <w:sz w:val="24"/>
                <w:szCs w:val="24"/>
              </w:rPr>
              <w:t>15</w:t>
            </w:r>
          </w:p>
        </w:tc>
      </w:tr>
      <w:bookmarkEnd w:id="9"/>
    </w:tbl>
    <w:p w:rsidR="003323F6" w:rsidRPr="008E4A05" w:rsidRDefault="003323F6" w:rsidP="00B6285C">
      <w:pPr>
        <w:pStyle w:val="af"/>
        <w:widowControl w:val="0"/>
        <w:ind w:left="0" w:firstLine="0"/>
        <w:jc w:val="both"/>
      </w:pPr>
    </w:p>
    <w:p w:rsidR="00D10F64" w:rsidRPr="008E4A05" w:rsidRDefault="00104A32" w:rsidP="00B6285C">
      <w:pPr>
        <w:tabs>
          <w:tab w:val="num" w:pos="993"/>
        </w:tabs>
        <w:jc w:val="center"/>
        <w:rPr>
          <w:b/>
          <w:w w:val="100"/>
          <w:sz w:val="24"/>
          <w:szCs w:val="24"/>
        </w:rPr>
      </w:pPr>
      <w:r>
        <w:rPr>
          <w:b/>
          <w:w w:val="100"/>
          <w:sz w:val="24"/>
          <w:szCs w:val="24"/>
        </w:rPr>
        <w:t>5</w:t>
      </w:r>
      <w:r w:rsidR="00D10F64" w:rsidRPr="008E4A05">
        <w:rPr>
          <w:b/>
          <w:w w:val="100"/>
          <w:sz w:val="24"/>
          <w:szCs w:val="24"/>
        </w:rPr>
        <w:t>. Учебно-методическое и информационное обеспечение образовательного пр</w:t>
      </w:r>
      <w:r w:rsidR="00D10F64" w:rsidRPr="008E4A05">
        <w:rPr>
          <w:b/>
          <w:w w:val="100"/>
          <w:sz w:val="24"/>
          <w:szCs w:val="24"/>
        </w:rPr>
        <w:t>о</w:t>
      </w:r>
      <w:r w:rsidR="00D10F64" w:rsidRPr="008E4A05">
        <w:rPr>
          <w:b/>
          <w:w w:val="100"/>
          <w:sz w:val="24"/>
          <w:szCs w:val="24"/>
        </w:rPr>
        <w:t xml:space="preserve">цесса при реализации </w:t>
      </w:r>
      <w:r w:rsidR="007D17C4" w:rsidRPr="008E4A05">
        <w:rPr>
          <w:b/>
          <w:w w:val="100"/>
          <w:sz w:val="24"/>
          <w:szCs w:val="24"/>
        </w:rPr>
        <w:t>ППССЗ</w:t>
      </w:r>
      <w:r w:rsidR="00D10F64" w:rsidRPr="008E4A05">
        <w:rPr>
          <w:b/>
          <w:w w:val="100"/>
          <w:sz w:val="24"/>
          <w:szCs w:val="24"/>
        </w:rPr>
        <w:t>.</w:t>
      </w:r>
    </w:p>
    <w:p w:rsidR="00D10F64" w:rsidRPr="008E4A05" w:rsidRDefault="008F676A" w:rsidP="00B6285C">
      <w:pPr>
        <w:tabs>
          <w:tab w:val="left" w:pos="540"/>
        </w:tabs>
        <w:ind w:firstLine="720"/>
        <w:jc w:val="both"/>
        <w:rPr>
          <w:w w:val="100"/>
          <w:sz w:val="24"/>
          <w:szCs w:val="24"/>
        </w:rPr>
      </w:pPr>
      <w:r w:rsidRPr="008E4A05">
        <w:rPr>
          <w:w w:val="100"/>
          <w:sz w:val="24"/>
          <w:szCs w:val="24"/>
        </w:rPr>
        <w:t>ППССЗ</w:t>
      </w:r>
      <w:r w:rsidR="00D10F64" w:rsidRPr="008E4A05">
        <w:rPr>
          <w:w w:val="100"/>
          <w:sz w:val="24"/>
          <w:szCs w:val="24"/>
        </w:rPr>
        <w:t xml:space="preserve"> обеспечиваться учебно-методической документацией по всем дисциплинам и профессиональным модулям.</w:t>
      </w:r>
    </w:p>
    <w:p w:rsidR="00D10F64" w:rsidRPr="008E4A05" w:rsidRDefault="00D10F64" w:rsidP="00B6285C">
      <w:pPr>
        <w:ind w:firstLine="709"/>
        <w:jc w:val="both"/>
        <w:rPr>
          <w:w w:val="100"/>
          <w:sz w:val="24"/>
          <w:szCs w:val="24"/>
        </w:rPr>
      </w:pPr>
      <w:r w:rsidRPr="008E4A05">
        <w:rPr>
          <w:w w:val="100"/>
          <w:sz w:val="24"/>
          <w:szCs w:val="24"/>
        </w:rPr>
        <w:t>В</w:t>
      </w:r>
      <w:r w:rsidRPr="008E4A05">
        <w:rPr>
          <w:iCs/>
          <w:w w:val="100"/>
          <w:sz w:val="24"/>
          <w:szCs w:val="24"/>
        </w:rPr>
        <w:t xml:space="preserve">неаудиторная работа сопровождаться методическим обеспечением и обоснованием времени, затрачиваемого на ее выполнение. По каждой учебной дисциплине, профессиональному модулю преподавателями разрабатываются положение методические рекомендации по выполнению самостоятельных работ, </w:t>
      </w:r>
      <w:r w:rsidR="008F676A" w:rsidRPr="008E4A05">
        <w:rPr>
          <w:iCs/>
          <w:w w:val="100"/>
          <w:sz w:val="24"/>
          <w:szCs w:val="24"/>
        </w:rPr>
        <w:t>задания для</w:t>
      </w:r>
      <w:r w:rsidRPr="008E4A05">
        <w:rPr>
          <w:iCs/>
          <w:w w:val="100"/>
          <w:sz w:val="24"/>
          <w:szCs w:val="24"/>
        </w:rPr>
        <w:t xml:space="preserve"> самостоятельных работ. </w:t>
      </w:r>
    </w:p>
    <w:p w:rsidR="008E4A05" w:rsidRPr="008E4A05" w:rsidRDefault="00D10F64" w:rsidP="00B6285C">
      <w:pPr>
        <w:ind w:firstLine="709"/>
        <w:jc w:val="both"/>
        <w:rPr>
          <w:w w:val="100"/>
          <w:sz w:val="24"/>
          <w:szCs w:val="24"/>
        </w:rPr>
      </w:pPr>
      <w:r w:rsidRPr="008E4A05">
        <w:rPr>
          <w:w w:val="100"/>
          <w:sz w:val="24"/>
          <w:szCs w:val="24"/>
        </w:rPr>
        <w:t>Реализация образовательных программ обеспечена доступом каждого студента к баз</w:t>
      </w:r>
      <w:r w:rsidR="008E4A05" w:rsidRPr="008E4A05">
        <w:rPr>
          <w:w w:val="100"/>
          <w:sz w:val="24"/>
          <w:szCs w:val="24"/>
        </w:rPr>
        <w:t>ам данных и библиотечным фондам</w:t>
      </w:r>
      <w:r w:rsidRPr="008E4A05">
        <w:rPr>
          <w:w w:val="100"/>
          <w:sz w:val="24"/>
          <w:szCs w:val="24"/>
        </w:rPr>
        <w:t xml:space="preserve">. </w:t>
      </w:r>
    </w:p>
    <w:p w:rsidR="00D10F64" w:rsidRPr="008E4A05" w:rsidRDefault="00F14BDD" w:rsidP="00B6285C">
      <w:pPr>
        <w:ind w:firstLine="709"/>
        <w:jc w:val="both"/>
        <w:rPr>
          <w:w w:val="100"/>
          <w:sz w:val="24"/>
          <w:szCs w:val="24"/>
        </w:rPr>
      </w:pPr>
      <w:r>
        <w:rPr>
          <w:w w:val="100"/>
          <w:sz w:val="24"/>
          <w:szCs w:val="24"/>
        </w:rPr>
        <w:lastRenderedPageBreak/>
        <w:t xml:space="preserve">Во </w:t>
      </w:r>
      <w:r w:rsidR="00D10F64" w:rsidRPr="008E4A05">
        <w:rPr>
          <w:w w:val="100"/>
          <w:sz w:val="24"/>
          <w:szCs w:val="24"/>
        </w:rPr>
        <w:t>время самостоятельной подготовки студенты обеспечены доступом к сети Интернет.</w:t>
      </w:r>
    </w:p>
    <w:p w:rsidR="008F676A" w:rsidRDefault="008F676A" w:rsidP="00B6285C">
      <w:pPr>
        <w:ind w:firstLine="709"/>
        <w:jc w:val="both"/>
        <w:rPr>
          <w:w w:val="100"/>
          <w:sz w:val="24"/>
          <w:szCs w:val="24"/>
        </w:rPr>
      </w:pPr>
    </w:p>
    <w:p w:rsidR="003323F6" w:rsidRPr="008E4A05" w:rsidRDefault="003323F6" w:rsidP="00B6285C">
      <w:pPr>
        <w:ind w:firstLine="709"/>
        <w:jc w:val="both"/>
        <w:rPr>
          <w:w w:val="100"/>
          <w:sz w:val="24"/>
          <w:szCs w:val="24"/>
        </w:rPr>
      </w:pPr>
    </w:p>
    <w:p w:rsidR="00D10F64" w:rsidRPr="008E4A05" w:rsidRDefault="00104A32" w:rsidP="00B6285C">
      <w:pPr>
        <w:tabs>
          <w:tab w:val="num" w:pos="993"/>
        </w:tabs>
        <w:jc w:val="center"/>
        <w:rPr>
          <w:b/>
          <w:w w:val="100"/>
          <w:sz w:val="24"/>
          <w:szCs w:val="24"/>
        </w:rPr>
      </w:pPr>
      <w:r>
        <w:rPr>
          <w:b/>
          <w:w w:val="100"/>
          <w:sz w:val="24"/>
          <w:szCs w:val="24"/>
        </w:rPr>
        <w:t>6</w:t>
      </w:r>
      <w:r w:rsidR="00D10F64" w:rsidRPr="008E4A05">
        <w:rPr>
          <w:b/>
          <w:w w:val="100"/>
          <w:sz w:val="24"/>
          <w:szCs w:val="24"/>
        </w:rPr>
        <w:t xml:space="preserve">. Кадровое обеспечение реализации </w:t>
      </w:r>
      <w:r w:rsidR="007D17C4" w:rsidRPr="008E4A05">
        <w:rPr>
          <w:b/>
          <w:w w:val="100"/>
          <w:sz w:val="24"/>
          <w:szCs w:val="24"/>
        </w:rPr>
        <w:t>ППССЗ</w:t>
      </w:r>
      <w:r w:rsidR="00D10F64" w:rsidRPr="008E4A05">
        <w:rPr>
          <w:b/>
          <w:w w:val="100"/>
          <w:sz w:val="24"/>
          <w:szCs w:val="24"/>
        </w:rPr>
        <w:t>.</w:t>
      </w:r>
    </w:p>
    <w:p w:rsidR="00104A32" w:rsidRPr="00104A32" w:rsidRDefault="00104A32" w:rsidP="00104A32">
      <w:pPr>
        <w:ind w:firstLine="709"/>
        <w:jc w:val="both"/>
        <w:rPr>
          <w:w w:val="100"/>
          <w:sz w:val="24"/>
          <w:szCs w:val="24"/>
        </w:rPr>
      </w:pPr>
      <w:r w:rsidRPr="00104A32">
        <w:rPr>
          <w:w w:val="100"/>
          <w:sz w:val="24"/>
          <w:szCs w:val="24"/>
        </w:rPr>
        <w:t xml:space="preserve">Реализация образовательной программы обеспечивается педагогическими работниками </w:t>
      </w:r>
      <w:r>
        <w:rPr>
          <w:w w:val="100"/>
          <w:sz w:val="24"/>
          <w:szCs w:val="24"/>
        </w:rPr>
        <w:t>техникума</w:t>
      </w:r>
      <w:r w:rsidRPr="00104A32">
        <w:rPr>
          <w:w w:val="100"/>
          <w:sz w:val="24"/>
          <w:szCs w:val="24"/>
        </w:rPr>
        <w:t>, а также лицами, привлекаемыми к реализации обр</w:t>
      </w:r>
      <w:r w:rsidRPr="00104A32">
        <w:rPr>
          <w:w w:val="100"/>
          <w:sz w:val="24"/>
          <w:szCs w:val="24"/>
        </w:rPr>
        <w:t>а</w:t>
      </w:r>
      <w:r w:rsidRPr="00104A32">
        <w:rPr>
          <w:w w:val="100"/>
          <w:sz w:val="24"/>
          <w:szCs w:val="24"/>
        </w:rPr>
        <w:t>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w:t>
      </w:r>
      <w:r w:rsidRPr="00104A32">
        <w:rPr>
          <w:w w:val="100"/>
          <w:sz w:val="24"/>
          <w:szCs w:val="24"/>
        </w:rPr>
        <w:t>т</w:t>
      </w:r>
      <w:r w:rsidRPr="00104A32">
        <w:rPr>
          <w:w w:val="100"/>
          <w:sz w:val="24"/>
          <w:szCs w:val="24"/>
        </w:rPr>
        <w:t xml:space="preserve">вует области профессиональной деятельности </w:t>
      </w:r>
      <w:r>
        <w:rPr>
          <w:bCs/>
          <w:w w:val="100"/>
          <w:sz w:val="24"/>
          <w:szCs w:val="24"/>
        </w:rPr>
        <w:t>указанных в п. 2,</w:t>
      </w:r>
      <w:r w:rsidRPr="00104A32">
        <w:rPr>
          <w:w w:val="100"/>
          <w:sz w:val="24"/>
          <w:szCs w:val="24"/>
        </w:rPr>
        <w:t xml:space="preserve"> имеющих стаж работы в данной профессиональной области не менее 3 лет.</w:t>
      </w:r>
    </w:p>
    <w:p w:rsidR="00104A32" w:rsidRPr="00104A32" w:rsidRDefault="00104A32" w:rsidP="00104A32">
      <w:pPr>
        <w:ind w:firstLine="709"/>
        <w:jc w:val="both"/>
        <w:rPr>
          <w:w w:val="100"/>
          <w:sz w:val="24"/>
          <w:szCs w:val="24"/>
        </w:rPr>
      </w:pPr>
      <w:r w:rsidRPr="00104A32">
        <w:rPr>
          <w:w w:val="100"/>
          <w:sz w:val="24"/>
          <w:szCs w:val="24"/>
        </w:rPr>
        <w:t xml:space="preserve">Квалификация педагогических работников </w:t>
      </w:r>
      <w:r w:rsidR="003E6DA7">
        <w:rPr>
          <w:w w:val="100"/>
          <w:sz w:val="24"/>
          <w:szCs w:val="24"/>
        </w:rPr>
        <w:t>техникума</w:t>
      </w:r>
      <w:r w:rsidRPr="00104A32">
        <w:rPr>
          <w:w w:val="100"/>
          <w:sz w:val="24"/>
          <w:szCs w:val="24"/>
        </w:rPr>
        <w:t xml:space="preserve">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w:t>
      </w:r>
      <w:r w:rsidRPr="00104A32">
        <w:rPr>
          <w:w w:val="100"/>
          <w:sz w:val="24"/>
          <w:szCs w:val="24"/>
        </w:rPr>
        <w:t>ь</w:t>
      </w:r>
      <w:r w:rsidRPr="00104A32">
        <w:rPr>
          <w:w w:val="100"/>
          <w:sz w:val="24"/>
          <w:szCs w:val="24"/>
        </w:rPr>
        <w:t>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104A32" w:rsidRPr="00104A32" w:rsidRDefault="00104A32" w:rsidP="003E6DA7">
      <w:pPr>
        <w:ind w:firstLine="709"/>
        <w:jc w:val="both"/>
        <w:rPr>
          <w:w w:val="100"/>
          <w:sz w:val="24"/>
          <w:szCs w:val="24"/>
        </w:rPr>
      </w:pPr>
      <w:r w:rsidRPr="00104A32">
        <w:rPr>
          <w:w w:val="100"/>
          <w:sz w:val="24"/>
          <w:szCs w:val="24"/>
        </w:rPr>
        <w:t>Педагогические работники, привлекаемые к реализации образовательной программы, получа</w:t>
      </w:r>
      <w:r w:rsidR="003E6DA7">
        <w:rPr>
          <w:w w:val="100"/>
          <w:sz w:val="24"/>
          <w:szCs w:val="24"/>
        </w:rPr>
        <w:t>ют</w:t>
      </w:r>
      <w:r w:rsidRPr="00104A32">
        <w:rPr>
          <w:w w:val="100"/>
          <w:sz w:val="24"/>
          <w:szCs w:val="24"/>
        </w:rPr>
        <w:t xml:space="preserve"> дополнительное профессиональное образование по программам п</w:t>
      </w:r>
      <w:r w:rsidRPr="00104A32">
        <w:rPr>
          <w:w w:val="100"/>
          <w:sz w:val="24"/>
          <w:szCs w:val="24"/>
        </w:rPr>
        <w:t>о</w:t>
      </w:r>
      <w:r w:rsidRPr="00104A32">
        <w:rPr>
          <w:w w:val="100"/>
          <w:sz w:val="24"/>
          <w:szCs w:val="24"/>
        </w:rPr>
        <w:t>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3E6DA7">
        <w:rPr>
          <w:w w:val="100"/>
          <w:sz w:val="24"/>
          <w:szCs w:val="24"/>
        </w:rPr>
        <w:t>,</w:t>
      </w:r>
      <w:r w:rsidRPr="00104A32">
        <w:rPr>
          <w:w w:val="100"/>
          <w:sz w:val="24"/>
          <w:szCs w:val="24"/>
        </w:rPr>
        <w:t xml:space="preserve"> </w:t>
      </w:r>
      <w:r w:rsidR="003E6DA7">
        <w:rPr>
          <w:bCs/>
          <w:w w:val="100"/>
          <w:sz w:val="24"/>
          <w:szCs w:val="24"/>
        </w:rPr>
        <w:t>указанных в п.2</w:t>
      </w:r>
      <w:r w:rsidRPr="00104A32">
        <w:rPr>
          <w:w w:val="100"/>
          <w:sz w:val="24"/>
          <w:szCs w:val="24"/>
        </w:rPr>
        <w:t>, не реже 1 раза в 3 года с учетом расширения спектра пр</w:t>
      </w:r>
      <w:r w:rsidRPr="00104A32">
        <w:rPr>
          <w:w w:val="100"/>
          <w:sz w:val="24"/>
          <w:szCs w:val="24"/>
        </w:rPr>
        <w:t>о</w:t>
      </w:r>
      <w:r w:rsidRPr="00104A32">
        <w:rPr>
          <w:w w:val="100"/>
          <w:sz w:val="24"/>
          <w:szCs w:val="24"/>
        </w:rPr>
        <w:t>фессиональных компетенций.</w:t>
      </w:r>
    </w:p>
    <w:p w:rsidR="007D17C4" w:rsidRDefault="00104A32" w:rsidP="003E6DA7">
      <w:pPr>
        <w:ind w:firstLine="709"/>
        <w:jc w:val="both"/>
        <w:rPr>
          <w:w w:val="100"/>
          <w:sz w:val="24"/>
          <w:szCs w:val="24"/>
        </w:rPr>
      </w:pPr>
      <w:r w:rsidRPr="00104A32">
        <w:rPr>
          <w:w w:val="100"/>
          <w:sz w:val="24"/>
          <w:szCs w:val="24"/>
        </w:rPr>
        <w:t>Доля педагогических работников (в приведенных к целочисленным значениям ст</w:t>
      </w:r>
      <w:r w:rsidRPr="00104A32">
        <w:rPr>
          <w:w w:val="100"/>
          <w:sz w:val="24"/>
          <w:szCs w:val="24"/>
        </w:rPr>
        <w:t>а</w:t>
      </w:r>
      <w:r w:rsidRPr="00104A32">
        <w:rPr>
          <w:w w:val="100"/>
          <w:sz w:val="24"/>
          <w:szCs w:val="24"/>
        </w:rPr>
        <w:t>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w:t>
      </w:r>
      <w:r w:rsidRPr="00104A32">
        <w:rPr>
          <w:w w:val="100"/>
          <w:sz w:val="24"/>
          <w:szCs w:val="24"/>
        </w:rPr>
        <w:t>о</w:t>
      </w:r>
      <w:r w:rsidRPr="00104A32">
        <w:rPr>
          <w:w w:val="100"/>
          <w:sz w:val="24"/>
          <w:szCs w:val="24"/>
        </w:rPr>
        <w:t>ответствует области профессиональной деятельности</w:t>
      </w:r>
      <w:r w:rsidR="003E6DA7">
        <w:rPr>
          <w:w w:val="100"/>
          <w:sz w:val="24"/>
          <w:szCs w:val="24"/>
        </w:rPr>
        <w:t>,</w:t>
      </w:r>
      <w:r w:rsidRPr="00104A32">
        <w:rPr>
          <w:w w:val="100"/>
          <w:sz w:val="24"/>
          <w:szCs w:val="24"/>
        </w:rPr>
        <w:t xml:space="preserve"> </w:t>
      </w:r>
      <w:r w:rsidR="003E6DA7">
        <w:rPr>
          <w:bCs/>
          <w:w w:val="100"/>
          <w:sz w:val="24"/>
          <w:szCs w:val="24"/>
        </w:rPr>
        <w:t>указанных в п.2</w:t>
      </w:r>
      <w:r w:rsidRPr="00104A32">
        <w:rPr>
          <w:w w:val="100"/>
          <w:sz w:val="24"/>
          <w:szCs w:val="24"/>
        </w:rPr>
        <w:t>, в общем числе педагогических работников, реализующих образовател</w:t>
      </w:r>
      <w:r w:rsidRPr="00104A32">
        <w:rPr>
          <w:w w:val="100"/>
          <w:sz w:val="24"/>
          <w:szCs w:val="24"/>
        </w:rPr>
        <w:t>ь</w:t>
      </w:r>
      <w:r w:rsidRPr="00104A32">
        <w:rPr>
          <w:w w:val="100"/>
          <w:sz w:val="24"/>
          <w:szCs w:val="24"/>
        </w:rPr>
        <w:t>ную программу, должна быть не менее 25 процентов.</w:t>
      </w:r>
    </w:p>
    <w:p w:rsidR="003323F6" w:rsidRDefault="003323F6" w:rsidP="003E6DA7">
      <w:pPr>
        <w:ind w:firstLine="709"/>
        <w:jc w:val="both"/>
        <w:rPr>
          <w:w w:val="100"/>
          <w:sz w:val="24"/>
          <w:szCs w:val="24"/>
        </w:rPr>
      </w:pPr>
    </w:p>
    <w:p w:rsidR="003323F6" w:rsidRPr="003E6DA7" w:rsidRDefault="003323F6" w:rsidP="003E6DA7">
      <w:pPr>
        <w:ind w:firstLine="709"/>
        <w:jc w:val="both"/>
        <w:rPr>
          <w:w w:val="100"/>
          <w:sz w:val="24"/>
          <w:szCs w:val="24"/>
        </w:rPr>
      </w:pPr>
    </w:p>
    <w:p w:rsidR="00D10F64" w:rsidRPr="008E4A05" w:rsidRDefault="003E6DA7" w:rsidP="00B6285C">
      <w:pPr>
        <w:tabs>
          <w:tab w:val="num" w:pos="993"/>
        </w:tabs>
        <w:jc w:val="center"/>
        <w:rPr>
          <w:b/>
          <w:w w:val="100"/>
          <w:sz w:val="24"/>
          <w:szCs w:val="24"/>
        </w:rPr>
      </w:pPr>
      <w:r>
        <w:rPr>
          <w:b/>
          <w:w w:val="100"/>
          <w:sz w:val="24"/>
          <w:szCs w:val="24"/>
        </w:rPr>
        <w:t>7</w:t>
      </w:r>
      <w:r w:rsidR="00D10F64" w:rsidRPr="008E4A05">
        <w:rPr>
          <w:b/>
          <w:w w:val="100"/>
          <w:sz w:val="24"/>
          <w:szCs w:val="24"/>
        </w:rPr>
        <w:t>. Основные материально-технические условия для реализации образовательного пр</w:t>
      </w:r>
      <w:r w:rsidR="00D10F64" w:rsidRPr="008E4A05">
        <w:rPr>
          <w:b/>
          <w:w w:val="100"/>
          <w:sz w:val="24"/>
          <w:szCs w:val="24"/>
        </w:rPr>
        <w:t>о</w:t>
      </w:r>
      <w:r w:rsidR="00D10F64" w:rsidRPr="008E4A05">
        <w:rPr>
          <w:b/>
          <w:w w:val="100"/>
          <w:sz w:val="24"/>
          <w:szCs w:val="24"/>
        </w:rPr>
        <w:t xml:space="preserve">цесса в техникуме в соответствии с </w:t>
      </w:r>
      <w:r w:rsidR="007D17C4" w:rsidRPr="008E4A05">
        <w:rPr>
          <w:b/>
          <w:w w:val="100"/>
          <w:sz w:val="24"/>
          <w:szCs w:val="24"/>
        </w:rPr>
        <w:t>ППССЗ</w:t>
      </w:r>
      <w:r w:rsidR="00D10F64" w:rsidRPr="008E4A05">
        <w:rPr>
          <w:b/>
          <w:w w:val="100"/>
          <w:sz w:val="24"/>
          <w:szCs w:val="24"/>
        </w:rPr>
        <w:t>.</w:t>
      </w:r>
    </w:p>
    <w:p w:rsidR="00D10F64" w:rsidRPr="008E4A05" w:rsidRDefault="00D10F64" w:rsidP="00B6285C">
      <w:pPr>
        <w:widowControl w:val="0"/>
        <w:tabs>
          <w:tab w:val="left" w:pos="540"/>
        </w:tabs>
        <w:ind w:firstLine="720"/>
        <w:jc w:val="both"/>
        <w:rPr>
          <w:w w:val="100"/>
          <w:sz w:val="24"/>
          <w:szCs w:val="24"/>
        </w:rPr>
      </w:pPr>
      <w:r w:rsidRPr="008E4A05">
        <w:rPr>
          <w:w w:val="100"/>
          <w:sz w:val="24"/>
          <w:szCs w:val="24"/>
        </w:rPr>
        <w:t xml:space="preserve">Техникум для реализации </w:t>
      </w:r>
      <w:r w:rsidR="007D17C4" w:rsidRPr="008E4A05">
        <w:rPr>
          <w:w w:val="100"/>
          <w:sz w:val="24"/>
          <w:szCs w:val="24"/>
        </w:rPr>
        <w:t>ППССЗ</w:t>
      </w:r>
      <w:r w:rsidRPr="008E4A05">
        <w:rPr>
          <w:w w:val="100"/>
          <w:sz w:val="24"/>
          <w:szCs w:val="24"/>
        </w:rPr>
        <w:t xml:space="preserve">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программы. Материально-техническая база соответствует действующим санитарным и противопожарным нормам.</w:t>
      </w:r>
    </w:p>
    <w:p w:rsidR="00D10F64" w:rsidRPr="008E4A05" w:rsidRDefault="00D10F64" w:rsidP="00B6285C">
      <w:pPr>
        <w:widowControl w:val="0"/>
        <w:ind w:firstLine="720"/>
        <w:jc w:val="both"/>
        <w:rPr>
          <w:w w:val="100"/>
          <w:sz w:val="24"/>
          <w:szCs w:val="24"/>
        </w:rPr>
      </w:pPr>
      <w:r w:rsidRPr="008E4A05">
        <w:rPr>
          <w:w w:val="100"/>
          <w:sz w:val="24"/>
          <w:szCs w:val="24"/>
        </w:rPr>
        <w:t>Материально-техническая база техникума обеспечивает:</w:t>
      </w:r>
    </w:p>
    <w:p w:rsidR="00D10F64" w:rsidRPr="008E4A05" w:rsidRDefault="00D10F64" w:rsidP="00B6285C">
      <w:pPr>
        <w:widowControl w:val="0"/>
        <w:ind w:firstLine="720"/>
        <w:jc w:val="both"/>
        <w:rPr>
          <w:w w:val="100"/>
          <w:sz w:val="24"/>
          <w:szCs w:val="24"/>
        </w:rPr>
      </w:pPr>
      <w:r w:rsidRPr="008E4A05">
        <w:rPr>
          <w:w w:val="100"/>
          <w:sz w:val="24"/>
          <w:szCs w:val="24"/>
        </w:rPr>
        <w:t>выполнение студентами лабораторных работ и практических занятий, включая как обязательный к</w:t>
      </w:r>
      <w:r w:rsidR="003E6DA7">
        <w:rPr>
          <w:w w:val="100"/>
          <w:sz w:val="24"/>
          <w:szCs w:val="24"/>
        </w:rPr>
        <w:t xml:space="preserve">омпонент практические задания с </w:t>
      </w:r>
      <w:r w:rsidRPr="008E4A05">
        <w:rPr>
          <w:w w:val="100"/>
          <w:sz w:val="24"/>
          <w:szCs w:val="24"/>
        </w:rPr>
        <w:t>использованием персональных компьют</w:t>
      </w:r>
      <w:r w:rsidRPr="008E4A05">
        <w:rPr>
          <w:w w:val="100"/>
          <w:sz w:val="24"/>
          <w:szCs w:val="24"/>
        </w:rPr>
        <w:t>е</w:t>
      </w:r>
      <w:r w:rsidRPr="008E4A05">
        <w:rPr>
          <w:w w:val="100"/>
          <w:sz w:val="24"/>
          <w:szCs w:val="24"/>
        </w:rPr>
        <w:t>ров;</w:t>
      </w:r>
    </w:p>
    <w:p w:rsidR="00D10F64" w:rsidRPr="008E4A05" w:rsidRDefault="00D10F64" w:rsidP="00B6285C">
      <w:pPr>
        <w:widowControl w:val="0"/>
        <w:ind w:firstLine="720"/>
        <w:jc w:val="both"/>
        <w:rPr>
          <w:w w:val="100"/>
          <w:sz w:val="24"/>
          <w:szCs w:val="24"/>
        </w:rPr>
      </w:pPr>
      <w:r w:rsidRPr="008E4A05">
        <w:rPr>
          <w:w w:val="100"/>
          <w:sz w:val="24"/>
          <w:szCs w:val="24"/>
        </w:rPr>
        <w:t>освоение студентами профессиональных модулей в условиях созданной соо</w:t>
      </w:r>
      <w:r w:rsidRPr="008E4A05">
        <w:rPr>
          <w:w w:val="100"/>
          <w:sz w:val="24"/>
          <w:szCs w:val="24"/>
        </w:rPr>
        <w:t>т</w:t>
      </w:r>
      <w:r w:rsidRPr="008E4A05">
        <w:rPr>
          <w:w w:val="100"/>
          <w:sz w:val="24"/>
          <w:szCs w:val="24"/>
        </w:rPr>
        <w:t>ветствующей образовательной среды в техникуме или в организациях в зависимости от специфики вида профессиональной де</w:t>
      </w:r>
      <w:r w:rsidRPr="008E4A05">
        <w:rPr>
          <w:w w:val="100"/>
          <w:sz w:val="24"/>
          <w:szCs w:val="24"/>
        </w:rPr>
        <w:t>я</w:t>
      </w:r>
      <w:r w:rsidRPr="008E4A05">
        <w:rPr>
          <w:w w:val="100"/>
          <w:sz w:val="24"/>
          <w:szCs w:val="24"/>
        </w:rPr>
        <w:t>тельности.</w:t>
      </w:r>
    </w:p>
    <w:p w:rsidR="008E4A05" w:rsidRDefault="008E4A05" w:rsidP="00B6285C">
      <w:pPr>
        <w:widowControl w:val="0"/>
        <w:tabs>
          <w:tab w:val="left" w:pos="540"/>
          <w:tab w:val="left" w:pos="708"/>
        </w:tabs>
        <w:jc w:val="center"/>
        <w:rPr>
          <w:b/>
          <w:iCs/>
          <w:w w:val="100"/>
          <w:sz w:val="24"/>
          <w:szCs w:val="24"/>
        </w:rPr>
      </w:pPr>
    </w:p>
    <w:p w:rsidR="001A0BF8" w:rsidRPr="008E4A05" w:rsidRDefault="001A0BF8" w:rsidP="00B6285C">
      <w:pPr>
        <w:widowControl w:val="0"/>
        <w:tabs>
          <w:tab w:val="left" w:pos="540"/>
          <w:tab w:val="left" w:pos="708"/>
        </w:tabs>
        <w:jc w:val="center"/>
        <w:rPr>
          <w:b/>
          <w:iCs/>
          <w:w w:val="100"/>
          <w:sz w:val="24"/>
          <w:szCs w:val="24"/>
        </w:rPr>
      </w:pPr>
    </w:p>
    <w:p w:rsidR="00D10F64" w:rsidRPr="00CB40C2" w:rsidRDefault="00D10F64" w:rsidP="00B6285C">
      <w:pPr>
        <w:widowControl w:val="0"/>
        <w:tabs>
          <w:tab w:val="left" w:pos="540"/>
          <w:tab w:val="left" w:pos="708"/>
        </w:tabs>
        <w:jc w:val="center"/>
        <w:rPr>
          <w:b/>
          <w:iCs/>
          <w:w w:val="100"/>
        </w:rPr>
      </w:pPr>
      <w:r w:rsidRPr="00CB40C2">
        <w:rPr>
          <w:b/>
          <w:iCs/>
          <w:w w:val="100"/>
        </w:rPr>
        <w:t>Перечень кабинетов, лабораторий, мастерских и других помещений</w:t>
      </w:r>
    </w:p>
    <w:tbl>
      <w:tblPr>
        <w:tblW w:w="9373" w:type="dxa"/>
        <w:tblInd w:w="91" w:type="dxa"/>
        <w:tblLook w:val="04A0"/>
      </w:tblPr>
      <w:tblGrid>
        <w:gridCol w:w="960"/>
        <w:gridCol w:w="8413"/>
      </w:tblGrid>
      <w:tr w:rsidR="003323F6" w:rsidRPr="001A0BF8" w:rsidTr="003323F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w w:val="100"/>
              </w:rPr>
            </w:pPr>
            <w:r w:rsidRPr="001A0BF8">
              <w:rPr>
                <w:w w:val="100"/>
              </w:rPr>
              <w:t>№</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w w:val="100"/>
              </w:rPr>
            </w:pPr>
            <w:r w:rsidRPr="001A0BF8">
              <w:rPr>
                <w:w w:val="100"/>
              </w:rPr>
              <w:t>Наименование</w:t>
            </w:r>
          </w:p>
        </w:tc>
      </w:tr>
      <w:tr w:rsidR="003323F6" w:rsidRPr="001A0BF8" w:rsidTr="003323F6">
        <w:trPr>
          <w:trHeight w:val="300"/>
        </w:trPr>
        <w:tc>
          <w:tcPr>
            <w:tcW w:w="93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3F6" w:rsidRPr="001A0BF8" w:rsidRDefault="003323F6" w:rsidP="003323F6">
            <w:pPr>
              <w:jc w:val="center"/>
              <w:rPr>
                <w:b/>
                <w:bCs/>
                <w:w w:val="100"/>
              </w:rPr>
            </w:pPr>
            <w:r w:rsidRPr="001A0BF8">
              <w:rPr>
                <w:b/>
                <w:bCs/>
                <w:w w:val="100"/>
              </w:rPr>
              <w:t>1. Кабинеты</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102</w:t>
            </w:r>
          </w:p>
        </w:tc>
        <w:tc>
          <w:tcPr>
            <w:tcW w:w="8413" w:type="dxa"/>
            <w:tcBorders>
              <w:top w:val="single" w:sz="4" w:space="0" w:color="auto"/>
              <w:left w:val="nil"/>
              <w:bottom w:val="single" w:sz="4" w:space="0" w:color="auto"/>
              <w:right w:val="single" w:sz="4" w:space="0" w:color="000000"/>
            </w:tcBorders>
            <w:shd w:val="clear" w:color="000000" w:fill="FFFFFF"/>
            <w:noWrap/>
            <w:vAlign w:val="center"/>
            <w:hideMark/>
          </w:tcPr>
          <w:p w:rsidR="003323F6" w:rsidRPr="001A0BF8" w:rsidRDefault="003323F6" w:rsidP="003323F6">
            <w:pPr>
              <w:jc w:val="center"/>
              <w:rPr>
                <w:color w:val="auto"/>
                <w:w w:val="100"/>
              </w:rPr>
            </w:pPr>
            <w:r w:rsidRPr="001A0BF8">
              <w:rPr>
                <w:color w:val="auto"/>
                <w:w w:val="100"/>
              </w:rPr>
              <w:t>Истории и обществознания</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102</w:t>
            </w:r>
          </w:p>
        </w:tc>
        <w:tc>
          <w:tcPr>
            <w:tcW w:w="8413" w:type="dxa"/>
            <w:tcBorders>
              <w:top w:val="single" w:sz="4" w:space="0" w:color="auto"/>
              <w:left w:val="nil"/>
              <w:bottom w:val="single" w:sz="4" w:space="0" w:color="auto"/>
              <w:right w:val="single" w:sz="4" w:space="0" w:color="000000"/>
            </w:tcBorders>
            <w:shd w:val="clear" w:color="000000" w:fill="FFFFFF"/>
            <w:noWrap/>
            <w:vAlign w:val="center"/>
            <w:hideMark/>
          </w:tcPr>
          <w:p w:rsidR="003323F6" w:rsidRPr="001A0BF8" w:rsidRDefault="003323F6" w:rsidP="003323F6">
            <w:pPr>
              <w:jc w:val="center"/>
              <w:rPr>
                <w:color w:val="auto"/>
                <w:w w:val="100"/>
              </w:rPr>
            </w:pPr>
            <w:r w:rsidRPr="001A0BF8">
              <w:rPr>
                <w:color w:val="auto"/>
                <w:w w:val="100"/>
              </w:rPr>
              <w:t>Социально-экономических дисциплин</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lastRenderedPageBreak/>
              <w:t>103</w:t>
            </w:r>
          </w:p>
        </w:tc>
        <w:tc>
          <w:tcPr>
            <w:tcW w:w="8413" w:type="dxa"/>
            <w:tcBorders>
              <w:top w:val="single" w:sz="4" w:space="0" w:color="auto"/>
              <w:left w:val="nil"/>
              <w:bottom w:val="single" w:sz="4" w:space="0" w:color="auto"/>
              <w:right w:val="single" w:sz="4" w:space="0" w:color="000000"/>
            </w:tcBorders>
            <w:shd w:val="clear" w:color="000000" w:fill="FFFFFF"/>
            <w:noWrap/>
            <w:vAlign w:val="center"/>
            <w:hideMark/>
          </w:tcPr>
          <w:p w:rsidR="003323F6" w:rsidRPr="001A0BF8" w:rsidRDefault="003323F6" w:rsidP="003323F6">
            <w:pPr>
              <w:jc w:val="center"/>
              <w:rPr>
                <w:color w:val="auto"/>
                <w:w w:val="100"/>
              </w:rPr>
            </w:pPr>
            <w:r w:rsidRPr="001A0BF8">
              <w:rPr>
                <w:color w:val="auto"/>
                <w:w w:val="100"/>
              </w:rPr>
              <w:t>Основ безопасности жизнедеятельности</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408</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Русского языка и литературы</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108</w:t>
            </w:r>
          </w:p>
        </w:tc>
        <w:tc>
          <w:tcPr>
            <w:tcW w:w="8413" w:type="dxa"/>
            <w:tcBorders>
              <w:top w:val="single" w:sz="4" w:space="0" w:color="auto"/>
              <w:left w:val="nil"/>
              <w:bottom w:val="single" w:sz="4" w:space="0" w:color="auto"/>
              <w:right w:val="single" w:sz="4" w:space="0" w:color="000000"/>
            </w:tcBorders>
            <w:shd w:val="clear" w:color="000000" w:fill="FFFFFF"/>
            <w:noWrap/>
            <w:vAlign w:val="center"/>
            <w:hideMark/>
          </w:tcPr>
          <w:p w:rsidR="003323F6" w:rsidRPr="001A0BF8" w:rsidRDefault="003323F6" w:rsidP="003323F6">
            <w:pPr>
              <w:jc w:val="center"/>
              <w:rPr>
                <w:color w:val="auto"/>
                <w:w w:val="100"/>
              </w:rPr>
            </w:pPr>
            <w:r w:rsidRPr="001A0BF8">
              <w:rPr>
                <w:color w:val="auto"/>
                <w:w w:val="100"/>
              </w:rPr>
              <w:t>Процессы формообразования и инструментов</w:t>
            </w:r>
          </w:p>
        </w:tc>
      </w:tr>
      <w:tr w:rsidR="003323F6" w:rsidRPr="001A0BF8" w:rsidTr="003323F6">
        <w:trPr>
          <w:trHeight w:val="43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108</w:t>
            </w:r>
          </w:p>
        </w:tc>
        <w:tc>
          <w:tcPr>
            <w:tcW w:w="8413" w:type="dxa"/>
            <w:tcBorders>
              <w:top w:val="single" w:sz="4" w:space="0" w:color="auto"/>
              <w:left w:val="nil"/>
              <w:bottom w:val="single" w:sz="4" w:space="0" w:color="auto"/>
              <w:right w:val="single" w:sz="4" w:space="0" w:color="000000"/>
            </w:tcBorders>
            <w:shd w:val="clear" w:color="000000" w:fill="FFFFFF"/>
            <w:vAlign w:val="center"/>
            <w:hideMark/>
          </w:tcPr>
          <w:p w:rsidR="003323F6" w:rsidRPr="001A0BF8" w:rsidRDefault="003323F6" w:rsidP="003323F6">
            <w:pPr>
              <w:jc w:val="center"/>
              <w:rPr>
                <w:color w:val="auto"/>
                <w:w w:val="100"/>
              </w:rPr>
            </w:pPr>
            <w:r w:rsidRPr="001A0BF8">
              <w:rPr>
                <w:color w:val="auto"/>
                <w:w w:val="100"/>
              </w:rPr>
              <w:t xml:space="preserve">Монтажа, технической эксплуатации и ремонта промышленного оборудования </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108</w:t>
            </w:r>
          </w:p>
        </w:tc>
        <w:tc>
          <w:tcPr>
            <w:tcW w:w="8413" w:type="dxa"/>
            <w:tcBorders>
              <w:top w:val="single" w:sz="4" w:space="0" w:color="auto"/>
              <w:left w:val="nil"/>
              <w:bottom w:val="single" w:sz="4" w:space="0" w:color="auto"/>
              <w:right w:val="single" w:sz="4" w:space="0" w:color="000000"/>
            </w:tcBorders>
            <w:shd w:val="clear" w:color="auto" w:fill="auto"/>
            <w:vAlign w:val="center"/>
            <w:hideMark/>
          </w:tcPr>
          <w:p w:rsidR="003323F6" w:rsidRPr="001A0BF8" w:rsidRDefault="003323F6" w:rsidP="003323F6">
            <w:pPr>
              <w:jc w:val="center"/>
              <w:rPr>
                <w:color w:val="auto"/>
                <w:w w:val="100"/>
              </w:rPr>
            </w:pPr>
            <w:r w:rsidRPr="001A0BF8">
              <w:rPr>
                <w:color w:val="auto"/>
                <w:w w:val="100"/>
              </w:rPr>
              <w:t>Технической механики</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108</w:t>
            </w:r>
          </w:p>
        </w:tc>
        <w:tc>
          <w:tcPr>
            <w:tcW w:w="8413" w:type="dxa"/>
            <w:tcBorders>
              <w:top w:val="single" w:sz="4" w:space="0" w:color="auto"/>
              <w:left w:val="nil"/>
              <w:bottom w:val="single" w:sz="4" w:space="0" w:color="auto"/>
              <w:right w:val="single" w:sz="4" w:space="0" w:color="000000"/>
            </w:tcBorders>
            <w:shd w:val="clear" w:color="000000" w:fill="FFFFFF"/>
            <w:vAlign w:val="center"/>
            <w:hideMark/>
          </w:tcPr>
          <w:p w:rsidR="003323F6" w:rsidRPr="001A0BF8" w:rsidRDefault="003323F6" w:rsidP="003323F6">
            <w:pPr>
              <w:jc w:val="center"/>
              <w:rPr>
                <w:color w:val="auto"/>
                <w:w w:val="100"/>
              </w:rPr>
            </w:pPr>
            <w:r w:rsidRPr="001A0BF8">
              <w:rPr>
                <w:color w:val="auto"/>
                <w:w w:val="100"/>
              </w:rPr>
              <w:t>Технологического оборудования отрасли</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110</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Экономики отрасли</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201</w:t>
            </w:r>
          </w:p>
        </w:tc>
        <w:tc>
          <w:tcPr>
            <w:tcW w:w="8413" w:type="dxa"/>
            <w:tcBorders>
              <w:top w:val="single" w:sz="4" w:space="0" w:color="auto"/>
              <w:left w:val="nil"/>
              <w:bottom w:val="single" w:sz="4" w:space="0" w:color="auto"/>
              <w:right w:val="single" w:sz="4" w:space="0" w:color="000000"/>
            </w:tcBorders>
            <w:shd w:val="clear" w:color="auto" w:fill="auto"/>
            <w:vAlign w:val="center"/>
            <w:hideMark/>
          </w:tcPr>
          <w:p w:rsidR="003323F6" w:rsidRPr="001A0BF8" w:rsidRDefault="003323F6" w:rsidP="003323F6">
            <w:pPr>
              <w:jc w:val="center"/>
              <w:rPr>
                <w:color w:val="auto"/>
                <w:w w:val="100"/>
              </w:rPr>
            </w:pPr>
            <w:r w:rsidRPr="001A0BF8">
              <w:rPr>
                <w:color w:val="auto"/>
                <w:w w:val="100"/>
              </w:rPr>
              <w:t>Электротехники и электроники</w:t>
            </w:r>
          </w:p>
        </w:tc>
      </w:tr>
      <w:tr w:rsidR="003323F6" w:rsidRPr="001A0BF8" w:rsidTr="003323F6">
        <w:trPr>
          <w:trHeight w:val="4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203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Безопасности жизнедеятельности и охраны труда</w:t>
            </w:r>
          </w:p>
        </w:tc>
      </w:tr>
      <w:tr w:rsidR="003323F6" w:rsidRPr="001A0BF8" w:rsidTr="003323F6">
        <w:trPr>
          <w:trHeight w:val="16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203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Экологических основ природопользования</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210</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Физики</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303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Информатики</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405</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Химии, биологии</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106</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Математики</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407</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Инженерной графики</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407</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Метрологии, стандартизации и сертификации</w:t>
            </w:r>
          </w:p>
        </w:tc>
      </w:tr>
      <w:tr w:rsidR="003323F6" w:rsidRPr="001A0BF8" w:rsidTr="003323F6">
        <w:trPr>
          <w:trHeight w:val="7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23F6" w:rsidRPr="001A0BF8" w:rsidRDefault="003323F6" w:rsidP="003323F6">
            <w:pPr>
              <w:jc w:val="center"/>
              <w:rPr>
                <w:color w:val="auto"/>
                <w:w w:val="100"/>
              </w:rPr>
            </w:pPr>
            <w:r w:rsidRPr="001A0BF8">
              <w:rPr>
                <w:color w:val="auto"/>
                <w:w w:val="100"/>
              </w:rPr>
              <w:t>о 105, о115</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Иностранного языка</w:t>
            </w:r>
          </w:p>
        </w:tc>
      </w:tr>
      <w:tr w:rsidR="003323F6" w:rsidRPr="001A0BF8" w:rsidTr="003323F6">
        <w:trPr>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23F6" w:rsidRPr="001A0BF8" w:rsidRDefault="003323F6" w:rsidP="003323F6">
            <w:pPr>
              <w:jc w:val="center"/>
              <w:rPr>
                <w:color w:val="auto"/>
                <w:w w:val="100"/>
              </w:rPr>
            </w:pPr>
            <w:r w:rsidRPr="001A0BF8">
              <w:rPr>
                <w:color w:val="auto"/>
                <w:w w:val="100"/>
              </w:rPr>
              <w:t>о 105, о115</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Иностранного языка в профессиональной деятельности</w:t>
            </w:r>
          </w:p>
        </w:tc>
      </w:tr>
      <w:tr w:rsidR="003323F6" w:rsidRPr="001A0BF8" w:rsidTr="003323F6">
        <w:trPr>
          <w:trHeight w:val="300"/>
        </w:trPr>
        <w:tc>
          <w:tcPr>
            <w:tcW w:w="93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3F6" w:rsidRPr="001A0BF8" w:rsidRDefault="003323F6" w:rsidP="003323F6">
            <w:pPr>
              <w:jc w:val="center"/>
              <w:rPr>
                <w:b/>
                <w:bCs/>
                <w:color w:val="auto"/>
                <w:w w:val="100"/>
              </w:rPr>
            </w:pPr>
            <w:r w:rsidRPr="001A0BF8">
              <w:rPr>
                <w:b/>
                <w:bCs/>
                <w:color w:val="auto"/>
                <w:w w:val="100"/>
              </w:rPr>
              <w:t>2. Лаборатории</w:t>
            </w:r>
          </w:p>
        </w:tc>
      </w:tr>
      <w:tr w:rsidR="003323F6" w:rsidRPr="001A0BF8" w:rsidTr="003323F6">
        <w:trPr>
          <w:trHeight w:val="322"/>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301</w:t>
            </w:r>
          </w:p>
        </w:tc>
        <w:tc>
          <w:tcPr>
            <w:tcW w:w="841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323F6" w:rsidRPr="001A0BF8" w:rsidRDefault="003323F6" w:rsidP="003323F6">
            <w:pPr>
              <w:jc w:val="center"/>
              <w:rPr>
                <w:color w:val="auto"/>
                <w:w w:val="100"/>
              </w:rPr>
            </w:pPr>
            <w:r w:rsidRPr="001A0BF8">
              <w:rPr>
                <w:color w:val="auto"/>
                <w:w w:val="100"/>
              </w:rPr>
              <w:t>Информатики и информационных технологий в профессиональной деятельности</w:t>
            </w:r>
          </w:p>
        </w:tc>
      </w:tr>
      <w:tr w:rsidR="003323F6" w:rsidRPr="001A0BF8" w:rsidTr="003323F6">
        <w:trPr>
          <w:trHeight w:val="322"/>
        </w:trPr>
        <w:tc>
          <w:tcPr>
            <w:tcW w:w="960" w:type="dxa"/>
            <w:vMerge/>
            <w:tcBorders>
              <w:top w:val="nil"/>
              <w:left w:val="single" w:sz="4" w:space="0" w:color="auto"/>
              <w:bottom w:val="single" w:sz="4" w:space="0" w:color="000000"/>
              <w:right w:val="single" w:sz="4" w:space="0" w:color="auto"/>
            </w:tcBorders>
            <w:vAlign w:val="center"/>
            <w:hideMark/>
          </w:tcPr>
          <w:p w:rsidR="003323F6" w:rsidRPr="001A0BF8" w:rsidRDefault="003323F6" w:rsidP="003323F6">
            <w:pPr>
              <w:rPr>
                <w:color w:val="auto"/>
                <w:w w:val="100"/>
              </w:rPr>
            </w:pPr>
          </w:p>
        </w:tc>
        <w:tc>
          <w:tcPr>
            <w:tcW w:w="8413" w:type="dxa"/>
            <w:vMerge/>
            <w:tcBorders>
              <w:top w:val="single" w:sz="4" w:space="0" w:color="auto"/>
              <w:left w:val="single" w:sz="4" w:space="0" w:color="auto"/>
              <w:bottom w:val="single" w:sz="4" w:space="0" w:color="000000"/>
              <w:right w:val="single" w:sz="4" w:space="0" w:color="000000"/>
            </w:tcBorders>
            <w:vAlign w:val="center"/>
            <w:hideMark/>
          </w:tcPr>
          <w:p w:rsidR="003323F6" w:rsidRPr="001A0BF8" w:rsidRDefault="003323F6" w:rsidP="003323F6">
            <w:pPr>
              <w:rPr>
                <w:color w:val="auto"/>
                <w:w w:val="100"/>
              </w:rPr>
            </w:pPr>
          </w:p>
        </w:tc>
      </w:tr>
      <w:tr w:rsidR="003323F6" w:rsidRPr="001A0BF8" w:rsidTr="003323F6">
        <w:trPr>
          <w:trHeight w:val="15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108</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Материаловедения</w:t>
            </w:r>
          </w:p>
        </w:tc>
      </w:tr>
      <w:tr w:rsidR="003323F6" w:rsidRPr="001A0BF8" w:rsidTr="003323F6">
        <w:trPr>
          <w:trHeight w:val="7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201</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Электротехники и электроники</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М7</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Автоматизации производства</w:t>
            </w:r>
          </w:p>
        </w:tc>
      </w:tr>
      <w:tr w:rsidR="003323F6" w:rsidRPr="001A0BF8" w:rsidTr="003323F6">
        <w:trPr>
          <w:trHeight w:val="300"/>
        </w:trPr>
        <w:tc>
          <w:tcPr>
            <w:tcW w:w="93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3F6" w:rsidRPr="001A0BF8" w:rsidRDefault="003323F6" w:rsidP="003323F6">
            <w:pPr>
              <w:jc w:val="center"/>
              <w:rPr>
                <w:b/>
                <w:bCs/>
                <w:color w:val="auto"/>
                <w:w w:val="100"/>
              </w:rPr>
            </w:pPr>
            <w:r w:rsidRPr="001A0BF8">
              <w:rPr>
                <w:b/>
                <w:bCs/>
                <w:color w:val="auto"/>
                <w:w w:val="100"/>
              </w:rPr>
              <w:t>3. Мастерские</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М5, М6</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Слесарная</w:t>
            </w:r>
          </w:p>
        </w:tc>
      </w:tr>
      <w:tr w:rsidR="003323F6" w:rsidRPr="001A0BF8" w:rsidTr="003323F6">
        <w:trPr>
          <w:trHeight w:val="12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М5, М6</w:t>
            </w:r>
          </w:p>
        </w:tc>
        <w:tc>
          <w:tcPr>
            <w:tcW w:w="8413" w:type="dxa"/>
            <w:tcBorders>
              <w:top w:val="single" w:sz="4" w:space="0" w:color="auto"/>
              <w:left w:val="nil"/>
              <w:bottom w:val="single" w:sz="4" w:space="0" w:color="auto"/>
              <w:right w:val="single" w:sz="4" w:space="0" w:color="000000"/>
            </w:tcBorders>
            <w:shd w:val="clear" w:color="auto" w:fill="auto"/>
            <w:vAlign w:val="center"/>
            <w:hideMark/>
          </w:tcPr>
          <w:p w:rsidR="003323F6" w:rsidRPr="001A0BF8" w:rsidRDefault="003323F6" w:rsidP="003323F6">
            <w:pPr>
              <w:jc w:val="center"/>
              <w:rPr>
                <w:color w:val="auto"/>
                <w:w w:val="100"/>
              </w:rPr>
            </w:pPr>
            <w:r w:rsidRPr="001A0BF8">
              <w:rPr>
                <w:color w:val="auto"/>
                <w:w w:val="100"/>
              </w:rPr>
              <w:t>Монтажа, наладки, ремонта и эксплуатации промышленного оборудования с участком грузоподъемного оборудования</w:t>
            </w:r>
          </w:p>
        </w:tc>
      </w:tr>
      <w:tr w:rsidR="003323F6" w:rsidRPr="001A0BF8" w:rsidTr="003323F6">
        <w:trPr>
          <w:trHeight w:val="300"/>
        </w:trPr>
        <w:tc>
          <w:tcPr>
            <w:tcW w:w="93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40C2" w:rsidRPr="001A0BF8" w:rsidRDefault="003323F6" w:rsidP="0087437D">
            <w:pPr>
              <w:jc w:val="center"/>
              <w:rPr>
                <w:b/>
                <w:bCs/>
                <w:color w:val="auto"/>
                <w:w w:val="100"/>
              </w:rPr>
            </w:pPr>
            <w:r w:rsidRPr="001A0BF8">
              <w:rPr>
                <w:b/>
                <w:bCs/>
                <w:color w:val="auto"/>
                <w:w w:val="100"/>
              </w:rPr>
              <w:t>4. Спортивный комплекс</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Спортивный зал</w:t>
            </w:r>
          </w:p>
        </w:tc>
      </w:tr>
      <w:tr w:rsidR="003323F6" w:rsidRPr="001A0BF8" w:rsidTr="003323F6">
        <w:trPr>
          <w:trHeight w:val="7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 </w:t>
            </w:r>
          </w:p>
        </w:tc>
        <w:tc>
          <w:tcPr>
            <w:tcW w:w="8413" w:type="dxa"/>
            <w:tcBorders>
              <w:top w:val="single" w:sz="4" w:space="0" w:color="auto"/>
              <w:left w:val="nil"/>
              <w:bottom w:val="single" w:sz="4" w:space="0" w:color="auto"/>
              <w:right w:val="single" w:sz="4" w:space="0" w:color="000000"/>
            </w:tcBorders>
            <w:shd w:val="clear" w:color="auto" w:fill="auto"/>
            <w:vAlign w:val="center"/>
            <w:hideMark/>
          </w:tcPr>
          <w:p w:rsidR="003323F6" w:rsidRPr="001A0BF8" w:rsidRDefault="003323F6" w:rsidP="001A0BF8">
            <w:pPr>
              <w:rPr>
                <w:color w:val="auto"/>
                <w:w w:val="100"/>
              </w:rPr>
            </w:pPr>
            <w:r w:rsidRPr="001A0BF8">
              <w:rPr>
                <w:color w:val="auto"/>
                <w:w w:val="100"/>
              </w:rPr>
              <w:t>Открытый стадион широкого профиля с элементами полосы препятствий</w:t>
            </w:r>
          </w:p>
        </w:tc>
      </w:tr>
      <w:tr w:rsidR="003323F6" w:rsidRPr="001A0BF8" w:rsidTr="003323F6">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стрелковый тир</w:t>
            </w:r>
          </w:p>
        </w:tc>
      </w:tr>
      <w:tr w:rsidR="003323F6" w:rsidRPr="001A0BF8" w:rsidTr="003323F6">
        <w:trPr>
          <w:trHeight w:val="300"/>
        </w:trPr>
        <w:tc>
          <w:tcPr>
            <w:tcW w:w="93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3F6" w:rsidRPr="001A0BF8" w:rsidRDefault="003323F6" w:rsidP="003323F6">
            <w:pPr>
              <w:jc w:val="center"/>
              <w:rPr>
                <w:b/>
                <w:bCs/>
                <w:color w:val="auto"/>
                <w:w w:val="100"/>
              </w:rPr>
            </w:pPr>
            <w:r w:rsidRPr="001A0BF8">
              <w:rPr>
                <w:b/>
                <w:bCs/>
                <w:color w:val="auto"/>
                <w:w w:val="100"/>
              </w:rPr>
              <w:t>Залы</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 xml:space="preserve">Библиотека, читальный зал с выходом в сеть Интернет </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Актовый зал</w:t>
            </w:r>
          </w:p>
        </w:tc>
      </w:tr>
    </w:tbl>
    <w:p w:rsidR="003323F6" w:rsidRDefault="003323F6" w:rsidP="00B6285C">
      <w:pPr>
        <w:widowControl w:val="0"/>
        <w:tabs>
          <w:tab w:val="left" w:pos="540"/>
          <w:tab w:val="left" w:pos="708"/>
        </w:tabs>
        <w:jc w:val="center"/>
        <w:rPr>
          <w:b/>
          <w:iCs/>
          <w:w w:val="100"/>
          <w:sz w:val="24"/>
          <w:szCs w:val="24"/>
        </w:rPr>
      </w:pPr>
    </w:p>
    <w:p w:rsidR="003E6DA7" w:rsidRDefault="0087437D" w:rsidP="00B6285C">
      <w:pPr>
        <w:widowControl w:val="0"/>
        <w:tabs>
          <w:tab w:val="left" w:pos="540"/>
          <w:tab w:val="left" w:pos="708"/>
        </w:tabs>
        <w:jc w:val="center"/>
        <w:rPr>
          <w:b/>
          <w:iCs/>
          <w:w w:val="100"/>
          <w:sz w:val="24"/>
          <w:szCs w:val="24"/>
        </w:rPr>
      </w:pPr>
      <w:r>
        <w:rPr>
          <w:noProof/>
          <w:w w:val="100"/>
        </w:rPr>
        <w:drawing>
          <wp:anchor distT="0" distB="0" distL="114300" distR="114300" simplePos="0" relativeHeight="251660288" behindDoc="0" locked="0" layoutInCell="1" allowOverlap="1">
            <wp:simplePos x="0" y="0"/>
            <wp:positionH relativeFrom="column">
              <wp:posOffset>-271780</wp:posOffset>
            </wp:positionH>
            <wp:positionV relativeFrom="paragraph">
              <wp:posOffset>34925</wp:posOffset>
            </wp:positionV>
            <wp:extent cx="6294755" cy="2711450"/>
            <wp:effectExtent l="19050" t="0" r="0" b="0"/>
            <wp:wrapNone/>
            <wp:docPr id="2" name="Рисунок 2" descr="п_за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_зап-2"/>
                    <pic:cNvPicPr>
                      <a:picLocks noChangeAspect="1" noChangeArrowheads="1"/>
                    </pic:cNvPicPr>
                  </pic:nvPicPr>
                  <pic:blipFill>
                    <a:blip r:embed="rId8"/>
                    <a:srcRect/>
                    <a:stretch>
                      <a:fillRect/>
                    </a:stretch>
                  </pic:blipFill>
                  <pic:spPr bwMode="auto">
                    <a:xfrm>
                      <a:off x="0" y="0"/>
                      <a:ext cx="6294755" cy="2711450"/>
                    </a:xfrm>
                    <a:prstGeom prst="rect">
                      <a:avLst/>
                    </a:prstGeom>
                    <a:noFill/>
                    <a:ln w="9525">
                      <a:noFill/>
                      <a:miter lim="800000"/>
                      <a:headEnd/>
                      <a:tailEnd/>
                    </a:ln>
                  </pic:spPr>
                </pic:pic>
              </a:graphicData>
            </a:graphic>
          </wp:anchor>
        </w:drawing>
      </w:r>
    </w:p>
    <w:p w:rsidR="001A0BF8" w:rsidRDefault="001A0BF8" w:rsidP="00B6285C">
      <w:pPr>
        <w:widowControl w:val="0"/>
        <w:tabs>
          <w:tab w:val="left" w:pos="540"/>
          <w:tab w:val="left" w:pos="708"/>
        </w:tabs>
        <w:jc w:val="center"/>
        <w:rPr>
          <w:b/>
          <w:iCs/>
          <w:w w:val="100"/>
          <w:sz w:val="24"/>
          <w:szCs w:val="24"/>
        </w:rPr>
      </w:pPr>
    </w:p>
    <w:p w:rsidR="001A0BF8" w:rsidRDefault="001A0BF8" w:rsidP="00B6285C">
      <w:pPr>
        <w:widowControl w:val="0"/>
        <w:tabs>
          <w:tab w:val="left" w:pos="540"/>
          <w:tab w:val="left" w:pos="708"/>
        </w:tabs>
        <w:jc w:val="center"/>
        <w:rPr>
          <w:b/>
          <w:iCs/>
          <w:w w:val="100"/>
          <w:sz w:val="24"/>
          <w:szCs w:val="24"/>
        </w:rPr>
      </w:pPr>
    </w:p>
    <w:p w:rsidR="001A0BF8" w:rsidRDefault="001A0BF8" w:rsidP="00B6285C">
      <w:pPr>
        <w:widowControl w:val="0"/>
        <w:tabs>
          <w:tab w:val="left" w:pos="540"/>
          <w:tab w:val="left" w:pos="708"/>
        </w:tabs>
        <w:jc w:val="center"/>
        <w:rPr>
          <w:b/>
          <w:iCs/>
          <w:w w:val="100"/>
          <w:sz w:val="24"/>
          <w:szCs w:val="24"/>
        </w:rPr>
      </w:pPr>
    </w:p>
    <w:p w:rsidR="003E6DA7" w:rsidRDefault="003E6DA7" w:rsidP="0087437D">
      <w:pPr>
        <w:widowControl w:val="0"/>
        <w:tabs>
          <w:tab w:val="left" w:pos="540"/>
          <w:tab w:val="left" w:pos="708"/>
        </w:tabs>
        <w:ind w:left="-851" w:right="-143"/>
        <w:jc w:val="center"/>
        <w:rPr>
          <w:b/>
          <w:iCs/>
          <w:w w:val="100"/>
          <w:sz w:val="24"/>
          <w:szCs w:val="24"/>
        </w:rPr>
      </w:pPr>
    </w:p>
    <w:p w:rsidR="003E6DA7" w:rsidRPr="008E4A05" w:rsidRDefault="003E6DA7" w:rsidP="00B6285C">
      <w:pPr>
        <w:widowControl w:val="0"/>
        <w:tabs>
          <w:tab w:val="left" w:pos="540"/>
          <w:tab w:val="left" w:pos="708"/>
        </w:tabs>
        <w:jc w:val="center"/>
        <w:rPr>
          <w:b/>
          <w:iCs/>
          <w:w w:val="100"/>
          <w:sz w:val="24"/>
          <w:szCs w:val="24"/>
        </w:rPr>
      </w:pPr>
    </w:p>
    <w:p w:rsidR="00C23B5F" w:rsidRPr="009860F3" w:rsidRDefault="00C23B5F" w:rsidP="009860F3">
      <w:pPr>
        <w:tabs>
          <w:tab w:val="left" w:pos="1134"/>
        </w:tabs>
        <w:jc w:val="both"/>
      </w:pPr>
    </w:p>
    <w:p w:rsidR="0049582E" w:rsidRPr="00B23A9B" w:rsidRDefault="0049582E" w:rsidP="00EC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w w:val="100"/>
          <w:sz w:val="24"/>
          <w:szCs w:val="24"/>
        </w:rPr>
      </w:pPr>
    </w:p>
    <w:sectPr w:rsidR="0049582E" w:rsidRPr="00B23A9B" w:rsidSect="003B78C7">
      <w:headerReference w:type="even" r:id="rId9"/>
      <w:headerReference w:type="default" r:id="rId10"/>
      <w:footerReference w:type="even"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FC4" w:rsidRDefault="00027FC4" w:rsidP="0042567F">
      <w:r>
        <w:separator/>
      </w:r>
    </w:p>
  </w:endnote>
  <w:endnote w:type="continuationSeparator" w:id="1">
    <w:p w:rsidR="00027FC4" w:rsidRDefault="00027FC4" w:rsidP="00425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92" w:rsidRDefault="003E0E92" w:rsidP="00CE316A">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E0E92" w:rsidRDefault="003E0E9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FC4" w:rsidRDefault="00027FC4" w:rsidP="0042567F">
      <w:r>
        <w:separator/>
      </w:r>
    </w:p>
  </w:footnote>
  <w:footnote w:type="continuationSeparator" w:id="1">
    <w:p w:rsidR="00027FC4" w:rsidRDefault="00027FC4" w:rsidP="0042567F">
      <w:r>
        <w:continuationSeparator/>
      </w:r>
    </w:p>
  </w:footnote>
  <w:footnote w:id="2">
    <w:p w:rsidR="005431CB" w:rsidRDefault="005431CB" w:rsidP="005431CB">
      <w:pPr>
        <w:pStyle w:val="a9"/>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92" w:rsidRDefault="003E0E92" w:rsidP="00CE316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3E0E92" w:rsidRDefault="003E0E9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92" w:rsidRDefault="003E0E92" w:rsidP="00CE316A">
    <w:pPr>
      <w:pStyle w:val="a5"/>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2">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3">
    <w:nsid w:val="013341B4"/>
    <w:multiLevelType w:val="hybridMultilevel"/>
    <w:tmpl w:val="AC72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F84739"/>
    <w:multiLevelType w:val="hybridMultilevel"/>
    <w:tmpl w:val="1BC4A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C20E0B"/>
    <w:multiLevelType w:val="hybridMultilevel"/>
    <w:tmpl w:val="D244FFB8"/>
    <w:lvl w:ilvl="0" w:tplc="0419000D">
      <w:start w:val="1"/>
      <w:numFmt w:val="bullet"/>
      <w:lvlText w:val=""/>
      <w:lvlJc w:val="left"/>
      <w:pPr>
        <w:tabs>
          <w:tab w:val="num" w:pos="1639"/>
        </w:tabs>
        <w:ind w:left="1639" w:hanging="360"/>
      </w:pPr>
      <w:rPr>
        <w:rFonts w:ascii="Wingdings" w:hAnsi="Wingdings" w:hint="default"/>
      </w:rPr>
    </w:lvl>
    <w:lvl w:ilvl="1" w:tplc="04190003">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6">
    <w:nsid w:val="04130C36"/>
    <w:multiLevelType w:val="hybridMultilevel"/>
    <w:tmpl w:val="3A1A72C2"/>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494427"/>
    <w:multiLevelType w:val="hybridMultilevel"/>
    <w:tmpl w:val="8EB64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F85BAA"/>
    <w:multiLevelType w:val="hybridMultilevel"/>
    <w:tmpl w:val="8592D24E"/>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485177"/>
    <w:multiLevelType w:val="hybridMultilevel"/>
    <w:tmpl w:val="EF0406AA"/>
    <w:lvl w:ilvl="0" w:tplc="0419000D">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10">
    <w:nsid w:val="0A935FB9"/>
    <w:multiLevelType w:val="hybridMultilevel"/>
    <w:tmpl w:val="23C0E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025E9D"/>
    <w:multiLevelType w:val="hybridMultilevel"/>
    <w:tmpl w:val="0B88B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167D9B"/>
    <w:multiLevelType w:val="hybridMultilevel"/>
    <w:tmpl w:val="F7A2C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9138D0"/>
    <w:multiLevelType w:val="hybridMultilevel"/>
    <w:tmpl w:val="8782106A"/>
    <w:lvl w:ilvl="0" w:tplc="F74477B0">
      <w:start w:val="1"/>
      <w:numFmt w:val="bullet"/>
      <w:lvlText w:val=""/>
      <w:lvlJc w:val="left"/>
      <w:pPr>
        <w:tabs>
          <w:tab w:val="num" w:pos="470"/>
        </w:tabs>
        <w:ind w:left="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A8D4A51"/>
    <w:multiLevelType w:val="hybridMultilevel"/>
    <w:tmpl w:val="AE26698C"/>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0B08E7"/>
    <w:multiLevelType w:val="hybridMultilevel"/>
    <w:tmpl w:val="DB1EC122"/>
    <w:lvl w:ilvl="0" w:tplc="BF128AC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2D438A"/>
    <w:multiLevelType w:val="hybridMultilevel"/>
    <w:tmpl w:val="B20A98BC"/>
    <w:lvl w:ilvl="0" w:tplc="23BAEB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52C44CD"/>
    <w:multiLevelType w:val="hybridMultilevel"/>
    <w:tmpl w:val="4472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7E0E88"/>
    <w:multiLevelType w:val="hybridMultilevel"/>
    <w:tmpl w:val="316A2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572346"/>
    <w:multiLevelType w:val="multilevel"/>
    <w:tmpl w:val="C1265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8A0064"/>
    <w:multiLevelType w:val="hybridMultilevel"/>
    <w:tmpl w:val="467463CA"/>
    <w:lvl w:ilvl="0" w:tplc="23BAEB7A">
      <w:start w:val="1"/>
      <w:numFmt w:val="bullet"/>
      <w:lvlText w:val=""/>
      <w:lvlJc w:val="left"/>
      <w:pPr>
        <w:ind w:left="960"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1">
    <w:nsid w:val="290B45A3"/>
    <w:multiLevelType w:val="hybridMultilevel"/>
    <w:tmpl w:val="749CEAE2"/>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C40A0F"/>
    <w:multiLevelType w:val="hybridMultilevel"/>
    <w:tmpl w:val="2126FB06"/>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9B5C9B"/>
    <w:multiLevelType w:val="hybridMultilevel"/>
    <w:tmpl w:val="E860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5864F3"/>
    <w:multiLevelType w:val="hybridMultilevel"/>
    <w:tmpl w:val="1AF8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9E70F7"/>
    <w:multiLevelType w:val="hybridMultilevel"/>
    <w:tmpl w:val="0C101B60"/>
    <w:lvl w:ilvl="0" w:tplc="D720710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47236AF"/>
    <w:multiLevelType w:val="hybridMultilevel"/>
    <w:tmpl w:val="2D9E5A7C"/>
    <w:lvl w:ilvl="0" w:tplc="AE626A32">
      <w:start w:val="1"/>
      <w:numFmt w:val="bullet"/>
      <w:lvlText w:val=""/>
      <w:lvlJc w:val="left"/>
      <w:pPr>
        <w:ind w:left="947" w:hanging="360"/>
      </w:pPr>
      <w:rPr>
        <w:rFonts w:ascii="Symbol" w:hAnsi="Symbol"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7">
    <w:nsid w:val="34F14761"/>
    <w:multiLevelType w:val="hybridMultilevel"/>
    <w:tmpl w:val="181E7BDC"/>
    <w:lvl w:ilvl="0" w:tplc="23BAE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2D4AC1"/>
    <w:multiLevelType w:val="hybridMultilevel"/>
    <w:tmpl w:val="3C74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577618"/>
    <w:multiLevelType w:val="hybridMultilevel"/>
    <w:tmpl w:val="8EB2D1A8"/>
    <w:lvl w:ilvl="0" w:tplc="E5E4D720">
      <w:numFmt w:val="bullet"/>
      <w:lvlText w:val="-"/>
      <w:lvlJc w:val="left"/>
      <w:pPr>
        <w:ind w:left="675" w:hanging="360"/>
      </w:pPr>
      <w:rPr>
        <w:rFonts w:ascii="Times New Roman" w:eastAsia="Calibri" w:hAnsi="Times New Roman" w:cs="Times New Roman"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30">
    <w:nsid w:val="36AD406C"/>
    <w:multiLevelType w:val="hybridMultilevel"/>
    <w:tmpl w:val="4564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901975"/>
    <w:multiLevelType w:val="hybridMultilevel"/>
    <w:tmpl w:val="A4FE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C00F6C"/>
    <w:multiLevelType w:val="hybridMultilevel"/>
    <w:tmpl w:val="853A8EE4"/>
    <w:lvl w:ilvl="0" w:tplc="F74477B0">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C60617D"/>
    <w:multiLevelType w:val="hybridMultilevel"/>
    <w:tmpl w:val="6412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FCA62CF"/>
    <w:multiLevelType w:val="hybridMultilevel"/>
    <w:tmpl w:val="BF7EBC92"/>
    <w:lvl w:ilvl="0" w:tplc="C526C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0B04FC3"/>
    <w:multiLevelType w:val="multilevel"/>
    <w:tmpl w:val="1270B7D6"/>
    <w:lvl w:ilvl="0">
      <w:start w:val="1"/>
      <w:numFmt w:val="decimal"/>
      <w:lvlText w:val="%1."/>
      <w:lvlJc w:val="left"/>
      <w:pPr>
        <w:ind w:left="927" w:hanging="360"/>
      </w:pPr>
      <w:rPr>
        <w:rFonts w:hint="default"/>
      </w:rPr>
    </w:lvl>
    <w:lvl w:ilvl="1">
      <w:start w:val="1"/>
      <w:numFmt w:val="decimal"/>
      <w:isLgl/>
      <w:lvlText w:val="%1.%2."/>
      <w:lvlJc w:val="left"/>
      <w:pPr>
        <w:ind w:left="1332" w:hanging="40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6">
    <w:nsid w:val="447E4693"/>
    <w:multiLevelType w:val="hybridMultilevel"/>
    <w:tmpl w:val="62502744"/>
    <w:lvl w:ilvl="0" w:tplc="23BAE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E030A3"/>
    <w:multiLevelType w:val="hybridMultilevel"/>
    <w:tmpl w:val="221C17AC"/>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46FA1D6D"/>
    <w:multiLevelType w:val="multilevel"/>
    <w:tmpl w:val="7DC4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9627E55"/>
    <w:multiLevelType w:val="hybridMultilevel"/>
    <w:tmpl w:val="9D02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E642E6"/>
    <w:multiLevelType w:val="hybridMultilevel"/>
    <w:tmpl w:val="612E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B387222"/>
    <w:multiLevelType w:val="hybridMultilevel"/>
    <w:tmpl w:val="9F005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1F74CF"/>
    <w:multiLevelType w:val="hybridMultilevel"/>
    <w:tmpl w:val="D42A0752"/>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DC6B24"/>
    <w:multiLevelType w:val="multilevel"/>
    <w:tmpl w:val="0A326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03D6E44"/>
    <w:multiLevelType w:val="hybridMultilevel"/>
    <w:tmpl w:val="E814F53E"/>
    <w:lvl w:ilvl="0" w:tplc="FA927EDC">
      <w:start w:val="1"/>
      <w:numFmt w:val="bullet"/>
      <w:lvlText w:val=""/>
      <w:lvlJc w:val="left"/>
      <w:pPr>
        <w:tabs>
          <w:tab w:val="num" w:pos="1461"/>
        </w:tabs>
        <w:ind w:left="146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0580EBB"/>
    <w:multiLevelType w:val="hybridMultilevel"/>
    <w:tmpl w:val="AFF2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7F7440"/>
    <w:multiLevelType w:val="hybridMultilevel"/>
    <w:tmpl w:val="E6B2F26E"/>
    <w:lvl w:ilvl="0" w:tplc="10C261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6DE5946"/>
    <w:multiLevelType w:val="hybridMultilevel"/>
    <w:tmpl w:val="36828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817219A"/>
    <w:multiLevelType w:val="hybridMultilevel"/>
    <w:tmpl w:val="A7C25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8736E66"/>
    <w:multiLevelType w:val="hybridMultilevel"/>
    <w:tmpl w:val="08142F2C"/>
    <w:lvl w:ilvl="0" w:tplc="23BAEB7A">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50">
    <w:nsid w:val="58B727A1"/>
    <w:multiLevelType w:val="hybridMultilevel"/>
    <w:tmpl w:val="2AFEA7B0"/>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59FA203E"/>
    <w:multiLevelType w:val="hybridMultilevel"/>
    <w:tmpl w:val="323A443A"/>
    <w:lvl w:ilvl="0" w:tplc="23BAEB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5B940C85"/>
    <w:multiLevelType w:val="hybridMultilevel"/>
    <w:tmpl w:val="DBDAEAF4"/>
    <w:lvl w:ilvl="0" w:tplc="D720710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5BD307FA"/>
    <w:multiLevelType w:val="hybridMultilevel"/>
    <w:tmpl w:val="5D283CF0"/>
    <w:lvl w:ilvl="0" w:tplc="04190005">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54">
    <w:nsid w:val="5DB06026"/>
    <w:multiLevelType w:val="hybridMultilevel"/>
    <w:tmpl w:val="CA8A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F63315C"/>
    <w:multiLevelType w:val="hybridMultilevel"/>
    <w:tmpl w:val="858A861A"/>
    <w:lvl w:ilvl="0" w:tplc="AE626A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0B019A3"/>
    <w:multiLevelType w:val="hybridMultilevel"/>
    <w:tmpl w:val="72E6577A"/>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0D77243"/>
    <w:multiLevelType w:val="hybridMultilevel"/>
    <w:tmpl w:val="8EFE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0E33DA6"/>
    <w:multiLevelType w:val="hybridMultilevel"/>
    <w:tmpl w:val="75D00C3A"/>
    <w:lvl w:ilvl="0" w:tplc="D7207104">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59">
    <w:nsid w:val="622F7A56"/>
    <w:multiLevelType w:val="hybridMultilevel"/>
    <w:tmpl w:val="F65E1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26E5DBF"/>
    <w:multiLevelType w:val="hybridMultilevel"/>
    <w:tmpl w:val="69322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4CB0DE5"/>
    <w:multiLevelType w:val="hybridMultilevel"/>
    <w:tmpl w:val="691E3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6191C89"/>
    <w:multiLevelType w:val="hybridMultilevel"/>
    <w:tmpl w:val="B99C4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94555E9"/>
    <w:multiLevelType w:val="hybridMultilevel"/>
    <w:tmpl w:val="4850B8FA"/>
    <w:lvl w:ilvl="0" w:tplc="C526C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D7166F8"/>
    <w:multiLevelType w:val="hybridMultilevel"/>
    <w:tmpl w:val="F760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F74E9A"/>
    <w:multiLevelType w:val="hybridMultilevel"/>
    <w:tmpl w:val="4B742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0750B5E"/>
    <w:multiLevelType w:val="hybridMultilevel"/>
    <w:tmpl w:val="B3B4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22B3159"/>
    <w:multiLevelType w:val="hybridMultilevel"/>
    <w:tmpl w:val="A19A4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51B6C57"/>
    <w:multiLevelType w:val="hybridMultilevel"/>
    <w:tmpl w:val="37E22410"/>
    <w:lvl w:ilvl="0" w:tplc="23BAE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74D042B"/>
    <w:multiLevelType w:val="hybridMultilevel"/>
    <w:tmpl w:val="3E92D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8522AEB"/>
    <w:multiLevelType w:val="hybridMultilevel"/>
    <w:tmpl w:val="4E9C2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9185329"/>
    <w:multiLevelType w:val="multilevel"/>
    <w:tmpl w:val="4F284B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79271FA4"/>
    <w:multiLevelType w:val="hybridMultilevel"/>
    <w:tmpl w:val="332CA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AF96DC7"/>
    <w:multiLevelType w:val="hybridMultilevel"/>
    <w:tmpl w:val="5EC4F636"/>
    <w:lvl w:ilvl="0" w:tplc="23BAE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B7A4994"/>
    <w:multiLevelType w:val="hybridMultilevel"/>
    <w:tmpl w:val="C8FC094C"/>
    <w:lvl w:ilvl="0" w:tplc="04190001">
      <w:start w:val="1"/>
      <w:numFmt w:val="bullet"/>
      <w:lvlText w:val=""/>
      <w:lvlJc w:val="left"/>
      <w:pPr>
        <w:ind w:left="947" w:hanging="360"/>
      </w:pPr>
      <w:rPr>
        <w:rFonts w:ascii="Symbol" w:hAnsi="Symbol"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75">
    <w:nsid w:val="7C1B7CE6"/>
    <w:multiLevelType w:val="hybridMultilevel"/>
    <w:tmpl w:val="D1A8B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C255D14"/>
    <w:multiLevelType w:val="hybridMultilevel"/>
    <w:tmpl w:val="1CECF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C941BB8"/>
    <w:multiLevelType w:val="hybridMultilevel"/>
    <w:tmpl w:val="2E60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E583D82"/>
    <w:multiLevelType w:val="hybridMultilevel"/>
    <w:tmpl w:val="C51C6F6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79">
    <w:nsid w:val="7F361726"/>
    <w:multiLevelType w:val="hybridMultilevel"/>
    <w:tmpl w:val="977AA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FD14271"/>
    <w:multiLevelType w:val="hybridMultilevel"/>
    <w:tmpl w:val="3D0EB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71"/>
  </w:num>
  <w:num w:numId="4">
    <w:abstractNumId w:val="0"/>
  </w:num>
  <w:num w:numId="5">
    <w:abstractNumId w:val="1"/>
  </w:num>
  <w:num w:numId="6">
    <w:abstractNumId w:val="74"/>
  </w:num>
  <w:num w:numId="7">
    <w:abstractNumId w:val="37"/>
  </w:num>
  <w:num w:numId="8">
    <w:abstractNumId w:val="68"/>
  </w:num>
  <w:num w:numId="9">
    <w:abstractNumId w:val="27"/>
  </w:num>
  <w:num w:numId="10">
    <w:abstractNumId w:val="26"/>
  </w:num>
  <w:num w:numId="11">
    <w:abstractNumId w:val="55"/>
  </w:num>
  <w:num w:numId="12">
    <w:abstractNumId w:val="34"/>
  </w:num>
  <w:num w:numId="13">
    <w:abstractNumId w:val="63"/>
  </w:num>
  <w:num w:numId="14">
    <w:abstractNumId w:val="78"/>
  </w:num>
  <w:num w:numId="15">
    <w:abstractNumId w:val="53"/>
  </w:num>
  <w:num w:numId="16">
    <w:abstractNumId w:val="9"/>
  </w:num>
  <w:num w:numId="17">
    <w:abstractNumId w:val="5"/>
  </w:num>
  <w:num w:numId="18">
    <w:abstractNumId w:val="58"/>
  </w:num>
  <w:num w:numId="19">
    <w:abstractNumId w:val="52"/>
  </w:num>
  <w:num w:numId="20">
    <w:abstractNumId w:val="15"/>
  </w:num>
  <w:num w:numId="21">
    <w:abstractNumId w:val="29"/>
  </w:num>
  <w:num w:numId="22">
    <w:abstractNumId w:val="36"/>
  </w:num>
  <w:num w:numId="23">
    <w:abstractNumId w:val="49"/>
  </w:num>
  <w:num w:numId="24">
    <w:abstractNumId w:val="20"/>
  </w:num>
  <w:num w:numId="25">
    <w:abstractNumId w:val="16"/>
  </w:num>
  <w:num w:numId="26">
    <w:abstractNumId w:val="51"/>
  </w:num>
  <w:num w:numId="27">
    <w:abstractNumId w:val="73"/>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50"/>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4"/>
  </w:num>
  <w:num w:numId="35">
    <w:abstractNumId w:val="3"/>
  </w:num>
  <w:num w:numId="36">
    <w:abstractNumId w:val="4"/>
  </w:num>
  <w:num w:numId="37">
    <w:abstractNumId w:val="65"/>
  </w:num>
  <w:num w:numId="38">
    <w:abstractNumId w:val="10"/>
  </w:num>
  <w:num w:numId="39">
    <w:abstractNumId w:val="54"/>
  </w:num>
  <w:num w:numId="40">
    <w:abstractNumId w:val="57"/>
  </w:num>
  <w:num w:numId="41">
    <w:abstractNumId w:val="72"/>
  </w:num>
  <w:num w:numId="42">
    <w:abstractNumId w:val="75"/>
  </w:num>
  <w:num w:numId="43">
    <w:abstractNumId w:val="80"/>
  </w:num>
  <w:num w:numId="44">
    <w:abstractNumId w:val="76"/>
  </w:num>
  <w:num w:numId="45">
    <w:abstractNumId w:val="47"/>
  </w:num>
  <w:num w:numId="46">
    <w:abstractNumId w:val="77"/>
  </w:num>
  <w:num w:numId="47">
    <w:abstractNumId w:val="28"/>
  </w:num>
  <w:num w:numId="48">
    <w:abstractNumId w:val="61"/>
  </w:num>
  <w:num w:numId="49">
    <w:abstractNumId w:val="59"/>
  </w:num>
  <w:num w:numId="50">
    <w:abstractNumId w:val="11"/>
  </w:num>
  <w:num w:numId="51">
    <w:abstractNumId w:val="60"/>
  </w:num>
  <w:num w:numId="52">
    <w:abstractNumId w:val="17"/>
  </w:num>
  <w:num w:numId="53">
    <w:abstractNumId w:val="67"/>
  </w:num>
  <w:num w:numId="54">
    <w:abstractNumId w:val="70"/>
  </w:num>
  <w:num w:numId="55">
    <w:abstractNumId w:val="45"/>
  </w:num>
  <w:num w:numId="56">
    <w:abstractNumId w:val="66"/>
  </w:num>
  <w:num w:numId="57">
    <w:abstractNumId w:val="39"/>
  </w:num>
  <w:num w:numId="58">
    <w:abstractNumId w:val="30"/>
  </w:num>
  <w:num w:numId="59">
    <w:abstractNumId w:val="40"/>
  </w:num>
  <w:num w:numId="60">
    <w:abstractNumId w:val="48"/>
  </w:num>
  <w:num w:numId="61">
    <w:abstractNumId w:val="64"/>
  </w:num>
  <w:num w:numId="62">
    <w:abstractNumId w:val="79"/>
  </w:num>
  <w:num w:numId="63">
    <w:abstractNumId w:val="41"/>
  </w:num>
  <w:num w:numId="64">
    <w:abstractNumId w:val="62"/>
  </w:num>
  <w:num w:numId="65">
    <w:abstractNumId w:val="31"/>
  </w:num>
  <w:num w:numId="66">
    <w:abstractNumId w:val="42"/>
  </w:num>
  <w:num w:numId="67">
    <w:abstractNumId w:val="14"/>
  </w:num>
  <w:num w:numId="68">
    <w:abstractNumId w:val="25"/>
  </w:num>
  <w:num w:numId="69">
    <w:abstractNumId w:val="18"/>
  </w:num>
  <w:num w:numId="70">
    <w:abstractNumId w:val="69"/>
  </w:num>
  <w:num w:numId="71">
    <w:abstractNumId w:val="19"/>
  </w:num>
  <w:num w:numId="72">
    <w:abstractNumId w:val="43"/>
  </w:num>
  <w:num w:numId="73">
    <w:abstractNumId w:val="56"/>
  </w:num>
  <w:num w:numId="74">
    <w:abstractNumId w:val="21"/>
  </w:num>
  <w:num w:numId="75">
    <w:abstractNumId w:val="6"/>
  </w:num>
  <w:num w:numId="76">
    <w:abstractNumId w:val="38"/>
  </w:num>
  <w:num w:numId="77">
    <w:abstractNumId w:val="7"/>
  </w:num>
  <w:num w:numId="78">
    <w:abstractNumId w:val="33"/>
  </w:num>
  <w:num w:numId="79">
    <w:abstractNumId w:val="12"/>
  </w:num>
  <w:num w:numId="80">
    <w:abstractNumId w:val="2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readOnly" w:enforcement="1" w:cryptProviderType="rsaFull" w:cryptAlgorithmClass="hash" w:cryptAlgorithmType="typeAny" w:cryptAlgorithmSid="4" w:cryptSpinCount="50000" w:hash="oBoXUCKaF/owumXw3A7+8b5VDAg=" w:salt="tAkyEV27hxL4dD0Ry+rUCg=="/>
  <w:defaultTabStop w:val="708"/>
  <w:characterSpacingControl w:val="doNotCompress"/>
  <w:footnotePr>
    <w:footnote w:id="0"/>
    <w:footnote w:id="1"/>
  </w:footnotePr>
  <w:endnotePr>
    <w:endnote w:id="0"/>
    <w:endnote w:id="1"/>
  </w:endnotePr>
  <w:compat/>
  <w:rsids>
    <w:rsidRoot w:val="0042567F"/>
    <w:rsid w:val="000002C4"/>
    <w:rsid w:val="00027FC4"/>
    <w:rsid w:val="00052F30"/>
    <w:rsid w:val="000764E1"/>
    <w:rsid w:val="000D19DB"/>
    <w:rsid w:val="000E3E67"/>
    <w:rsid w:val="000F030E"/>
    <w:rsid w:val="000F7246"/>
    <w:rsid w:val="00104A32"/>
    <w:rsid w:val="001117E5"/>
    <w:rsid w:val="001161C0"/>
    <w:rsid w:val="00124535"/>
    <w:rsid w:val="00145006"/>
    <w:rsid w:val="001A0BF8"/>
    <w:rsid w:val="00202028"/>
    <w:rsid w:val="00237919"/>
    <w:rsid w:val="00282063"/>
    <w:rsid w:val="00291216"/>
    <w:rsid w:val="0029200C"/>
    <w:rsid w:val="002A56EC"/>
    <w:rsid w:val="002B3DFA"/>
    <w:rsid w:val="002E0C07"/>
    <w:rsid w:val="003003F7"/>
    <w:rsid w:val="0031260B"/>
    <w:rsid w:val="00316637"/>
    <w:rsid w:val="003323F6"/>
    <w:rsid w:val="0034329A"/>
    <w:rsid w:val="00351CAB"/>
    <w:rsid w:val="00363006"/>
    <w:rsid w:val="003B450A"/>
    <w:rsid w:val="003B78C7"/>
    <w:rsid w:val="003E0E92"/>
    <w:rsid w:val="003E6DA7"/>
    <w:rsid w:val="003F6016"/>
    <w:rsid w:val="00404B11"/>
    <w:rsid w:val="0042567F"/>
    <w:rsid w:val="00426D79"/>
    <w:rsid w:val="004307A3"/>
    <w:rsid w:val="00444FC1"/>
    <w:rsid w:val="00446171"/>
    <w:rsid w:val="0045297B"/>
    <w:rsid w:val="0049582E"/>
    <w:rsid w:val="004D1591"/>
    <w:rsid w:val="004D3863"/>
    <w:rsid w:val="004D5585"/>
    <w:rsid w:val="00533C0D"/>
    <w:rsid w:val="005431CB"/>
    <w:rsid w:val="0055661A"/>
    <w:rsid w:val="00573E94"/>
    <w:rsid w:val="005766FF"/>
    <w:rsid w:val="005B4874"/>
    <w:rsid w:val="005D16AF"/>
    <w:rsid w:val="0060025B"/>
    <w:rsid w:val="00621CE8"/>
    <w:rsid w:val="006420B2"/>
    <w:rsid w:val="00651482"/>
    <w:rsid w:val="006726A5"/>
    <w:rsid w:val="00694C80"/>
    <w:rsid w:val="006B2BC5"/>
    <w:rsid w:val="006C5007"/>
    <w:rsid w:val="006E41A1"/>
    <w:rsid w:val="006E662E"/>
    <w:rsid w:val="006F4E1B"/>
    <w:rsid w:val="0070413E"/>
    <w:rsid w:val="00715B02"/>
    <w:rsid w:val="00741A2D"/>
    <w:rsid w:val="007661A8"/>
    <w:rsid w:val="007D17C4"/>
    <w:rsid w:val="007E5B5F"/>
    <w:rsid w:val="00812922"/>
    <w:rsid w:val="00824749"/>
    <w:rsid w:val="008309C5"/>
    <w:rsid w:val="00860C34"/>
    <w:rsid w:val="0086142A"/>
    <w:rsid w:val="0087437D"/>
    <w:rsid w:val="008B3B71"/>
    <w:rsid w:val="008C1948"/>
    <w:rsid w:val="008E1450"/>
    <w:rsid w:val="008E4A05"/>
    <w:rsid w:val="008F1C0C"/>
    <w:rsid w:val="008F676A"/>
    <w:rsid w:val="009860F3"/>
    <w:rsid w:val="009E064E"/>
    <w:rsid w:val="00A10A7E"/>
    <w:rsid w:val="00A178A0"/>
    <w:rsid w:val="00A849FE"/>
    <w:rsid w:val="00AA5B18"/>
    <w:rsid w:val="00AB15FE"/>
    <w:rsid w:val="00AD39FE"/>
    <w:rsid w:val="00B01705"/>
    <w:rsid w:val="00B05866"/>
    <w:rsid w:val="00B06162"/>
    <w:rsid w:val="00B23A9B"/>
    <w:rsid w:val="00B52FF2"/>
    <w:rsid w:val="00B5338A"/>
    <w:rsid w:val="00B6285C"/>
    <w:rsid w:val="00B71A7A"/>
    <w:rsid w:val="00B726CB"/>
    <w:rsid w:val="00B758D8"/>
    <w:rsid w:val="00C23B5F"/>
    <w:rsid w:val="00C3262A"/>
    <w:rsid w:val="00C5416F"/>
    <w:rsid w:val="00C63704"/>
    <w:rsid w:val="00C6453E"/>
    <w:rsid w:val="00C9413A"/>
    <w:rsid w:val="00CB40C2"/>
    <w:rsid w:val="00CC66D4"/>
    <w:rsid w:val="00CD15F5"/>
    <w:rsid w:val="00CE316A"/>
    <w:rsid w:val="00CF473E"/>
    <w:rsid w:val="00D03119"/>
    <w:rsid w:val="00D108D3"/>
    <w:rsid w:val="00D10F64"/>
    <w:rsid w:val="00D158D5"/>
    <w:rsid w:val="00D31405"/>
    <w:rsid w:val="00D3489A"/>
    <w:rsid w:val="00D554FE"/>
    <w:rsid w:val="00D61205"/>
    <w:rsid w:val="00D65D0B"/>
    <w:rsid w:val="00D83560"/>
    <w:rsid w:val="00D85F09"/>
    <w:rsid w:val="00D90171"/>
    <w:rsid w:val="00DC09AF"/>
    <w:rsid w:val="00DC2EF2"/>
    <w:rsid w:val="00DE0F61"/>
    <w:rsid w:val="00DF4D73"/>
    <w:rsid w:val="00E2675B"/>
    <w:rsid w:val="00E5736C"/>
    <w:rsid w:val="00E71C85"/>
    <w:rsid w:val="00E7230A"/>
    <w:rsid w:val="00EC1BE2"/>
    <w:rsid w:val="00EC74BA"/>
    <w:rsid w:val="00F1204F"/>
    <w:rsid w:val="00F12AEB"/>
    <w:rsid w:val="00F14BDD"/>
    <w:rsid w:val="00F3585A"/>
    <w:rsid w:val="00FD7382"/>
    <w:rsid w:val="00FF6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567F"/>
    <w:rPr>
      <w:rFonts w:ascii="Times New Roman" w:eastAsia="Times New Roman" w:hAnsi="Times New Roman"/>
      <w:color w:val="000000"/>
      <w:w w:val="90"/>
      <w:sz w:val="28"/>
      <w:szCs w:val="28"/>
    </w:rPr>
  </w:style>
  <w:style w:type="paragraph" w:styleId="3">
    <w:name w:val="heading 3"/>
    <w:basedOn w:val="a0"/>
    <w:next w:val="a0"/>
    <w:link w:val="30"/>
    <w:uiPriority w:val="9"/>
    <w:unhideWhenUsed/>
    <w:qFormat/>
    <w:rsid w:val="0049582E"/>
    <w:pPr>
      <w:keepNext/>
      <w:keepLines/>
      <w:spacing w:before="200"/>
      <w:outlineLvl w:val="2"/>
    </w:pPr>
    <w:rPr>
      <w:rFonts w:ascii="Cambria" w:hAnsi="Cambria"/>
      <w:b/>
      <w:bCs/>
      <w:color w:val="4F81BD"/>
      <w:w w:val="100"/>
      <w:sz w:val="24"/>
      <w:szCs w:val="24"/>
    </w:rPr>
  </w:style>
  <w:style w:type="paragraph" w:styleId="4">
    <w:name w:val="heading 4"/>
    <w:basedOn w:val="a0"/>
    <w:next w:val="a0"/>
    <w:link w:val="40"/>
    <w:qFormat/>
    <w:rsid w:val="00D10F64"/>
    <w:pPr>
      <w:keepNext/>
      <w:spacing w:before="240" w:after="60"/>
      <w:outlineLvl w:val="3"/>
    </w:pPr>
    <w:rPr>
      <w:b/>
      <w:bCs/>
      <w:color w:val="auto"/>
      <w:w w:val="1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42567F"/>
  </w:style>
  <w:style w:type="paragraph" w:styleId="a5">
    <w:name w:val="header"/>
    <w:basedOn w:val="a0"/>
    <w:link w:val="a6"/>
    <w:rsid w:val="0042567F"/>
    <w:pPr>
      <w:widowControl w:val="0"/>
      <w:tabs>
        <w:tab w:val="center" w:pos="4677"/>
        <w:tab w:val="right" w:pos="9355"/>
      </w:tabs>
      <w:suppressAutoHyphens/>
    </w:pPr>
    <w:rPr>
      <w:rFonts w:eastAsia="Lucida Sans Unicode"/>
      <w:color w:val="auto"/>
      <w:w w:val="100"/>
      <w:sz w:val="24"/>
      <w:szCs w:val="24"/>
      <w:lang w:eastAsia="ar-SA"/>
    </w:rPr>
  </w:style>
  <w:style w:type="character" w:customStyle="1" w:styleId="a6">
    <w:name w:val="Верхний колонтитул Знак"/>
    <w:basedOn w:val="a1"/>
    <w:link w:val="a5"/>
    <w:rsid w:val="0042567F"/>
    <w:rPr>
      <w:rFonts w:ascii="Times New Roman" w:eastAsia="Lucida Sans Unicode" w:hAnsi="Times New Roman" w:cs="Times New Roman"/>
      <w:sz w:val="24"/>
      <w:szCs w:val="24"/>
      <w:lang w:eastAsia="ar-SA"/>
    </w:rPr>
  </w:style>
  <w:style w:type="paragraph" w:styleId="a7">
    <w:name w:val="footer"/>
    <w:basedOn w:val="a0"/>
    <w:link w:val="a8"/>
    <w:uiPriority w:val="99"/>
    <w:rsid w:val="0042567F"/>
    <w:pPr>
      <w:widowControl w:val="0"/>
      <w:tabs>
        <w:tab w:val="center" w:pos="4677"/>
        <w:tab w:val="right" w:pos="9355"/>
      </w:tabs>
      <w:suppressAutoHyphens/>
    </w:pPr>
    <w:rPr>
      <w:rFonts w:eastAsia="Lucida Sans Unicode"/>
      <w:color w:val="auto"/>
      <w:w w:val="100"/>
      <w:sz w:val="24"/>
      <w:szCs w:val="24"/>
      <w:lang w:eastAsia="ar-SA"/>
    </w:rPr>
  </w:style>
  <w:style w:type="character" w:customStyle="1" w:styleId="a8">
    <w:name w:val="Нижний колонтитул Знак"/>
    <w:basedOn w:val="a1"/>
    <w:link w:val="a7"/>
    <w:uiPriority w:val="99"/>
    <w:rsid w:val="0042567F"/>
    <w:rPr>
      <w:rFonts w:ascii="Times New Roman" w:eastAsia="Lucida Sans Unicode" w:hAnsi="Times New Roman" w:cs="Times New Roman"/>
      <w:sz w:val="24"/>
      <w:szCs w:val="24"/>
      <w:lang w:eastAsia="ar-SA"/>
    </w:rPr>
  </w:style>
  <w:style w:type="paragraph" w:styleId="a9">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a"/>
    <w:uiPriority w:val="99"/>
    <w:semiHidden/>
    <w:rsid w:val="0042567F"/>
    <w:rPr>
      <w:color w:val="auto"/>
      <w:w w:val="100"/>
      <w:sz w:val="20"/>
      <w:szCs w:val="20"/>
    </w:rPr>
  </w:style>
  <w:style w:type="character" w:customStyle="1" w:styleId="aa">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
    <w:basedOn w:val="a1"/>
    <w:link w:val="a9"/>
    <w:uiPriority w:val="99"/>
    <w:semiHidden/>
    <w:rsid w:val="0042567F"/>
    <w:rPr>
      <w:rFonts w:ascii="Times New Roman" w:eastAsia="Times New Roman" w:hAnsi="Times New Roman" w:cs="Times New Roman"/>
      <w:sz w:val="20"/>
      <w:szCs w:val="20"/>
      <w:lang w:eastAsia="ru-RU"/>
    </w:rPr>
  </w:style>
  <w:style w:type="character" w:styleId="ab">
    <w:name w:val="footnote reference"/>
    <w:basedOn w:val="a1"/>
    <w:semiHidden/>
    <w:rsid w:val="0042567F"/>
    <w:rPr>
      <w:vertAlign w:val="superscript"/>
    </w:rPr>
  </w:style>
  <w:style w:type="character" w:customStyle="1" w:styleId="40">
    <w:name w:val="Заголовок 4 Знак"/>
    <w:basedOn w:val="a1"/>
    <w:link w:val="4"/>
    <w:rsid w:val="00D10F64"/>
    <w:rPr>
      <w:rFonts w:ascii="Times New Roman" w:eastAsia="Times New Roman" w:hAnsi="Times New Roman"/>
      <w:b/>
      <w:bCs/>
      <w:sz w:val="28"/>
      <w:szCs w:val="28"/>
    </w:rPr>
  </w:style>
  <w:style w:type="paragraph" w:styleId="ac">
    <w:name w:val="Body Text Indent"/>
    <w:aliases w:val="текст,Основной текст 1,Нумерованный список !!,Надин стиль"/>
    <w:basedOn w:val="a0"/>
    <w:link w:val="ad"/>
    <w:rsid w:val="00D10F64"/>
    <w:pPr>
      <w:spacing w:line="280" w:lineRule="exact"/>
      <w:ind w:left="567" w:right="686" w:firstLine="425"/>
      <w:jc w:val="both"/>
    </w:pPr>
    <w:rPr>
      <w:w w:val="100"/>
      <w:sz w:val="24"/>
      <w:szCs w:val="24"/>
    </w:r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1"/>
    <w:link w:val="ac"/>
    <w:rsid w:val="00D10F64"/>
    <w:rPr>
      <w:rFonts w:ascii="Times New Roman" w:eastAsia="Times New Roman" w:hAnsi="Times New Roman"/>
      <w:color w:val="000000"/>
      <w:sz w:val="24"/>
      <w:szCs w:val="24"/>
    </w:rPr>
  </w:style>
  <w:style w:type="paragraph" w:customStyle="1" w:styleId="a">
    <w:name w:val="список с точками"/>
    <w:basedOn w:val="a0"/>
    <w:rsid w:val="00D10F64"/>
    <w:pPr>
      <w:numPr>
        <w:numId w:val="1"/>
      </w:numPr>
      <w:spacing w:line="312" w:lineRule="auto"/>
      <w:jc w:val="both"/>
    </w:pPr>
    <w:rPr>
      <w:color w:val="auto"/>
      <w:w w:val="100"/>
      <w:sz w:val="24"/>
      <w:szCs w:val="24"/>
    </w:rPr>
  </w:style>
  <w:style w:type="paragraph" w:styleId="ae">
    <w:name w:val="List Paragraph"/>
    <w:basedOn w:val="a0"/>
    <w:qFormat/>
    <w:rsid w:val="00D10F64"/>
    <w:pPr>
      <w:ind w:left="720"/>
      <w:contextualSpacing/>
    </w:pPr>
    <w:rPr>
      <w:color w:val="auto"/>
      <w:w w:val="100"/>
      <w:sz w:val="24"/>
      <w:szCs w:val="24"/>
    </w:rPr>
  </w:style>
  <w:style w:type="paragraph" w:styleId="2">
    <w:name w:val="List 2"/>
    <w:basedOn w:val="a0"/>
    <w:rsid w:val="00D10F64"/>
    <w:pPr>
      <w:ind w:left="566" w:hanging="283"/>
    </w:pPr>
    <w:rPr>
      <w:rFonts w:ascii="Arial" w:hAnsi="Arial" w:cs="Arial"/>
      <w:color w:val="auto"/>
      <w:w w:val="100"/>
      <w:sz w:val="24"/>
    </w:rPr>
  </w:style>
  <w:style w:type="paragraph" w:styleId="af">
    <w:name w:val="List"/>
    <w:basedOn w:val="a0"/>
    <w:uiPriority w:val="99"/>
    <w:unhideWhenUsed/>
    <w:rsid w:val="00D10F64"/>
    <w:pPr>
      <w:ind w:left="283" w:hanging="283"/>
      <w:contextualSpacing/>
    </w:pPr>
    <w:rPr>
      <w:color w:val="auto"/>
      <w:w w:val="100"/>
      <w:sz w:val="24"/>
      <w:szCs w:val="24"/>
    </w:rPr>
  </w:style>
  <w:style w:type="paragraph" w:styleId="31">
    <w:name w:val="Body Text 3"/>
    <w:basedOn w:val="a0"/>
    <w:link w:val="32"/>
    <w:uiPriority w:val="99"/>
    <w:unhideWhenUsed/>
    <w:rsid w:val="00D10F64"/>
    <w:pPr>
      <w:spacing w:after="120"/>
    </w:pPr>
    <w:rPr>
      <w:color w:val="auto"/>
      <w:w w:val="100"/>
      <w:sz w:val="16"/>
      <w:szCs w:val="16"/>
    </w:rPr>
  </w:style>
  <w:style w:type="character" w:customStyle="1" w:styleId="32">
    <w:name w:val="Основной текст 3 Знак"/>
    <w:basedOn w:val="a1"/>
    <w:link w:val="31"/>
    <w:uiPriority w:val="99"/>
    <w:rsid w:val="00D10F64"/>
    <w:rPr>
      <w:rFonts w:ascii="Times New Roman" w:eastAsia="Times New Roman" w:hAnsi="Times New Roman"/>
      <w:sz w:val="16"/>
      <w:szCs w:val="16"/>
    </w:rPr>
  </w:style>
  <w:style w:type="character" w:customStyle="1" w:styleId="30">
    <w:name w:val="Заголовок 3 Знак"/>
    <w:basedOn w:val="a1"/>
    <w:link w:val="3"/>
    <w:uiPriority w:val="9"/>
    <w:rsid w:val="0049582E"/>
    <w:rPr>
      <w:rFonts w:ascii="Cambria" w:eastAsia="Times New Roman" w:hAnsi="Cambria" w:cs="Times New Roman"/>
      <w:b/>
      <w:bCs/>
      <w:color w:val="4F81BD"/>
      <w:sz w:val="24"/>
      <w:szCs w:val="24"/>
    </w:rPr>
  </w:style>
  <w:style w:type="paragraph" w:customStyle="1" w:styleId="21">
    <w:name w:val="Основной текст 21"/>
    <w:basedOn w:val="a0"/>
    <w:rsid w:val="0049582E"/>
    <w:pPr>
      <w:suppressAutoHyphens/>
      <w:spacing w:after="120" w:line="480" w:lineRule="auto"/>
    </w:pPr>
    <w:rPr>
      <w:color w:val="auto"/>
      <w:w w:val="100"/>
      <w:sz w:val="24"/>
      <w:szCs w:val="24"/>
      <w:lang w:eastAsia="ar-SA"/>
    </w:rPr>
  </w:style>
  <w:style w:type="paragraph" w:customStyle="1" w:styleId="1">
    <w:name w:val="Текст1"/>
    <w:basedOn w:val="a0"/>
    <w:rsid w:val="00D554FE"/>
    <w:rPr>
      <w:rFonts w:ascii="Courier New" w:hAnsi="Courier New"/>
      <w:color w:val="auto"/>
      <w:w w:val="100"/>
      <w:sz w:val="20"/>
      <w:szCs w:val="20"/>
      <w:lang w:eastAsia="ar-SA"/>
    </w:rPr>
  </w:style>
  <w:style w:type="paragraph" w:customStyle="1" w:styleId="210">
    <w:name w:val="Основной текст с отступом 21"/>
    <w:basedOn w:val="a0"/>
    <w:rsid w:val="00D554FE"/>
    <w:pPr>
      <w:ind w:firstLine="540"/>
      <w:jc w:val="center"/>
    </w:pPr>
    <w:rPr>
      <w:b/>
      <w:color w:val="auto"/>
      <w:w w:val="100"/>
      <w:sz w:val="32"/>
      <w:szCs w:val="20"/>
      <w:lang w:eastAsia="ar-SA"/>
    </w:rPr>
  </w:style>
  <w:style w:type="paragraph" w:styleId="20">
    <w:name w:val="Body Text 2"/>
    <w:basedOn w:val="a0"/>
    <w:link w:val="22"/>
    <w:semiHidden/>
    <w:rsid w:val="0055661A"/>
    <w:pPr>
      <w:spacing w:after="120" w:line="480" w:lineRule="auto"/>
    </w:pPr>
    <w:rPr>
      <w:rFonts w:ascii="Calibri" w:hAnsi="Calibri" w:cs="Calibri"/>
      <w:color w:val="auto"/>
      <w:w w:val="100"/>
      <w:sz w:val="22"/>
      <w:szCs w:val="22"/>
    </w:rPr>
  </w:style>
  <w:style w:type="character" w:customStyle="1" w:styleId="22">
    <w:name w:val="Основной текст 2 Знак"/>
    <w:basedOn w:val="a1"/>
    <w:link w:val="20"/>
    <w:semiHidden/>
    <w:rsid w:val="0055661A"/>
    <w:rPr>
      <w:rFonts w:eastAsia="Times New Roman" w:cs="Calibri"/>
      <w:sz w:val="22"/>
      <w:szCs w:val="22"/>
    </w:rPr>
  </w:style>
  <w:style w:type="paragraph" w:customStyle="1" w:styleId="Default">
    <w:name w:val="Default"/>
    <w:rsid w:val="0031260B"/>
    <w:pPr>
      <w:autoSpaceDE w:val="0"/>
      <w:autoSpaceDN w:val="0"/>
      <w:adjustRightInd w:val="0"/>
    </w:pPr>
    <w:rPr>
      <w:rFonts w:ascii="Times New Roman" w:eastAsia="Times New Roman" w:hAnsi="Times New Roman"/>
      <w:color w:val="000000"/>
      <w:sz w:val="24"/>
      <w:szCs w:val="24"/>
    </w:rPr>
  </w:style>
  <w:style w:type="paragraph" w:styleId="af0">
    <w:name w:val="Subtitle"/>
    <w:basedOn w:val="a0"/>
    <w:next w:val="af1"/>
    <w:link w:val="af2"/>
    <w:qFormat/>
    <w:rsid w:val="00426D79"/>
    <w:pPr>
      <w:spacing w:line="360" w:lineRule="auto"/>
      <w:jc w:val="center"/>
    </w:pPr>
    <w:rPr>
      <w:b/>
      <w:color w:val="auto"/>
      <w:w w:val="100"/>
      <w:sz w:val="24"/>
      <w:szCs w:val="20"/>
      <w:lang w:eastAsia="ar-SA"/>
    </w:rPr>
  </w:style>
  <w:style w:type="character" w:customStyle="1" w:styleId="af2">
    <w:name w:val="Подзаголовок Знак"/>
    <w:basedOn w:val="a1"/>
    <w:link w:val="af0"/>
    <w:rsid w:val="00426D79"/>
    <w:rPr>
      <w:rFonts w:ascii="Times New Roman" w:eastAsia="Times New Roman" w:hAnsi="Times New Roman"/>
      <w:b/>
      <w:sz w:val="24"/>
      <w:lang w:eastAsia="ar-SA"/>
    </w:rPr>
  </w:style>
  <w:style w:type="paragraph" w:styleId="af1">
    <w:name w:val="Body Text"/>
    <w:basedOn w:val="a0"/>
    <w:link w:val="af3"/>
    <w:unhideWhenUsed/>
    <w:rsid w:val="00426D79"/>
    <w:pPr>
      <w:spacing w:after="120"/>
    </w:pPr>
    <w:rPr>
      <w:color w:val="auto"/>
      <w:w w:val="100"/>
      <w:sz w:val="24"/>
      <w:szCs w:val="24"/>
    </w:rPr>
  </w:style>
  <w:style w:type="character" w:customStyle="1" w:styleId="af3">
    <w:name w:val="Основной текст Знак"/>
    <w:basedOn w:val="a1"/>
    <w:link w:val="af1"/>
    <w:rsid w:val="00426D79"/>
    <w:rPr>
      <w:rFonts w:ascii="Times New Roman" w:eastAsia="Times New Roman" w:hAnsi="Times New Roman"/>
      <w:sz w:val="24"/>
      <w:szCs w:val="24"/>
    </w:rPr>
  </w:style>
  <w:style w:type="paragraph" w:customStyle="1" w:styleId="10">
    <w:name w:val="Без интервала1"/>
    <w:rsid w:val="00C9413A"/>
    <w:rPr>
      <w:rFonts w:eastAsia="Times New Roman"/>
      <w:sz w:val="22"/>
      <w:szCs w:val="22"/>
      <w:lang w:eastAsia="en-US"/>
    </w:rPr>
  </w:style>
  <w:style w:type="table" w:styleId="11">
    <w:name w:val="Table Grid 1"/>
    <w:basedOn w:val="a2"/>
    <w:rsid w:val="0070413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4">
    <w:name w:val="Hyperlink"/>
    <w:basedOn w:val="a1"/>
    <w:uiPriority w:val="99"/>
    <w:unhideWhenUsed/>
    <w:rsid w:val="003E0E92"/>
    <w:rPr>
      <w:color w:val="0000FF"/>
      <w:u w:val="single"/>
    </w:rPr>
  </w:style>
  <w:style w:type="character" w:customStyle="1" w:styleId="af5">
    <w:name w:val="Основной текст_"/>
    <w:basedOn w:val="a1"/>
    <w:link w:val="5"/>
    <w:rsid w:val="003E0E92"/>
    <w:rPr>
      <w:rFonts w:ascii="Times New Roman" w:eastAsia="Times New Roman" w:hAnsi="Times New Roman"/>
      <w:shd w:val="clear" w:color="auto" w:fill="FFFFFF"/>
    </w:rPr>
  </w:style>
  <w:style w:type="paragraph" w:customStyle="1" w:styleId="5">
    <w:name w:val="Основной текст5"/>
    <w:basedOn w:val="a0"/>
    <w:link w:val="af5"/>
    <w:rsid w:val="003E0E92"/>
    <w:pPr>
      <w:widowControl w:val="0"/>
      <w:shd w:val="clear" w:color="auto" w:fill="FFFFFF"/>
      <w:spacing w:before="6600" w:line="0" w:lineRule="atLeast"/>
      <w:ind w:hanging="400"/>
      <w:jc w:val="center"/>
    </w:pPr>
    <w:rPr>
      <w:color w:val="auto"/>
      <w:w w:val="100"/>
      <w:sz w:val="20"/>
      <w:szCs w:val="20"/>
    </w:rPr>
  </w:style>
  <w:style w:type="character" w:customStyle="1" w:styleId="23">
    <w:name w:val="Основной текст (2)_"/>
    <w:basedOn w:val="a1"/>
    <w:link w:val="24"/>
    <w:rsid w:val="003E0E92"/>
    <w:rPr>
      <w:rFonts w:ascii="Times New Roman" w:eastAsia="Times New Roman" w:hAnsi="Times New Roman"/>
      <w:b/>
      <w:bCs/>
      <w:sz w:val="27"/>
      <w:szCs w:val="27"/>
      <w:shd w:val="clear" w:color="auto" w:fill="FFFFFF"/>
    </w:rPr>
  </w:style>
  <w:style w:type="character" w:customStyle="1" w:styleId="25">
    <w:name w:val="Основной текст (2) + Не полужирный"/>
    <w:basedOn w:val="23"/>
    <w:rsid w:val="003E0E92"/>
    <w:rPr>
      <w:color w:val="000000"/>
      <w:spacing w:val="0"/>
      <w:w w:val="100"/>
      <w:position w:val="0"/>
      <w:lang w:val="ru-RU"/>
    </w:rPr>
  </w:style>
  <w:style w:type="paragraph" w:customStyle="1" w:styleId="24">
    <w:name w:val="Основной текст (2)"/>
    <w:basedOn w:val="a0"/>
    <w:link w:val="23"/>
    <w:rsid w:val="003E0E92"/>
    <w:pPr>
      <w:widowControl w:val="0"/>
      <w:shd w:val="clear" w:color="auto" w:fill="FFFFFF"/>
      <w:spacing w:after="6720" w:line="643" w:lineRule="exact"/>
      <w:ind w:hanging="360"/>
    </w:pPr>
    <w:rPr>
      <w:b/>
      <w:bCs/>
      <w:color w:val="auto"/>
      <w:w w:val="100"/>
      <w:sz w:val="27"/>
      <w:szCs w:val="27"/>
    </w:rPr>
  </w:style>
  <w:style w:type="paragraph" w:customStyle="1" w:styleId="26">
    <w:name w:val="Основной текст2"/>
    <w:basedOn w:val="a0"/>
    <w:rsid w:val="003E0E92"/>
    <w:pPr>
      <w:widowControl w:val="0"/>
      <w:shd w:val="clear" w:color="auto" w:fill="FFFFFF"/>
      <w:spacing w:before="6720" w:line="0" w:lineRule="atLeast"/>
    </w:pPr>
    <w:rPr>
      <w:color w:val="auto"/>
      <w:w w:val="100"/>
      <w:sz w:val="27"/>
      <w:szCs w:val="27"/>
    </w:rPr>
  </w:style>
  <w:style w:type="paragraph" w:styleId="af6">
    <w:name w:val="Balloon Text"/>
    <w:basedOn w:val="a0"/>
    <w:link w:val="af7"/>
    <w:uiPriority w:val="99"/>
    <w:semiHidden/>
    <w:unhideWhenUsed/>
    <w:rsid w:val="00EC1BE2"/>
    <w:rPr>
      <w:rFonts w:ascii="Tahoma" w:hAnsi="Tahoma" w:cs="Tahoma"/>
      <w:sz w:val="16"/>
      <w:szCs w:val="16"/>
    </w:rPr>
  </w:style>
  <w:style w:type="character" w:customStyle="1" w:styleId="af7">
    <w:name w:val="Текст выноски Знак"/>
    <w:basedOn w:val="a1"/>
    <w:link w:val="af6"/>
    <w:uiPriority w:val="99"/>
    <w:semiHidden/>
    <w:rsid w:val="00EC1BE2"/>
    <w:rPr>
      <w:rFonts w:ascii="Tahoma" w:eastAsia="Times New Roman" w:hAnsi="Tahoma" w:cs="Tahoma"/>
      <w:color w:val="000000"/>
      <w:w w:val="90"/>
      <w:sz w:val="16"/>
      <w:szCs w:val="16"/>
    </w:rPr>
  </w:style>
  <w:style w:type="character" w:styleId="af8">
    <w:name w:val="Emphasis"/>
    <w:basedOn w:val="a1"/>
    <w:uiPriority w:val="20"/>
    <w:qFormat/>
    <w:rsid w:val="004D1591"/>
    <w:rPr>
      <w:i/>
    </w:rPr>
  </w:style>
</w:styles>
</file>

<file path=word/webSettings.xml><?xml version="1.0" encoding="utf-8"?>
<w:webSettings xmlns:r="http://schemas.openxmlformats.org/officeDocument/2006/relationships" xmlns:w="http://schemas.openxmlformats.org/wordprocessingml/2006/main">
  <w:divs>
    <w:div w:id="195585362">
      <w:bodyDiv w:val="1"/>
      <w:marLeft w:val="0"/>
      <w:marRight w:val="0"/>
      <w:marTop w:val="0"/>
      <w:marBottom w:val="0"/>
      <w:divBdr>
        <w:top w:val="none" w:sz="0" w:space="0" w:color="auto"/>
        <w:left w:val="none" w:sz="0" w:space="0" w:color="auto"/>
        <w:bottom w:val="none" w:sz="0" w:space="0" w:color="auto"/>
        <w:right w:val="none" w:sz="0" w:space="0" w:color="auto"/>
      </w:divBdr>
    </w:div>
    <w:div w:id="1651665716">
      <w:bodyDiv w:val="1"/>
      <w:marLeft w:val="0"/>
      <w:marRight w:val="0"/>
      <w:marTop w:val="0"/>
      <w:marBottom w:val="0"/>
      <w:divBdr>
        <w:top w:val="none" w:sz="0" w:space="0" w:color="auto"/>
        <w:left w:val="none" w:sz="0" w:space="0" w:color="auto"/>
        <w:bottom w:val="none" w:sz="0" w:space="0" w:color="auto"/>
        <w:right w:val="none" w:sz="0" w:space="0" w:color="auto"/>
      </w:divBdr>
    </w:div>
    <w:div w:id="1763716872">
      <w:bodyDiv w:val="1"/>
      <w:marLeft w:val="0"/>
      <w:marRight w:val="0"/>
      <w:marTop w:val="0"/>
      <w:marBottom w:val="0"/>
      <w:divBdr>
        <w:top w:val="none" w:sz="0" w:space="0" w:color="auto"/>
        <w:left w:val="none" w:sz="0" w:space="0" w:color="auto"/>
        <w:bottom w:val="none" w:sz="0" w:space="0" w:color="auto"/>
        <w:right w:val="none" w:sz="0" w:space="0" w:color="auto"/>
      </w:divBdr>
    </w:div>
    <w:div w:id="1783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2745</Words>
  <Characters>15651</Characters>
  <Application>Microsoft Office Word</Application>
  <DocSecurity>8</DocSecurity>
  <Lines>130</Lines>
  <Paragraphs>36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SamForum.ws</Company>
  <LinksUpToDate>false</LinksUpToDate>
  <CharactersWithSpaces>18360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SamLab.ws</dc:creator>
  <cp:keywords/>
  <dc:description/>
  <cp:lastModifiedBy>Администратор</cp:lastModifiedBy>
  <cp:revision>2</cp:revision>
  <cp:lastPrinted>2021-06-28T01:59:00Z</cp:lastPrinted>
  <dcterms:created xsi:type="dcterms:W3CDTF">2022-07-04T01:31:00Z</dcterms:created>
  <dcterms:modified xsi:type="dcterms:W3CDTF">2022-07-04T01:31:00Z</dcterms:modified>
</cp:coreProperties>
</file>