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5" w:rsidRPr="00604CF5" w:rsidRDefault="0045547E" w:rsidP="0045547E">
      <w:pPr>
        <w:jc w:val="right"/>
        <w:rPr>
          <w:b/>
        </w:rPr>
      </w:pPr>
      <w:r>
        <w:rPr>
          <w:b/>
          <w:noProof/>
        </w:rPr>
        <w:drawing>
          <wp:inline distT="0" distB="0" distL="0" distR="0">
            <wp:extent cx="2857500" cy="1905000"/>
            <wp:effectExtent l="19050" t="0" r="0" b="0"/>
            <wp:docPr id="1" name="Рисунок 0" descr="утверж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jpg"/>
                    <pic:cNvPicPr/>
                  </pic:nvPicPr>
                  <pic:blipFill>
                    <a:blip r:embed="rId7" cstate="print"/>
                    <a:stretch>
                      <a:fillRect/>
                    </a:stretch>
                  </pic:blipFill>
                  <pic:spPr>
                    <a:xfrm>
                      <a:off x="0" y="0"/>
                      <a:ext cx="2857500" cy="1905000"/>
                    </a:xfrm>
                    <a:prstGeom prst="rect">
                      <a:avLst/>
                    </a:prstGeom>
                  </pic:spPr>
                </pic:pic>
              </a:graphicData>
            </a:graphic>
          </wp:inline>
        </w:drawing>
      </w:r>
    </w:p>
    <w:p w:rsidR="008478A5" w:rsidRPr="00604CF5" w:rsidRDefault="008478A5" w:rsidP="00604CF5">
      <w:pPr>
        <w:jc w:val="center"/>
        <w:rPr>
          <w:b/>
        </w:rPr>
      </w:pPr>
    </w:p>
    <w:p w:rsidR="008478A5" w:rsidRPr="00604CF5" w:rsidRDefault="008478A5" w:rsidP="00604CF5">
      <w:pPr>
        <w:jc w:val="center"/>
        <w:rPr>
          <w:b/>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370C64" w:rsidRDefault="00370C64" w:rsidP="00604CF5">
      <w:pPr>
        <w:jc w:val="center"/>
        <w:rPr>
          <w:b/>
        </w:rPr>
      </w:pPr>
      <w:r>
        <w:rPr>
          <w:b/>
        </w:rPr>
        <w:t xml:space="preserve">ОСНОВНАЯ </w:t>
      </w:r>
      <w:r w:rsidR="008478A5" w:rsidRPr="00604CF5">
        <w:rPr>
          <w:b/>
        </w:rPr>
        <w:t xml:space="preserve">ОБРАЗОВАТЕЛЬНАЯ ПРОГРАММА </w:t>
      </w:r>
    </w:p>
    <w:p w:rsidR="00370C64" w:rsidRDefault="008478A5" w:rsidP="00604CF5">
      <w:pPr>
        <w:jc w:val="center"/>
        <w:rPr>
          <w:b/>
          <w:caps/>
        </w:rPr>
      </w:pPr>
      <w:r w:rsidRPr="00604CF5">
        <w:rPr>
          <w:b/>
          <w:caps/>
        </w:rPr>
        <w:t xml:space="preserve">среднего профессионального образования </w:t>
      </w:r>
    </w:p>
    <w:p w:rsidR="008478A5" w:rsidRPr="00604CF5" w:rsidRDefault="00B24439" w:rsidP="00604CF5">
      <w:pPr>
        <w:jc w:val="center"/>
        <w:rPr>
          <w:b/>
          <w:caps/>
        </w:rPr>
      </w:pPr>
      <w:r w:rsidRPr="00604CF5">
        <w:rPr>
          <w:b/>
          <w:caps/>
        </w:rPr>
        <w:t>подготовки специалистов среднего звена</w:t>
      </w:r>
    </w:p>
    <w:p w:rsidR="008478A5" w:rsidRPr="00604CF5" w:rsidRDefault="008478A5" w:rsidP="00604CF5">
      <w:pPr>
        <w:jc w:val="center"/>
        <w:rPr>
          <w:i/>
        </w:rPr>
      </w:pPr>
      <w:r w:rsidRPr="00604CF5">
        <w:rPr>
          <w:b/>
          <w:i/>
        </w:rPr>
        <w:t xml:space="preserve">Государственного бюджетного </w:t>
      </w:r>
      <w:r w:rsidR="007C734C" w:rsidRPr="00604CF5">
        <w:rPr>
          <w:b/>
          <w:i/>
        </w:rPr>
        <w:t xml:space="preserve">профессионального </w:t>
      </w:r>
      <w:r w:rsidRPr="00604CF5">
        <w:rPr>
          <w:b/>
          <w:i/>
        </w:rPr>
        <w:t xml:space="preserve">образовательного учреждения Иркутской области «Химико-технологический техникум г.Саянска» </w:t>
      </w:r>
    </w:p>
    <w:p w:rsidR="008478A5" w:rsidRPr="00604CF5" w:rsidRDefault="008478A5" w:rsidP="00604CF5">
      <w:pPr>
        <w:autoSpaceDE w:val="0"/>
        <w:autoSpaceDN w:val="0"/>
        <w:adjustRightInd w:val="0"/>
        <w:ind w:firstLine="500"/>
        <w:jc w:val="center"/>
      </w:pPr>
      <w:r w:rsidRPr="00604CF5">
        <w:t xml:space="preserve">по специальности </w:t>
      </w:r>
    </w:p>
    <w:p w:rsidR="008478A5" w:rsidRPr="000E02E7" w:rsidRDefault="000E02E7" w:rsidP="000E02E7">
      <w:pPr>
        <w:autoSpaceDE w:val="0"/>
        <w:autoSpaceDN w:val="0"/>
        <w:adjustRightInd w:val="0"/>
        <w:ind w:firstLine="500"/>
        <w:jc w:val="center"/>
      </w:pPr>
      <w:r w:rsidRPr="000E02E7">
        <w:rPr>
          <w:b/>
          <w:bCs/>
        </w:rPr>
        <w:t>0</w:t>
      </w:r>
      <w:r>
        <w:rPr>
          <w:b/>
          <w:bCs/>
        </w:rPr>
        <w:t>8.02.0</w:t>
      </w:r>
      <w:r w:rsidRPr="000E02E7">
        <w:rPr>
          <w:b/>
          <w:bCs/>
        </w:rPr>
        <w:t>9</w:t>
      </w:r>
      <w:r w:rsidR="008478A5" w:rsidRPr="00604CF5">
        <w:rPr>
          <w:b/>
          <w:bCs/>
        </w:rPr>
        <w:t xml:space="preserve"> </w:t>
      </w:r>
      <w:r w:rsidRPr="000E02E7">
        <w:rPr>
          <w:b/>
          <w:bCs/>
        </w:rPr>
        <w:t>Монтаж, наладка и эксплуатация электрооборудования промышленных и гражданских зданий</w:t>
      </w:r>
    </w:p>
    <w:p w:rsidR="008478A5" w:rsidRPr="00604CF5" w:rsidRDefault="008478A5" w:rsidP="00604CF5">
      <w:pPr>
        <w:ind w:left="4680"/>
        <w:jc w:val="both"/>
      </w:pPr>
    </w:p>
    <w:p w:rsidR="008478A5" w:rsidRPr="00604CF5" w:rsidRDefault="008478A5" w:rsidP="00604CF5">
      <w:pPr>
        <w:ind w:left="4680"/>
        <w:jc w:val="both"/>
      </w:pPr>
    </w:p>
    <w:p w:rsidR="00604CF5" w:rsidRDefault="00604CF5" w:rsidP="00604CF5">
      <w:pPr>
        <w:ind w:left="4680"/>
        <w:jc w:val="both"/>
      </w:pPr>
    </w:p>
    <w:p w:rsidR="008478A5" w:rsidRPr="000E02E7" w:rsidRDefault="008478A5" w:rsidP="00604CF5">
      <w:pPr>
        <w:ind w:left="4680"/>
        <w:jc w:val="both"/>
      </w:pPr>
      <w:r w:rsidRPr="00604CF5">
        <w:t xml:space="preserve">Квалификация: </w:t>
      </w:r>
      <w:r w:rsidR="000E02E7">
        <w:rPr>
          <w:u w:val="single"/>
        </w:rPr>
        <w:t>техник</w:t>
      </w:r>
    </w:p>
    <w:p w:rsidR="008478A5" w:rsidRPr="00604CF5" w:rsidRDefault="008478A5" w:rsidP="00604CF5">
      <w:pPr>
        <w:ind w:left="4680"/>
        <w:jc w:val="both"/>
        <w:rPr>
          <w:u w:val="single"/>
        </w:rPr>
      </w:pPr>
      <w:r w:rsidRPr="00604CF5">
        <w:t xml:space="preserve">Форма обучения-  </w:t>
      </w:r>
      <w:r w:rsidRPr="00604CF5">
        <w:rPr>
          <w:u w:val="single"/>
        </w:rPr>
        <w:t>очная</w:t>
      </w:r>
    </w:p>
    <w:p w:rsidR="008478A5" w:rsidRPr="00604CF5" w:rsidRDefault="00060DAD" w:rsidP="00604CF5">
      <w:pPr>
        <w:ind w:left="4680"/>
        <w:jc w:val="both"/>
        <w:rPr>
          <w:bCs/>
          <w:u w:val="single"/>
        </w:rPr>
      </w:pPr>
      <w:r w:rsidRPr="00604CF5">
        <w:t>Срок получения СПО по ППССЗ</w:t>
      </w:r>
      <w:r w:rsidR="008478A5" w:rsidRPr="00604CF5">
        <w:t xml:space="preserve"> – </w:t>
      </w:r>
      <w:r w:rsidR="000E02E7">
        <w:rPr>
          <w:bCs/>
          <w:u w:val="single"/>
        </w:rPr>
        <w:t>3</w:t>
      </w:r>
      <w:r w:rsidR="008478A5" w:rsidRPr="00604CF5">
        <w:rPr>
          <w:bCs/>
          <w:u w:val="single"/>
        </w:rPr>
        <w:t xml:space="preserve"> год</w:t>
      </w:r>
      <w:r w:rsidR="00B339CF" w:rsidRPr="00604CF5">
        <w:rPr>
          <w:bCs/>
          <w:u w:val="single"/>
        </w:rPr>
        <w:t>а</w:t>
      </w:r>
      <w:r w:rsidR="008478A5" w:rsidRPr="00604CF5">
        <w:rPr>
          <w:bCs/>
          <w:u w:val="single"/>
        </w:rPr>
        <w:t xml:space="preserve"> 10 месяцев </w:t>
      </w:r>
    </w:p>
    <w:p w:rsidR="00037D6F" w:rsidRPr="00604CF5" w:rsidRDefault="008478A5" w:rsidP="00604CF5">
      <w:pPr>
        <w:ind w:left="4680"/>
        <w:jc w:val="both"/>
        <w:rPr>
          <w:b/>
          <w:bCs/>
          <w:u w:val="single"/>
        </w:rPr>
      </w:pPr>
      <w:r w:rsidRPr="00604CF5">
        <w:rPr>
          <w:bCs/>
        </w:rPr>
        <w:t>Образовательная база приема</w:t>
      </w:r>
      <w:r w:rsidR="00037D6F" w:rsidRPr="00604CF5">
        <w:rPr>
          <w:bCs/>
        </w:rPr>
        <w:t>:</w:t>
      </w:r>
      <w:r w:rsidRPr="00604CF5">
        <w:t xml:space="preserve"> </w:t>
      </w:r>
      <w:r w:rsidR="00B339CF" w:rsidRPr="00604CF5">
        <w:rPr>
          <w:bCs/>
          <w:u w:val="single"/>
        </w:rPr>
        <w:t>на базе основного общего образования</w:t>
      </w:r>
    </w:p>
    <w:p w:rsidR="008478A5" w:rsidRPr="00604CF5" w:rsidRDefault="00037D6F" w:rsidP="00604CF5">
      <w:pPr>
        <w:ind w:left="4680"/>
        <w:jc w:val="both"/>
        <w:rPr>
          <w:b/>
          <w:bCs/>
          <w:u w:val="single"/>
        </w:rPr>
      </w:pPr>
      <w:r w:rsidRPr="00604CF5">
        <w:rPr>
          <w:bCs/>
        </w:rPr>
        <w:t xml:space="preserve">Профиль получаемого профессионального образования: </w:t>
      </w:r>
      <w:r w:rsidR="000E02E7">
        <w:rPr>
          <w:bCs/>
          <w:u w:val="single"/>
        </w:rPr>
        <w:t>технический</w:t>
      </w: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rPr>
          <w:b/>
          <w:bCs/>
        </w:rPr>
      </w:pPr>
    </w:p>
    <w:p w:rsidR="008478A5" w:rsidRPr="00604CF5" w:rsidRDefault="008478A5" w:rsidP="00604CF5">
      <w:pPr>
        <w:jc w:val="center"/>
        <w:rPr>
          <w:b/>
          <w:bCs/>
        </w:rPr>
      </w:pPr>
    </w:p>
    <w:p w:rsidR="008478A5" w:rsidRPr="00604CF5" w:rsidRDefault="00370C64" w:rsidP="00604CF5">
      <w:pPr>
        <w:jc w:val="center"/>
        <w:rPr>
          <w:b/>
          <w:bCs/>
        </w:rPr>
      </w:pPr>
      <w:r>
        <w:rPr>
          <w:b/>
          <w:bCs/>
        </w:rPr>
        <w:t>Саянск, 2020</w:t>
      </w:r>
      <w:r w:rsidR="00A22C42">
        <w:rPr>
          <w:b/>
          <w:bCs/>
        </w:rPr>
        <w:t xml:space="preserve"> </w:t>
      </w:r>
      <w:r w:rsidR="009607EF" w:rsidRPr="00604CF5">
        <w:rPr>
          <w:b/>
          <w:bCs/>
        </w:rPr>
        <w:t>г.</w:t>
      </w:r>
    </w:p>
    <w:p w:rsidR="008478A5" w:rsidRPr="00604CF5" w:rsidRDefault="008478A5" w:rsidP="0045547E">
      <w:pPr>
        <w:tabs>
          <w:tab w:val="left" w:pos="284"/>
        </w:tabs>
        <w:ind w:left="284" w:hanging="284"/>
      </w:pPr>
    </w:p>
    <w:p w:rsidR="008478A5" w:rsidRPr="00604CF5" w:rsidRDefault="008478A5" w:rsidP="0045547E">
      <w:pPr>
        <w:pStyle w:val="4"/>
        <w:keepNext w:val="0"/>
        <w:keepLines w:val="0"/>
        <w:numPr>
          <w:ilvl w:val="0"/>
          <w:numId w:val="31"/>
        </w:numPr>
        <w:tabs>
          <w:tab w:val="left" w:pos="284"/>
          <w:tab w:val="left" w:pos="851"/>
        </w:tabs>
        <w:spacing w:before="0"/>
        <w:ind w:left="284" w:hanging="284"/>
        <w:jc w:val="center"/>
        <w:rPr>
          <w:rFonts w:ascii="Times New Roman" w:hAnsi="Times New Roman" w:cs="Times New Roman"/>
          <w:i w:val="0"/>
          <w:color w:val="auto"/>
        </w:rPr>
      </w:pPr>
      <w:r w:rsidRPr="00604CF5">
        <w:rPr>
          <w:rFonts w:ascii="Times New Roman" w:hAnsi="Times New Roman" w:cs="Times New Roman"/>
          <w:i w:val="0"/>
          <w:color w:val="auto"/>
        </w:rPr>
        <w:t>ПОЯСНИТЕЛЬНАЯ ЗАПИСКА</w:t>
      </w:r>
    </w:p>
    <w:p w:rsidR="00DD3834" w:rsidRPr="00604CF5" w:rsidRDefault="008478A5" w:rsidP="0045547E">
      <w:pPr>
        <w:tabs>
          <w:tab w:val="left" w:pos="284"/>
        </w:tabs>
        <w:autoSpaceDE w:val="0"/>
        <w:autoSpaceDN w:val="0"/>
        <w:adjustRightInd w:val="0"/>
        <w:ind w:left="284" w:hanging="284"/>
        <w:jc w:val="center"/>
        <w:rPr>
          <w:b/>
        </w:rPr>
      </w:pPr>
      <w:r w:rsidRPr="00604CF5">
        <w:rPr>
          <w:b/>
        </w:rPr>
        <w:t xml:space="preserve">к </w:t>
      </w:r>
      <w:r w:rsidR="00370C64">
        <w:rPr>
          <w:b/>
        </w:rPr>
        <w:t xml:space="preserve">основной </w:t>
      </w:r>
      <w:r w:rsidRPr="00604CF5">
        <w:rPr>
          <w:b/>
        </w:rPr>
        <w:t xml:space="preserve">образовательной программе среднего профессионального образования </w:t>
      </w:r>
      <w:r w:rsidR="00B24439" w:rsidRPr="00604CF5">
        <w:rPr>
          <w:b/>
        </w:rPr>
        <w:t xml:space="preserve">подготовки специалистов среднего звена </w:t>
      </w:r>
      <w:r w:rsidRPr="00604CF5">
        <w:rPr>
          <w:b/>
        </w:rPr>
        <w:t>по специальности</w:t>
      </w:r>
    </w:p>
    <w:p w:rsidR="008478A5" w:rsidRPr="00604CF5" w:rsidRDefault="000E02E7" w:rsidP="0045547E">
      <w:pPr>
        <w:tabs>
          <w:tab w:val="left" w:pos="284"/>
        </w:tabs>
        <w:autoSpaceDE w:val="0"/>
        <w:autoSpaceDN w:val="0"/>
        <w:adjustRightInd w:val="0"/>
        <w:ind w:left="284" w:hanging="284"/>
        <w:jc w:val="center"/>
        <w:rPr>
          <w:b/>
        </w:rPr>
      </w:pPr>
      <w:r>
        <w:rPr>
          <w:b/>
          <w:bCs/>
        </w:rPr>
        <w:t>08.02.09</w:t>
      </w:r>
      <w:r w:rsidR="008478A5" w:rsidRPr="00604CF5">
        <w:rPr>
          <w:b/>
          <w:bCs/>
        </w:rPr>
        <w:t xml:space="preserve"> </w:t>
      </w:r>
      <w:r w:rsidRPr="000E02E7">
        <w:rPr>
          <w:b/>
          <w:bCs/>
        </w:rPr>
        <w:t>Монтаж, наладка и эксплуатация электрооборудования промышленных и гражданских зданий</w:t>
      </w:r>
    </w:p>
    <w:p w:rsidR="008478A5" w:rsidRPr="00604CF5" w:rsidRDefault="00370C64" w:rsidP="00604CF5">
      <w:pPr>
        <w:pStyle w:val="31"/>
        <w:widowControl w:val="0"/>
        <w:spacing w:after="0"/>
        <w:ind w:firstLine="709"/>
        <w:jc w:val="both"/>
        <w:rPr>
          <w:sz w:val="24"/>
          <w:szCs w:val="24"/>
        </w:rPr>
      </w:pPr>
      <w:r>
        <w:rPr>
          <w:sz w:val="24"/>
          <w:szCs w:val="24"/>
        </w:rPr>
        <w:t>Основная образовательная программа</w:t>
      </w:r>
      <w:r w:rsidR="008478A5" w:rsidRPr="00604CF5">
        <w:rPr>
          <w:sz w:val="24"/>
          <w:szCs w:val="24"/>
        </w:rPr>
        <w:t xml:space="preserve"> </w:t>
      </w:r>
      <w:r w:rsidR="00B24439" w:rsidRPr="00604CF5">
        <w:rPr>
          <w:sz w:val="24"/>
          <w:szCs w:val="24"/>
        </w:rPr>
        <w:t xml:space="preserve">среднего профессионального образования подготовки специалистов среднего звена по специальности </w:t>
      </w:r>
      <w:r w:rsidR="000E02E7">
        <w:rPr>
          <w:sz w:val="24"/>
          <w:szCs w:val="24"/>
        </w:rPr>
        <w:t>08.02.09</w:t>
      </w:r>
      <w:r w:rsidR="00EE1DF0" w:rsidRPr="00604CF5">
        <w:rPr>
          <w:sz w:val="24"/>
          <w:szCs w:val="24"/>
        </w:rPr>
        <w:t xml:space="preserve"> </w:t>
      </w:r>
      <w:r w:rsidR="00B24439" w:rsidRPr="00604CF5">
        <w:rPr>
          <w:sz w:val="24"/>
          <w:szCs w:val="24"/>
        </w:rPr>
        <w:t xml:space="preserve"> </w:t>
      </w:r>
      <w:r w:rsidR="000E02E7" w:rsidRPr="000E02E7">
        <w:rPr>
          <w:sz w:val="24"/>
          <w:szCs w:val="24"/>
        </w:rPr>
        <w:t xml:space="preserve">Монтаж, наладка и эксплуатация электрооборудования промышленных и гражданских зданий </w:t>
      </w:r>
      <w:r w:rsidR="00B24439" w:rsidRPr="00604CF5">
        <w:rPr>
          <w:sz w:val="24"/>
          <w:szCs w:val="24"/>
        </w:rPr>
        <w:t xml:space="preserve">(далее – </w:t>
      </w:r>
      <w:r w:rsidR="007C734C" w:rsidRPr="00604CF5">
        <w:rPr>
          <w:sz w:val="24"/>
          <w:szCs w:val="24"/>
        </w:rPr>
        <w:t>ППССЗ</w:t>
      </w:r>
      <w:r w:rsidR="00B24439" w:rsidRPr="00604CF5">
        <w:rPr>
          <w:sz w:val="24"/>
          <w:szCs w:val="24"/>
        </w:rPr>
        <w:t xml:space="preserve">) </w:t>
      </w:r>
      <w:r w:rsidR="008478A5" w:rsidRPr="00604CF5">
        <w:rPr>
          <w:sz w:val="24"/>
          <w:szCs w:val="24"/>
        </w:rPr>
        <w:t>представляет собой комплект документов, разработанных и утвержденных Государственн</w:t>
      </w:r>
      <w:r w:rsidR="00B24439" w:rsidRPr="00604CF5">
        <w:rPr>
          <w:sz w:val="24"/>
          <w:szCs w:val="24"/>
        </w:rPr>
        <w:t>ым</w:t>
      </w:r>
      <w:r w:rsidR="008478A5" w:rsidRPr="00604CF5">
        <w:rPr>
          <w:sz w:val="24"/>
          <w:szCs w:val="24"/>
        </w:rPr>
        <w:t xml:space="preserve"> бюджетн</w:t>
      </w:r>
      <w:r w:rsidR="00B24439" w:rsidRPr="00604CF5">
        <w:rPr>
          <w:sz w:val="24"/>
          <w:szCs w:val="24"/>
        </w:rPr>
        <w:t>ым</w:t>
      </w:r>
      <w:r w:rsidR="008478A5" w:rsidRPr="00604CF5">
        <w:rPr>
          <w:sz w:val="24"/>
          <w:szCs w:val="24"/>
        </w:rPr>
        <w:t xml:space="preserve"> </w:t>
      </w:r>
      <w:r w:rsidR="007C734C" w:rsidRPr="00604CF5">
        <w:rPr>
          <w:sz w:val="24"/>
          <w:szCs w:val="24"/>
        </w:rPr>
        <w:t xml:space="preserve">профессиональным </w:t>
      </w:r>
      <w:r w:rsidR="008478A5" w:rsidRPr="00604CF5">
        <w:rPr>
          <w:sz w:val="24"/>
          <w:szCs w:val="24"/>
        </w:rPr>
        <w:t>образовательн</w:t>
      </w:r>
      <w:r w:rsidR="00B24439" w:rsidRPr="00604CF5">
        <w:rPr>
          <w:sz w:val="24"/>
          <w:szCs w:val="24"/>
        </w:rPr>
        <w:t>ым</w:t>
      </w:r>
      <w:r w:rsidR="008478A5" w:rsidRPr="00604CF5">
        <w:rPr>
          <w:sz w:val="24"/>
          <w:szCs w:val="24"/>
        </w:rPr>
        <w:t xml:space="preserve"> </w:t>
      </w:r>
      <w:r w:rsidR="00B24439" w:rsidRPr="00604CF5">
        <w:rPr>
          <w:sz w:val="24"/>
          <w:szCs w:val="24"/>
        </w:rPr>
        <w:t>учреждением</w:t>
      </w:r>
      <w:r w:rsidR="008478A5" w:rsidRPr="00604CF5">
        <w:rPr>
          <w:sz w:val="24"/>
          <w:szCs w:val="24"/>
        </w:rPr>
        <w:t xml:space="preserve"> Иркутской области «Химико-технологический техникум г.</w:t>
      </w:r>
      <w:r w:rsidR="00A22C42">
        <w:rPr>
          <w:sz w:val="24"/>
          <w:szCs w:val="24"/>
        </w:rPr>
        <w:t xml:space="preserve"> </w:t>
      </w:r>
      <w:r w:rsidR="008478A5" w:rsidRPr="00604CF5">
        <w:rPr>
          <w:sz w:val="24"/>
          <w:szCs w:val="24"/>
        </w:rPr>
        <w:t xml:space="preserve">Саянска» (далее – техникум) на основе </w:t>
      </w:r>
      <w:r w:rsidR="007C734C" w:rsidRPr="00604CF5">
        <w:rPr>
          <w:sz w:val="24"/>
          <w:szCs w:val="24"/>
        </w:rPr>
        <w:t xml:space="preserve">Федерального государственного образовательного стандарта по специальности среднего профессионального образования (далее – СПО) </w:t>
      </w:r>
      <w:r w:rsidR="000E02E7">
        <w:rPr>
          <w:sz w:val="24"/>
          <w:szCs w:val="24"/>
        </w:rPr>
        <w:t>08.02.09</w:t>
      </w:r>
      <w:r w:rsidR="007C734C" w:rsidRPr="00604CF5">
        <w:rPr>
          <w:sz w:val="24"/>
          <w:szCs w:val="24"/>
        </w:rPr>
        <w:t xml:space="preserve"> </w:t>
      </w:r>
      <w:r w:rsidR="000E02E7" w:rsidRPr="000E02E7">
        <w:rPr>
          <w:sz w:val="24"/>
          <w:szCs w:val="24"/>
        </w:rPr>
        <w:t>Монтаж, наладка и эксплуатация электрооборудования промышленных и гражданских зданий</w:t>
      </w:r>
      <w:r w:rsidR="004B3CE9" w:rsidRPr="004B3CE9">
        <w:rPr>
          <w:sz w:val="24"/>
          <w:szCs w:val="24"/>
        </w:rPr>
        <w:t xml:space="preserve"> (утв. приказом Минобрнауки РФ</w:t>
      </w:r>
      <w:r w:rsidR="007C734C" w:rsidRPr="004B3CE9">
        <w:rPr>
          <w:sz w:val="24"/>
          <w:szCs w:val="24"/>
        </w:rPr>
        <w:t xml:space="preserve"> </w:t>
      </w:r>
      <w:r w:rsidR="000E02E7">
        <w:rPr>
          <w:sz w:val="24"/>
          <w:szCs w:val="24"/>
        </w:rPr>
        <w:t>№44 от 23.01</w:t>
      </w:r>
      <w:r w:rsidR="004B3CE9" w:rsidRPr="004B3CE9">
        <w:rPr>
          <w:sz w:val="24"/>
          <w:szCs w:val="24"/>
        </w:rPr>
        <w:t>.2018</w:t>
      </w:r>
      <w:r w:rsidR="00EE1DF0" w:rsidRPr="004B3CE9">
        <w:rPr>
          <w:sz w:val="24"/>
          <w:szCs w:val="24"/>
        </w:rPr>
        <w:t xml:space="preserve"> г.</w:t>
      </w:r>
      <w:r w:rsidR="007C734C" w:rsidRPr="004B3CE9">
        <w:rPr>
          <w:sz w:val="24"/>
          <w:szCs w:val="24"/>
        </w:rPr>
        <w:t xml:space="preserve">) и </w:t>
      </w:r>
      <w:r w:rsidR="004B3CE9" w:rsidRPr="004B3CE9">
        <w:rPr>
          <w:sz w:val="24"/>
          <w:szCs w:val="24"/>
        </w:rPr>
        <w:t>Федерального государственного образовательного стандарта среднего общего образования (утв. Приказом Минобрнауки РФ от 17 мая 2012 г. №413 с изменениями на 29.06.2017)</w:t>
      </w:r>
      <w:r w:rsidR="008478A5" w:rsidRPr="004B3CE9">
        <w:rPr>
          <w:sz w:val="24"/>
          <w:szCs w:val="24"/>
        </w:rPr>
        <w:t>.</w:t>
      </w:r>
      <w:r w:rsidR="008478A5" w:rsidRPr="00604CF5">
        <w:rPr>
          <w:sz w:val="24"/>
          <w:szCs w:val="24"/>
        </w:rPr>
        <w:t xml:space="preserve"> </w:t>
      </w:r>
    </w:p>
    <w:p w:rsidR="008478A5" w:rsidRDefault="007C734C" w:rsidP="00604CF5">
      <w:pPr>
        <w:ind w:firstLine="709"/>
        <w:jc w:val="both"/>
      </w:pPr>
      <w:r w:rsidRPr="00604CF5">
        <w:t>ППССЗ</w:t>
      </w:r>
      <w:r w:rsidR="008478A5" w:rsidRPr="00604CF5">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w:t>
      </w:r>
      <w:r w:rsidR="008478A5" w:rsidRPr="00604CF5">
        <w:rPr>
          <w:spacing w:val="-3"/>
        </w:rPr>
        <w:t xml:space="preserve">и включает в себя: </w:t>
      </w:r>
      <w:r w:rsidR="008478A5" w:rsidRPr="00604CF5">
        <w:t>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 и методические материалы, обеспечивающие реализацию образовательных технологий.</w:t>
      </w:r>
    </w:p>
    <w:p w:rsidR="006D512E" w:rsidRDefault="006D512E" w:rsidP="006D512E">
      <w:pPr>
        <w:ind w:firstLine="709"/>
        <w:jc w:val="both"/>
        <w:rPr>
          <w:bCs/>
        </w:rPr>
      </w:pPr>
      <w:r>
        <w:rPr>
          <w:bCs/>
        </w:rPr>
        <w:t>Образовательная программа включает:</w:t>
      </w:r>
    </w:p>
    <w:p w:rsidR="006D512E" w:rsidRDefault="006D512E" w:rsidP="006D512E">
      <w:pPr>
        <w:numPr>
          <w:ilvl w:val="0"/>
          <w:numId w:val="90"/>
        </w:numPr>
        <w:jc w:val="both"/>
        <w:rPr>
          <w:bCs/>
        </w:rPr>
      </w:pPr>
      <w:r>
        <w:rPr>
          <w:bCs/>
        </w:rPr>
        <w:t>Пояснительную записку;</w:t>
      </w:r>
    </w:p>
    <w:p w:rsidR="006D512E" w:rsidRDefault="006D512E" w:rsidP="006D512E">
      <w:pPr>
        <w:numPr>
          <w:ilvl w:val="0"/>
          <w:numId w:val="90"/>
        </w:numPr>
        <w:jc w:val="both"/>
        <w:rPr>
          <w:bCs/>
        </w:rPr>
      </w:pPr>
      <w:r>
        <w:rPr>
          <w:bCs/>
        </w:rPr>
        <w:t>Учебный план;</w:t>
      </w:r>
    </w:p>
    <w:p w:rsidR="006D512E" w:rsidRDefault="006D512E" w:rsidP="006D512E">
      <w:pPr>
        <w:numPr>
          <w:ilvl w:val="0"/>
          <w:numId w:val="90"/>
        </w:numPr>
        <w:jc w:val="both"/>
        <w:rPr>
          <w:bCs/>
        </w:rPr>
      </w:pPr>
      <w:r>
        <w:rPr>
          <w:bCs/>
        </w:rPr>
        <w:t>Календарный учебный график;</w:t>
      </w:r>
    </w:p>
    <w:p w:rsidR="006D512E" w:rsidRDefault="006D512E" w:rsidP="006D512E">
      <w:pPr>
        <w:numPr>
          <w:ilvl w:val="0"/>
          <w:numId w:val="90"/>
        </w:numPr>
        <w:jc w:val="both"/>
        <w:rPr>
          <w:bCs/>
        </w:rPr>
      </w:pPr>
      <w:r>
        <w:rPr>
          <w:bCs/>
        </w:rPr>
        <w:t>Рабочую программу воспитания;</w:t>
      </w:r>
    </w:p>
    <w:p w:rsidR="006D512E" w:rsidRDefault="006D512E" w:rsidP="006D512E">
      <w:pPr>
        <w:numPr>
          <w:ilvl w:val="0"/>
          <w:numId w:val="90"/>
        </w:numPr>
        <w:jc w:val="both"/>
        <w:rPr>
          <w:bCs/>
        </w:rPr>
      </w:pPr>
      <w:r>
        <w:rPr>
          <w:bCs/>
        </w:rPr>
        <w:t>Календарный план воспитательной работы;</w:t>
      </w:r>
    </w:p>
    <w:p w:rsidR="006D512E" w:rsidRDefault="006D512E" w:rsidP="006D512E">
      <w:pPr>
        <w:numPr>
          <w:ilvl w:val="0"/>
          <w:numId w:val="90"/>
        </w:numPr>
        <w:jc w:val="both"/>
        <w:rPr>
          <w:bCs/>
        </w:rPr>
      </w:pPr>
      <w:r>
        <w:rPr>
          <w:bCs/>
        </w:rPr>
        <w:t>Рабочие программы учебных дисциплин и профессиональных модулей;</w:t>
      </w:r>
    </w:p>
    <w:p w:rsidR="006D512E" w:rsidRDefault="006D512E" w:rsidP="006D512E">
      <w:pPr>
        <w:numPr>
          <w:ilvl w:val="0"/>
          <w:numId w:val="90"/>
        </w:numPr>
        <w:jc w:val="both"/>
        <w:rPr>
          <w:bCs/>
        </w:rPr>
      </w:pPr>
      <w:r>
        <w:rPr>
          <w:bCs/>
        </w:rPr>
        <w:t>Рабочие программы учебной и производственной практик;</w:t>
      </w:r>
    </w:p>
    <w:p w:rsidR="006D512E" w:rsidRDefault="006D512E" w:rsidP="006D512E">
      <w:pPr>
        <w:numPr>
          <w:ilvl w:val="0"/>
          <w:numId w:val="90"/>
        </w:numPr>
        <w:jc w:val="both"/>
        <w:rPr>
          <w:bCs/>
        </w:rPr>
      </w:pPr>
      <w:r>
        <w:rPr>
          <w:bCs/>
        </w:rPr>
        <w:t>Программа государственной итоговой аттестации;</w:t>
      </w:r>
    </w:p>
    <w:p w:rsidR="006D512E" w:rsidRPr="006D512E" w:rsidRDefault="006D512E" w:rsidP="006D512E">
      <w:pPr>
        <w:numPr>
          <w:ilvl w:val="0"/>
          <w:numId w:val="90"/>
        </w:numPr>
        <w:jc w:val="both"/>
        <w:rPr>
          <w:bCs/>
        </w:rPr>
      </w:pPr>
      <w:r>
        <w:rPr>
          <w:bCs/>
        </w:rPr>
        <w:t>Оценочные и методические материалы.</w:t>
      </w:r>
    </w:p>
    <w:p w:rsidR="008478A5" w:rsidRPr="00604CF5" w:rsidRDefault="008478A5" w:rsidP="00604CF5">
      <w:pPr>
        <w:jc w:val="both"/>
      </w:pPr>
    </w:p>
    <w:p w:rsidR="008478A5" w:rsidRPr="00604CF5" w:rsidRDefault="008478A5" w:rsidP="00604CF5">
      <w:pPr>
        <w:jc w:val="center"/>
        <w:rPr>
          <w:b/>
        </w:rPr>
      </w:pPr>
      <w:bookmarkStart w:id="0" w:name="_Toc149688194"/>
      <w:bookmarkStart w:id="1" w:name="_Toc149688250"/>
      <w:bookmarkStart w:id="2" w:name="_Toc149693817"/>
      <w:r w:rsidRPr="00604CF5">
        <w:rPr>
          <w:b/>
        </w:rPr>
        <w:t xml:space="preserve">1. Нормативно-правовую базу </w:t>
      </w:r>
      <w:r w:rsidR="0048266C" w:rsidRPr="00604CF5">
        <w:rPr>
          <w:b/>
        </w:rPr>
        <w:t>ППССЗ</w:t>
      </w:r>
      <w:r w:rsidRPr="00604CF5">
        <w:rPr>
          <w:b/>
        </w:rPr>
        <w:t xml:space="preserve"> составляют:</w:t>
      </w:r>
    </w:p>
    <w:p w:rsidR="007C734C" w:rsidRPr="00604CF5" w:rsidRDefault="007C734C" w:rsidP="00604CF5">
      <w:pPr>
        <w:tabs>
          <w:tab w:val="left" w:pos="1418"/>
        </w:tabs>
        <w:jc w:val="both"/>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604CF5">
        <w:t xml:space="preserve">1. Федеральный Закон № 273- ФЗ «Об образовании в Российской Федерации» от 29 декабря 2012г.; </w:t>
      </w:r>
    </w:p>
    <w:p w:rsidR="007C734C" w:rsidRPr="00604CF5" w:rsidRDefault="007C734C" w:rsidP="00604CF5">
      <w:pPr>
        <w:tabs>
          <w:tab w:val="left" w:pos="1418"/>
        </w:tabs>
        <w:jc w:val="both"/>
      </w:pPr>
      <w:r w:rsidRPr="00604CF5">
        <w:t xml:space="preserve">2. Федеральный государственный образовательный стандарт по специальности среднего профессионального образования (далее – СПО) </w:t>
      </w:r>
      <w:r w:rsidR="000E02E7">
        <w:t>0</w:t>
      </w:r>
      <w:r w:rsidR="0048266C" w:rsidRPr="00604CF5">
        <w:t>8.02</w:t>
      </w:r>
      <w:r w:rsidR="000E02E7">
        <w:t>.09</w:t>
      </w:r>
      <w:r w:rsidRPr="00604CF5">
        <w:t xml:space="preserve"> </w:t>
      </w:r>
      <w:r w:rsidR="000E02E7" w:rsidRPr="000E02E7">
        <w:t>Монтаж, наладка и эксплуатация электрооборудования промышленных и гражданских зданий</w:t>
      </w:r>
      <w:r w:rsidRPr="00604CF5">
        <w:t xml:space="preserve"> (утв. приказом Министерства образования и науки Российской Федерации № </w:t>
      </w:r>
      <w:r w:rsidR="000E02E7">
        <w:t>44 от 5.01</w:t>
      </w:r>
      <w:r w:rsidR="004B3CE9">
        <w:t>.2018</w:t>
      </w:r>
      <w:r w:rsidRPr="00604CF5">
        <w:t xml:space="preserve"> г.); </w:t>
      </w:r>
    </w:p>
    <w:p w:rsidR="004B3CE9" w:rsidRDefault="007C734C" w:rsidP="00604CF5">
      <w:pPr>
        <w:tabs>
          <w:tab w:val="left" w:pos="1418"/>
        </w:tabs>
        <w:jc w:val="both"/>
      </w:pPr>
      <w:r w:rsidRPr="00604CF5">
        <w:t xml:space="preserve">3. </w:t>
      </w:r>
      <w:r w:rsidR="004B3CE9" w:rsidRPr="004B3CE9">
        <w:t>Федеральн</w:t>
      </w:r>
      <w:r w:rsidR="004B3CE9">
        <w:t>ый</w:t>
      </w:r>
      <w:r w:rsidR="004B3CE9" w:rsidRPr="004B3CE9">
        <w:t xml:space="preserve"> госуд</w:t>
      </w:r>
      <w:r w:rsidR="004B3CE9">
        <w:t>арственный образовательный стандарт</w:t>
      </w:r>
      <w:r w:rsidR="004B3CE9" w:rsidRPr="004B3CE9">
        <w:t xml:space="preserve"> среднего общего образования (утв. Приказом Минобрнауки РФ от 17 мая 2012 г. №413 с изменениями на 29.06.2017)</w:t>
      </w:r>
      <w:r w:rsidRPr="00604CF5">
        <w:t xml:space="preserve">;  </w:t>
      </w:r>
    </w:p>
    <w:p w:rsidR="004B3CE9" w:rsidRDefault="007C734C" w:rsidP="00604CF5">
      <w:pPr>
        <w:tabs>
          <w:tab w:val="left" w:pos="1418"/>
        </w:tabs>
        <w:jc w:val="both"/>
      </w:pPr>
      <w:r w:rsidRPr="00604CF5">
        <w:t>4. 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w:t>
      </w:r>
      <w:r w:rsidR="004B3CE9">
        <w:t xml:space="preserve">и РФ от 14 июня 2013 г. №464); </w:t>
      </w:r>
    </w:p>
    <w:p w:rsidR="00DD3834" w:rsidRPr="00604CF5" w:rsidRDefault="007C734C" w:rsidP="00604CF5">
      <w:pPr>
        <w:tabs>
          <w:tab w:val="left" w:pos="1418"/>
        </w:tabs>
        <w:jc w:val="both"/>
      </w:pPr>
      <w:r w:rsidRPr="00604CF5">
        <w:t xml:space="preserve"> 5.</w:t>
      </w:r>
      <w:r w:rsidR="00DD3834" w:rsidRPr="00604CF5">
        <w:t xml:space="preserve"> Приказ Минобрнауки РФ</w:t>
      </w:r>
      <w:r w:rsidR="00037D6F" w:rsidRPr="00604CF5">
        <w:t xml:space="preserve"> </w:t>
      </w:r>
      <w:r w:rsidR="00DD3834" w:rsidRPr="00604CF5">
        <w:t>от 15 декабря 2014г. №1580 "О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Минобрнауки РФ от 14 июня 2013г. №464";</w:t>
      </w:r>
      <w:r w:rsidRPr="00604CF5">
        <w:t xml:space="preserve"> </w:t>
      </w:r>
    </w:p>
    <w:p w:rsidR="00037D6F" w:rsidRPr="000E02E7" w:rsidRDefault="00DD3834" w:rsidP="00604CF5">
      <w:pPr>
        <w:tabs>
          <w:tab w:val="left" w:pos="1418"/>
        </w:tabs>
        <w:jc w:val="both"/>
      </w:pPr>
      <w:r w:rsidRPr="00604CF5">
        <w:lastRenderedPageBreak/>
        <w:t xml:space="preserve">6. </w:t>
      </w:r>
      <w:r w:rsidR="007C734C" w:rsidRPr="00604CF5">
        <w:t xml:space="preserve">Приказ Министерства образования и науки РФ от 29 октября 2013г. №1199 "Об утверждении перечней профессий и специальностей СПО"; </w:t>
      </w:r>
    </w:p>
    <w:p w:rsidR="00DD3834" w:rsidRPr="00604CF5" w:rsidRDefault="00DD3834" w:rsidP="00604CF5">
      <w:pPr>
        <w:tabs>
          <w:tab w:val="left" w:pos="1418"/>
        </w:tabs>
        <w:jc w:val="both"/>
      </w:pPr>
      <w:r w:rsidRPr="00604CF5">
        <w:t>7</w:t>
      </w:r>
      <w:r w:rsidR="007C734C" w:rsidRPr="00604CF5">
        <w:t xml:space="preserve">. </w:t>
      </w:r>
      <w:r w:rsidRPr="00604CF5">
        <w:t>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p>
    <w:p w:rsidR="007C734C" w:rsidRPr="00604CF5" w:rsidRDefault="00DD3834" w:rsidP="00604CF5">
      <w:pPr>
        <w:tabs>
          <w:tab w:val="left" w:pos="1418"/>
        </w:tabs>
        <w:jc w:val="both"/>
      </w:pPr>
      <w:r w:rsidRPr="00604CF5">
        <w:t>8</w:t>
      </w:r>
      <w:r w:rsidR="007C734C" w:rsidRPr="00604CF5">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7C734C" w:rsidRPr="00604CF5" w:rsidRDefault="00DD3834" w:rsidP="00604CF5">
      <w:pPr>
        <w:tabs>
          <w:tab w:val="left" w:pos="1418"/>
        </w:tabs>
        <w:jc w:val="both"/>
      </w:pPr>
      <w:r w:rsidRPr="00604CF5">
        <w:t>9</w:t>
      </w:r>
      <w:r w:rsidR="007C734C" w:rsidRPr="00604CF5">
        <w:t xml:space="preserve">. Распоряжение министерства образования Иркутской области №617-мр от 10 июня 2014г. "Об итогах совещания руководителей государственных профессиональных образовательных организаций";        </w:t>
      </w:r>
    </w:p>
    <w:p w:rsidR="007C734C" w:rsidRPr="00604CF5" w:rsidRDefault="007C734C" w:rsidP="00604CF5">
      <w:pPr>
        <w:tabs>
          <w:tab w:val="left" w:pos="1418"/>
        </w:tabs>
        <w:jc w:val="both"/>
      </w:pPr>
      <w:r w:rsidRPr="00604CF5">
        <w:t>9.Устав ГБПОУ ХТТ г.Саянска;</w:t>
      </w:r>
    </w:p>
    <w:p w:rsidR="00DD3834" w:rsidRPr="00604CF5" w:rsidRDefault="007C734C" w:rsidP="00604CF5">
      <w:pPr>
        <w:tabs>
          <w:tab w:val="left" w:pos="1418"/>
        </w:tabs>
        <w:jc w:val="both"/>
      </w:pPr>
      <w:r w:rsidRPr="00604CF5">
        <w:t>10</w:t>
      </w:r>
      <w:r w:rsidR="00DD3834" w:rsidRPr="00604CF5">
        <w:t>. Локальные нормативные акты;</w:t>
      </w:r>
    </w:p>
    <w:p w:rsidR="007C734C" w:rsidRPr="00604CF5" w:rsidRDefault="00DD3834" w:rsidP="00604CF5">
      <w:pPr>
        <w:tabs>
          <w:tab w:val="left" w:pos="1418"/>
        </w:tabs>
        <w:jc w:val="both"/>
      </w:pPr>
      <w:r w:rsidRPr="00604CF5">
        <w:t>11. Лист согласования с работодателем распределения вариативной части ОП СПО;</w:t>
      </w:r>
      <w:r w:rsidR="007C734C" w:rsidRPr="00604CF5">
        <w:t xml:space="preserve"> </w:t>
      </w:r>
    </w:p>
    <w:p w:rsidR="007C734C" w:rsidRPr="00604CF5" w:rsidRDefault="00DD3834" w:rsidP="00604CF5">
      <w:pPr>
        <w:tabs>
          <w:tab w:val="left" w:pos="1418"/>
        </w:tabs>
        <w:jc w:val="both"/>
      </w:pPr>
      <w:r w:rsidRPr="00604CF5">
        <w:t>12</w:t>
      </w:r>
      <w:r w:rsidR="007C734C" w:rsidRPr="00604CF5">
        <w:t xml:space="preserve">. Решение заседания цикловой комиссии </w:t>
      </w:r>
      <w:r w:rsidR="00A22C42">
        <w:t>п</w:t>
      </w:r>
      <w:r w:rsidR="00A22C42" w:rsidRPr="00296835">
        <w:t xml:space="preserve">реподавателей и мастеров производственного </w:t>
      </w:r>
      <w:r w:rsidR="00A22C42">
        <w:t>ведущих обучение по профессии «Электромонтер по ремонту и обслуживанию электрооборудования» и специальности «</w:t>
      </w:r>
      <w:r w:rsidR="00A22C42" w:rsidRPr="00CB1DC8">
        <w:t>Монтаж, наладка и эксплуатация электрооборудования промышленных и гражданских зданий</w:t>
      </w:r>
      <w:r w:rsidR="00A22C42">
        <w:t>»</w:t>
      </w:r>
      <w:r w:rsidR="00365296" w:rsidRPr="00604CF5">
        <w:t xml:space="preserve"> </w:t>
      </w:r>
      <w:r w:rsidR="00147D38">
        <w:t>(протокол №4</w:t>
      </w:r>
      <w:r w:rsidR="007C734C" w:rsidRPr="00604CF5">
        <w:t xml:space="preserve"> от </w:t>
      </w:r>
      <w:r w:rsidR="00370C64">
        <w:t>7</w:t>
      </w:r>
      <w:r w:rsidR="004B3CE9">
        <w:t xml:space="preserve"> </w:t>
      </w:r>
      <w:r w:rsidR="00147D38">
        <w:t>апреля 20</w:t>
      </w:r>
      <w:r w:rsidR="00370C64">
        <w:t>20</w:t>
      </w:r>
      <w:r w:rsidR="007C734C" w:rsidRPr="00604CF5">
        <w:t xml:space="preserve"> года)  о распределении вариативной части ППССЗ.   </w:t>
      </w:r>
    </w:p>
    <w:p w:rsidR="007C734C" w:rsidRPr="00604CF5" w:rsidRDefault="007C734C" w:rsidP="00604CF5">
      <w:pPr>
        <w:tabs>
          <w:tab w:val="left" w:pos="1418"/>
        </w:tabs>
        <w:jc w:val="both"/>
      </w:pPr>
    </w:p>
    <w:p w:rsidR="008478A5" w:rsidRPr="00604CF5" w:rsidRDefault="008478A5" w:rsidP="00604CF5">
      <w:pPr>
        <w:tabs>
          <w:tab w:val="left" w:pos="1418"/>
        </w:tabs>
        <w:jc w:val="center"/>
        <w:rPr>
          <w:b/>
          <w:bCs/>
        </w:rPr>
      </w:pPr>
      <w:r w:rsidRPr="00604CF5">
        <w:rPr>
          <w:b/>
          <w:bCs/>
        </w:rPr>
        <w:t>2. Область профессиональной деятельности выпускника</w:t>
      </w:r>
    </w:p>
    <w:p w:rsidR="000E02E7" w:rsidRDefault="000E02E7" w:rsidP="000E02E7">
      <w:pPr>
        <w:tabs>
          <w:tab w:val="left" w:pos="1418"/>
        </w:tabs>
        <w:jc w:val="center"/>
      </w:pPr>
      <w:r>
        <w:t>16 Строительство и жилищно-коммунальное хозяйство.</w:t>
      </w:r>
    </w:p>
    <w:p w:rsidR="000E02E7" w:rsidRDefault="000E02E7" w:rsidP="000E02E7">
      <w:pPr>
        <w:tabs>
          <w:tab w:val="left" w:pos="1418"/>
        </w:tabs>
        <w:jc w:val="center"/>
      </w:pPr>
      <w:r>
        <w:t xml:space="preserve"> 40 Сквозные виды профессиональной деятельности в промышленности</w:t>
      </w:r>
    </w:p>
    <w:p w:rsidR="007C734C" w:rsidRPr="00604CF5" w:rsidRDefault="000E02E7" w:rsidP="000E02E7">
      <w:pPr>
        <w:tabs>
          <w:tab w:val="left" w:pos="1418"/>
        </w:tabs>
        <w:jc w:val="center"/>
        <w:rPr>
          <w:b/>
          <w:bCs/>
        </w:rPr>
      </w:pPr>
      <w:r>
        <w:t>.</w:t>
      </w:r>
    </w:p>
    <w:p w:rsidR="008478A5" w:rsidRPr="00604CF5" w:rsidRDefault="008478A5" w:rsidP="00604CF5">
      <w:pPr>
        <w:tabs>
          <w:tab w:val="left" w:pos="1418"/>
        </w:tabs>
        <w:jc w:val="both"/>
        <w:rPr>
          <w:b/>
          <w:bCs/>
        </w:rPr>
      </w:pPr>
    </w:p>
    <w:p w:rsidR="008478A5" w:rsidRPr="00604CF5" w:rsidRDefault="004A0FB1" w:rsidP="00604CF5">
      <w:pPr>
        <w:tabs>
          <w:tab w:val="left" w:pos="1418"/>
        </w:tabs>
        <w:jc w:val="center"/>
        <w:rPr>
          <w:b/>
          <w:bCs/>
        </w:rPr>
      </w:pPr>
      <w:r>
        <w:rPr>
          <w:b/>
          <w:bCs/>
        </w:rPr>
        <w:t>3</w:t>
      </w:r>
      <w:r w:rsidR="008478A5" w:rsidRPr="00604CF5">
        <w:rPr>
          <w:b/>
          <w:bCs/>
        </w:rPr>
        <w:t>. Виды профессиональной деятельности выпускника.</w:t>
      </w:r>
    </w:p>
    <w:p w:rsidR="00C956EC" w:rsidRPr="00604CF5" w:rsidRDefault="000E02E7" w:rsidP="00604CF5">
      <w:pPr>
        <w:pStyle w:val="21"/>
        <w:widowControl w:val="0"/>
        <w:ind w:left="0" w:firstLine="720"/>
        <w:jc w:val="both"/>
        <w:rPr>
          <w:rFonts w:ascii="Times New Roman" w:hAnsi="Times New Roman" w:cs="Times New Roman"/>
          <w:szCs w:val="24"/>
        </w:rPr>
      </w:pPr>
      <w:r>
        <w:rPr>
          <w:rFonts w:ascii="Times New Roman" w:hAnsi="Times New Roman" w:cs="Times New Roman"/>
          <w:b/>
          <w:szCs w:val="24"/>
        </w:rPr>
        <w:t>Техник</w:t>
      </w:r>
      <w:r w:rsidR="00037D6F" w:rsidRPr="00604CF5">
        <w:rPr>
          <w:rFonts w:ascii="Times New Roman" w:hAnsi="Times New Roman" w:cs="Times New Roman"/>
          <w:szCs w:val="24"/>
        </w:rPr>
        <w:t xml:space="preserve"> готовится к </w:t>
      </w:r>
      <w:r w:rsidR="00C956EC" w:rsidRPr="00604CF5">
        <w:rPr>
          <w:rFonts w:ascii="Times New Roman" w:hAnsi="Times New Roman" w:cs="Times New Roman"/>
          <w:szCs w:val="24"/>
        </w:rPr>
        <w:t>следующим видам деятельности:</w:t>
      </w:r>
    </w:p>
    <w:bookmarkEnd w:id="3"/>
    <w:bookmarkEnd w:id="4"/>
    <w:bookmarkEnd w:id="5"/>
    <w:bookmarkEnd w:id="6"/>
    <w:bookmarkEnd w:id="7"/>
    <w:bookmarkEnd w:id="8"/>
    <w:p w:rsidR="000E02E7" w:rsidRDefault="000E02E7" w:rsidP="000E02E7">
      <w:pPr>
        <w:pStyle w:val="21"/>
        <w:widowControl w:val="0"/>
        <w:ind w:left="0" w:firstLine="0"/>
        <w:jc w:val="both"/>
        <w:rPr>
          <w:rFonts w:ascii="Times New Roman" w:hAnsi="Times New Roman" w:cs="Times New Roman"/>
          <w:szCs w:val="24"/>
        </w:rPr>
      </w:pPr>
      <w:r w:rsidRPr="000E02E7">
        <w:rPr>
          <w:rFonts w:ascii="Times New Roman" w:hAnsi="Times New Roman" w:cs="Times New Roman"/>
          <w:szCs w:val="24"/>
        </w:rPr>
        <w:t xml:space="preserve">ВД 01. Организация и выполнение работ по эксплуатации и ремонту электроустановок </w:t>
      </w:r>
    </w:p>
    <w:p w:rsidR="000E02E7" w:rsidRDefault="000E02E7" w:rsidP="000E02E7">
      <w:pPr>
        <w:pStyle w:val="21"/>
        <w:widowControl w:val="0"/>
        <w:ind w:left="0" w:firstLine="0"/>
        <w:jc w:val="both"/>
        <w:rPr>
          <w:rFonts w:ascii="Times New Roman" w:hAnsi="Times New Roman" w:cs="Times New Roman"/>
          <w:szCs w:val="24"/>
        </w:rPr>
      </w:pPr>
      <w:r w:rsidRPr="000E02E7">
        <w:rPr>
          <w:rFonts w:ascii="Times New Roman" w:hAnsi="Times New Roman" w:cs="Times New Roman"/>
          <w:szCs w:val="24"/>
        </w:rPr>
        <w:t>ВД 02. Организация и выполнение работ по монтажу и наладке электрооборудования</w:t>
      </w:r>
      <w:r>
        <w:rPr>
          <w:rFonts w:ascii="Times New Roman" w:hAnsi="Times New Roman" w:cs="Times New Roman"/>
          <w:szCs w:val="24"/>
        </w:rPr>
        <w:t xml:space="preserve"> </w:t>
      </w:r>
      <w:r w:rsidRPr="000E02E7">
        <w:rPr>
          <w:rFonts w:ascii="Times New Roman" w:hAnsi="Times New Roman" w:cs="Times New Roman"/>
          <w:szCs w:val="24"/>
        </w:rPr>
        <w:t>промышленных и гражданских зданий</w:t>
      </w:r>
    </w:p>
    <w:p w:rsidR="000E02E7" w:rsidRDefault="000E02E7" w:rsidP="000E02E7">
      <w:pPr>
        <w:pStyle w:val="21"/>
        <w:widowControl w:val="0"/>
        <w:ind w:left="0" w:firstLine="0"/>
        <w:jc w:val="both"/>
        <w:rPr>
          <w:rFonts w:ascii="Times New Roman" w:hAnsi="Times New Roman" w:cs="Times New Roman"/>
          <w:szCs w:val="24"/>
        </w:rPr>
      </w:pPr>
      <w:r w:rsidRPr="000E02E7">
        <w:rPr>
          <w:rFonts w:ascii="Times New Roman" w:hAnsi="Times New Roman" w:cs="Times New Roman"/>
          <w:szCs w:val="24"/>
        </w:rPr>
        <w:t>ВД 03. Организация и выполнение работ по монтажу, наладке и эксплуатации электрических сетей</w:t>
      </w:r>
    </w:p>
    <w:p w:rsidR="000E02E7" w:rsidRDefault="000E02E7" w:rsidP="000E02E7">
      <w:pPr>
        <w:pStyle w:val="21"/>
        <w:widowControl w:val="0"/>
        <w:ind w:left="0" w:firstLine="0"/>
        <w:jc w:val="both"/>
        <w:rPr>
          <w:rFonts w:ascii="Times New Roman" w:hAnsi="Times New Roman" w:cs="Times New Roman"/>
          <w:szCs w:val="24"/>
        </w:rPr>
      </w:pPr>
      <w:r w:rsidRPr="000E02E7">
        <w:rPr>
          <w:rFonts w:ascii="Times New Roman" w:hAnsi="Times New Roman" w:cs="Times New Roman"/>
          <w:szCs w:val="24"/>
        </w:rPr>
        <w:t xml:space="preserve">ВД 04. Организация деятельности производственного подразделения электромонтажной организации </w:t>
      </w:r>
    </w:p>
    <w:p w:rsidR="00C956EC" w:rsidRPr="00604CF5" w:rsidRDefault="000E02E7" w:rsidP="004A0FB1">
      <w:pPr>
        <w:pStyle w:val="21"/>
        <w:widowControl w:val="0"/>
        <w:ind w:left="0" w:firstLine="0"/>
        <w:jc w:val="both"/>
        <w:rPr>
          <w:rFonts w:ascii="Times New Roman" w:hAnsi="Times New Roman" w:cs="Times New Roman"/>
          <w:szCs w:val="24"/>
        </w:rPr>
      </w:pPr>
      <w:r>
        <w:rPr>
          <w:rFonts w:ascii="Times New Roman" w:hAnsi="Times New Roman" w:cs="Times New Roman"/>
          <w:szCs w:val="24"/>
        </w:rPr>
        <w:t xml:space="preserve">ВД </w:t>
      </w:r>
      <w:r w:rsidR="00C956EC" w:rsidRPr="00604CF5">
        <w:rPr>
          <w:rFonts w:ascii="Times New Roman" w:hAnsi="Times New Roman" w:cs="Times New Roman"/>
          <w:szCs w:val="24"/>
        </w:rPr>
        <w:t>Выполнение работ по одной или нескольким профессиям рабочих, должностям служащих (</w:t>
      </w:r>
      <w:r>
        <w:rPr>
          <w:rFonts w:ascii="Times New Roman" w:hAnsi="Times New Roman" w:cs="Times New Roman"/>
          <w:szCs w:val="24"/>
        </w:rPr>
        <w:t>Электромонтер по ремонту и обслуживанию электрооборудования</w:t>
      </w:r>
      <w:r w:rsidR="00C956EC" w:rsidRPr="00604CF5">
        <w:rPr>
          <w:rFonts w:ascii="Times New Roman" w:hAnsi="Times New Roman" w:cs="Times New Roman"/>
          <w:szCs w:val="24"/>
        </w:rPr>
        <w:t>).</w:t>
      </w:r>
    </w:p>
    <w:p w:rsidR="008478A5" w:rsidRPr="00604CF5" w:rsidRDefault="008478A5" w:rsidP="00604CF5">
      <w:pPr>
        <w:pStyle w:val="a6"/>
        <w:widowControl w:val="0"/>
        <w:spacing w:after="0"/>
        <w:ind w:left="0" w:right="-5" w:firstLine="720"/>
        <w:rPr>
          <w:rFonts w:ascii="Times New Roman" w:hAnsi="Times New Roman" w:cs="Times New Roman"/>
          <w:b/>
        </w:rPr>
      </w:pPr>
    </w:p>
    <w:p w:rsidR="008478A5" w:rsidRPr="00604CF5" w:rsidRDefault="004A0FB1" w:rsidP="00604CF5">
      <w:pPr>
        <w:pStyle w:val="a6"/>
        <w:widowControl w:val="0"/>
        <w:spacing w:after="0"/>
        <w:ind w:left="0" w:right="-5" w:firstLine="720"/>
        <w:jc w:val="center"/>
        <w:rPr>
          <w:rFonts w:ascii="Times New Roman" w:hAnsi="Times New Roman" w:cs="Times New Roman"/>
          <w:b/>
        </w:rPr>
      </w:pPr>
      <w:r>
        <w:rPr>
          <w:rFonts w:ascii="Times New Roman" w:hAnsi="Times New Roman" w:cs="Times New Roman"/>
          <w:b/>
        </w:rPr>
        <w:t>4</w:t>
      </w:r>
      <w:r w:rsidR="008478A5" w:rsidRPr="00604CF5">
        <w:rPr>
          <w:rFonts w:ascii="Times New Roman" w:hAnsi="Times New Roman" w:cs="Times New Roman"/>
          <w:b/>
        </w:rPr>
        <w:t xml:space="preserve">. Результаты освоения </w:t>
      </w:r>
      <w:r w:rsidR="007C734C" w:rsidRPr="00604CF5">
        <w:rPr>
          <w:rFonts w:ascii="Times New Roman" w:hAnsi="Times New Roman" w:cs="Times New Roman"/>
          <w:b/>
        </w:rPr>
        <w:t>ППССЗ</w:t>
      </w:r>
    </w:p>
    <w:p w:rsidR="008478A5" w:rsidRPr="00604CF5" w:rsidRDefault="008478A5" w:rsidP="00604CF5">
      <w:pPr>
        <w:ind w:right="-5" w:firstLine="709"/>
        <w:jc w:val="both"/>
      </w:pPr>
      <w:r w:rsidRPr="00604CF5">
        <w:t xml:space="preserve">Выпускник, освоивший образовательную программу, должен обладать приобретаемыми компетенциями,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задачами профессиональной деятельности. </w:t>
      </w:r>
    </w:p>
    <w:p w:rsidR="00C956EC" w:rsidRPr="00604CF5" w:rsidRDefault="004A0FB1" w:rsidP="00604CF5">
      <w:pPr>
        <w:pStyle w:val="a4"/>
        <w:widowControl w:val="0"/>
        <w:ind w:left="0" w:firstLine="709"/>
        <w:jc w:val="both"/>
        <w:rPr>
          <w:rFonts w:ascii="Times New Roman" w:hAnsi="Times New Roman"/>
          <w:iCs/>
          <w:szCs w:val="24"/>
        </w:rPr>
      </w:pPr>
      <w:r>
        <w:rPr>
          <w:rFonts w:ascii="Times New Roman" w:hAnsi="Times New Roman"/>
          <w:b/>
          <w:bCs/>
          <w:szCs w:val="24"/>
        </w:rPr>
        <w:t>Выпускник</w:t>
      </w:r>
      <w:r w:rsidR="00C956EC" w:rsidRPr="00604CF5">
        <w:rPr>
          <w:rFonts w:ascii="Times New Roman" w:hAnsi="Times New Roman"/>
          <w:szCs w:val="24"/>
        </w:rPr>
        <w:t xml:space="preserve"> должен обладать </w:t>
      </w:r>
      <w:r>
        <w:rPr>
          <w:rFonts w:ascii="Times New Roman" w:hAnsi="Times New Roman"/>
          <w:szCs w:val="24"/>
        </w:rPr>
        <w:t xml:space="preserve">следующими </w:t>
      </w:r>
      <w:r w:rsidR="00C956EC" w:rsidRPr="00604CF5">
        <w:rPr>
          <w:rFonts w:ascii="Times New Roman" w:hAnsi="Times New Roman"/>
          <w:b/>
          <w:szCs w:val="24"/>
        </w:rPr>
        <w:t xml:space="preserve">общими </w:t>
      </w:r>
      <w:r w:rsidR="00C956EC" w:rsidRPr="00604CF5">
        <w:rPr>
          <w:rFonts w:ascii="Times New Roman" w:hAnsi="Times New Roman"/>
          <w:b/>
          <w:iCs/>
          <w:szCs w:val="24"/>
        </w:rPr>
        <w:t>компетенциями</w:t>
      </w:r>
      <w:r w:rsidR="00C956EC" w:rsidRPr="00604CF5">
        <w:rPr>
          <w:rFonts w:ascii="Times New Roman" w:hAnsi="Times New Roman"/>
          <w:iCs/>
          <w:szCs w:val="24"/>
        </w:rPr>
        <w:t>:</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01 </w:t>
      </w:r>
      <w:r w:rsidR="000E02E7" w:rsidRPr="000E02E7">
        <w:rPr>
          <w:rFonts w:ascii="Times New Roman" w:hAnsi="Times New Roman"/>
          <w:szCs w:val="24"/>
        </w:rPr>
        <w:t>Выбирать способы</w:t>
      </w:r>
      <w:r>
        <w:rPr>
          <w:rFonts w:ascii="Times New Roman" w:hAnsi="Times New Roman"/>
          <w:szCs w:val="24"/>
        </w:rPr>
        <w:t xml:space="preserve"> </w:t>
      </w:r>
      <w:r w:rsidR="000E02E7" w:rsidRPr="000E02E7">
        <w:rPr>
          <w:rFonts w:ascii="Times New Roman" w:hAnsi="Times New Roman"/>
          <w:szCs w:val="24"/>
        </w:rPr>
        <w:t>решения задач профессиональной</w:t>
      </w:r>
      <w:r>
        <w:rPr>
          <w:rFonts w:ascii="Times New Roman" w:hAnsi="Times New Roman"/>
          <w:szCs w:val="24"/>
        </w:rPr>
        <w:t xml:space="preserve"> деятельности, </w:t>
      </w:r>
      <w:r w:rsidR="000E02E7" w:rsidRPr="000E02E7">
        <w:rPr>
          <w:rFonts w:ascii="Times New Roman" w:hAnsi="Times New Roman"/>
          <w:szCs w:val="24"/>
        </w:rPr>
        <w:t>применительно к различным контекстам</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02 </w:t>
      </w:r>
      <w:r w:rsidR="000E02E7" w:rsidRPr="000E02E7">
        <w:rPr>
          <w:rFonts w:ascii="Times New Roman" w:hAnsi="Times New Roman"/>
          <w:szCs w:val="24"/>
        </w:rPr>
        <w:t xml:space="preserve">Осуществлять поиск, анализ и интерпретацию информации, </w:t>
      </w:r>
      <w:r>
        <w:rPr>
          <w:rFonts w:ascii="Times New Roman" w:hAnsi="Times New Roman"/>
          <w:szCs w:val="24"/>
        </w:rPr>
        <w:t xml:space="preserve">необходимой для </w:t>
      </w:r>
      <w:r w:rsidR="000E02E7" w:rsidRPr="000E02E7">
        <w:rPr>
          <w:rFonts w:ascii="Times New Roman" w:hAnsi="Times New Roman"/>
          <w:szCs w:val="24"/>
        </w:rPr>
        <w:t>выполнения задач профессиональной деятельности</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03 </w:t>
      </w:r>
      <w:r w:rsidR="000E02E7" w:rsidRPr="000E02E7">
        <w:rPr>
          <w:rFonts w:ascii="Times New Roman" w:hAnsi="Times New Roman"/>
          <w:szCs w:val="24"/>
        </w:rPr>
        <w:t>Планировать и реализовывать собственное профессиональное и личностное развитие.</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lastRenderedPageBreak/>
        <w:t xml:space="preserve">ОК 04 </w:t>
      </w:r>
      <w:r w:rsidR="000E02E7" w:rsidRPr="000E02E7">
        <w:rPr>
          <w:rFonts w:ascii="Times New Roman" w:hAnsi="Times New Roman"/>
          <w:szCs w:val="24"/>
        </w:rPr>
        <w:t>Работать в коллективе и команде, эффективно взаимодействовать с коллегами, руководством, клиентами.</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05 </w:t>
      </w:r>
      <w:r w:rsidR="000E02E7" w:rsidRPr="000E02E7">
        <w:rPr>
          <w:rFonts w:ascii="Times New Roman" w:hAnsi="Times New Roman"/>
          <w:szCs w:val="24"/>
        </w:rPr>
        <w:t>Осуществлять устную и письменную коммуникацию на государственном языке с учетом особенностей социального и культурного</w:t>
      </w:r>
      <w:r>
        <w:rPr>
          <w:rFonts w:ascii="Times New Roman" w:hAnsi="Times New Roman"/>
          <w:szCs w:val="24"/>
        </w:rPr>
        <w:t xml:space="preserve"> </w:t>
      </w:r>
      <w:r w:rsidR="000E02E7" w:rsidRPr="000E02E7">
        <w:rPr>
          <w:rFonts w:ascii="Times New Roman" w:hAnsi="Times New Roman"/>
          <w:szCs w:val="24"/>
        </w:rPr>
        <w:t>контекста.</w:t>
      </w:r>
    </w:p>
    <w:p w:rsidR="000E02E7" w:rsidRDefault="000E02E7" w:rsidP="000E02E7">
      <w:pPr>
        <w:pStyle w:val="a4"/>
        <w:widowControl w:val="0"/>
        <w:ind w:left="0" w:firstLine="0"/>
        <w:jc w:val="both"/>
        <w:rPr>
          <w:rFonts w:ascii="Times New Roman" w:hAnsi="Times New Roman"/>
          <w:szCs w:val="24"/>
        </w:rPr>
      </w:pPr>
      <w:r w:rsidRPr="000E02E7">
        <w:rPr>
          <w:rFonts w:ascii="Times New Roman" w:hAnsi="Times New Roman"/>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07 </w:t>
      </w:r>
      <w:r w:rsidR="000E02E7" w:rsidRPr="000E02E7">
        <w:rPr>
          <w:rFonts w:ascii="Times New Roman" w:hAnsi="Times New Roman"/>
          <w:szCs w:val="24"/>
        </w:rPr>
        <w:t>Содействовать сохранению окружающей среды, ресурсосбережению, эффективно действовать в чрезвычайных ситуациях.</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08 </w:t>
      </w:r>
      <w:r w:rsidR="000E02E7" w:rsidRPr="000E02E7">
        <w:rPr>
          <w:rFonts w:ascii="Times New Roman" w:hAnsi="Times New Roman"/>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09 </w:t>
      </w:r>
      <w:r w:rsidR="000E02E7" w:rsidRPr="000E02E7">
        <w:rPr>
          <w:rFonts w:ascii="Times New Roman" w:hAnsi="Times New Roman"/>
          <w:szCs w:val="24"/>
        </w:rPr>
        <w:t>Использовать информационные технологии в профессиональной</w:t>
      </w:r>
      <w:r>
        <w:rPr>
          <w:rFonts w:ascii="Times New Roman" w:hAnsi="Times New Roman"/>
          <w:szCs w:val="24"/>
        </w:rPr>
        <w:t xml:space="preserve"> </w:t>
      </w:r>
      <w:r w:rsidR="000E02E7" w:rsidRPr="000E02E7">
        <w:rPr>
          <w:rFonts w:ascii="Times New Roman" w:hAnsi="Times New Roman"/>
          <w:szCs w:val="24"/>
        </w:rPr>
        <w:t>деятельности</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ОК 10</w:t>
      </w:r>
      <w:r w:rsidR="000E02E7" w:rsidRPr="000E02E7">
        <w:rPr>
          <w:rFonts w:ascii="Times New Roman" w:hAnsi="Times New Roman"/>
          <w:szCs w:val="24"/>
        </w:rPr>
        <w:t xml:space="preserve"> Пользоваться профессиональной документацией на государственном и иностранных</w:t>
      </w:r>
      <w:r>
        <w:rPr>
          <w:rFonts w:ascii="Times New Roman" w:hAnsi="Times New Roman"/>
          <w:szCs w:val="24"/>
        </w:rPr>
        <w:t xml:space="preserve"> </w:t>
      </w:r>
      <w:r w:rsidR="000E02E7" w:rsidRPr="000E02E7">
        <w:rPr>
          <w:rFonts w:ascii="Times New Roman" w:hAnsi="Times New Roman"/>
          <w:szCs w:val="24"/>
        </w:rPr>
        <w:t>языках.</w:t>
      </w:r>
    </w:p>
    <w:p w:rsidR="000E02E7" w:rsidRDefault="000E02E7" w:rsidP="000E02E7">
      <w:pPr>
        <w:pStyle w:val="a4"/>
        <w:widowControl w:val="0"/>
        <w:ind w:left="0" w:firstLine="0"/>
        <w:jc w:val="both"/>
        <w:rPr>
          <w:rFonts w:ascii="Times New Roman" w:hAnsi="Times New Roman"/>
          <w:szCs w:val="24"/>
        </w:rPr>
      </w:pPr>
      <w:r w:rsidRPr="000E02E7">
        <w:rPr>
          <w:rFonts w:ascii="Times New Roman" w:hAnsi="Times New Roman"/>
          <w:szCs w:val="24"/>
        </w:rPr>
        <w:t>ОК 11  Планировать предпринимательскую деятельность в профессиональной сфере</w:t>
      </w:r>
    </w:p>
    <w:p w:rsidR="00C956EC" w:rsidRPr="00604CF5" w:rsidRDefault="00C956EC" w:rsidP="000E02E7">
      <w:pPr>
        <w:pStyle w:val="a4"/>
        <w:widowControl w:val="0"/>
        <w:ind w:left="0" w:firstLine="0"/>
        <w:jc w:val="both"/>
        <w:rPr>
          <w:rFonts w:ascii="Times New Roman" w:hAnsi="Times New Roman"/>
          <w:szCs w:val="24"/>
        </w:rPr>
      </w:pPr>
      <w:r w:rsidRPr="00604CF5">
        <w:rPr>
          <w:rFonts w:ascii="Times New Roman" w:hAnsi="Times New Roman"/>
          <w:szCs w:val="24"/>
        </w:rPr>
        <w:tab/>
      </w:r>
      <w:r w:rsidR="00A71870">
        <w:rPr>
          <w:rFonts w:ascii="Times New Roman" w:hAnsi="Times New Roman"/>
          <w:b/>
          <w:szCs w:val="24"/>
        </w:rPr>
        <w:t>Техник</w:t>
      </w:r>
      <w:r w:rsidRPr="00604CF5">
        <w:rPr>
          <w:rFonts w:ascii="Times New Roman" w:hAnsi="Times New Roman"/>
          <w:szCs w:val="24"/>
        </w:rPr>
        <w:t xml:space="preserve"> должен </w:t>
      </w:r>
      <w:r w:rsidRPr="00604CF5">
        <w:rPr>
          <w:rFonts w:ascii="Times New Roman" w:hAnsi="Times New Roman"/>
          <w:bCs/>
          <w:szCs w:val="24"/>
        </w:rPr>
        <w:t xml:space="preserve">обладать </w:t>
      </w:r>
      <w:r w:rsidRPr="00604CF5">
        <w:rPr>
          <w:rFonts w:ascii="Times New Roman" w:hAnsi="Times New Roman"/>
          <w:b/>
          <w:szCs w:val="24"/>
        </w:rPr>
        <w:t xml:space="preserve">профессиональными </w:t>
      </w:r>
      <w:r w:rsidRPr="00604CF5">
        <w:rPr>
          <w:rFonts w:ascii="Times New Roman" w:hAnsi="Times New Roman"/>
          <w:b/>
          <w:bCs/>
          <w:iCs/>
          <w:szCs w:val="24"/>
        </w:rPr>
        <w:t>компетенциями</w:t>
      </w:r>
      <w:r w:rsidRPr="00604CF5">
        <w:rPr>
          <w:rFonts w:ascii="Times New Roman" w:hAnsi="Times New Roman"/>
          <w:bCs/>
          <w:szCs w:val="24"/>
        </w:rPr>
        <w:t xml:space="preserve">, </w:t>
      </w:r>
      <w:r w:rsidRPr="00604CF5">
        <w:rPr>
          <w:rFonts w:ascii="Times New Roman" w:hAnsi="Times New Roman"/>
          <w:szCs w:val="24"/>
        </w:rPr>
        <w:t>соответствующими основным видам профессиональной деятельности:</w:t>
      </w:r>
    </w:p>
    <w:p w:rsidR="00C956EC" w:rsidRPr="00604CF5" w:rsidRDefault="00A71870" w:rsidP="00604CF5">
      <w:pPr>
        <w:pStyle w:val="21"/>
        <w:widowControl w:val="0"/>
        <w:ind w:left="0" w:firstLine="0"/>
        <w:jc w:val="both"/>
        <w:rPr>
          <w:rFonts w:ascii="Times New Roman" w:hAnsi="Times New Roman" w:cs="Times New Roman"/>
          <w:b/>
          <w:szCs w:val="24"/>
        </w:rPr>
      </w:pPr>
      <w:r>
        <w:rPr>
          <w:rFonts w:ascii="Times New Roman" w:hAnsi="Times New Roman" w:cs="Times New Roman"/>
          <w:b/>
          <w:szCs w:val="24"/>
        </w:rPr>
        <w:t>В</w:t>
      </w:r>
      <w:r w:rsidR="00C956EC" w:rsidRPr="00604CF5">
        <w:rPr>
          <w:rFonts w:ascii="Times New Roman" w:hAnsi="Times New Roman" w:cs="Times New Roman"/>
          <w:b/>
          <w:szCs w:val="24"/>
        </w:rPr>
        <w:t xml:space="preserve">Д. </w:t>
      </w:r>
      <w:r w:rsidRPr="00A71870">
        <w:rPr>
          <w:rFonts w:ascii="Times New Roman" w:hAnsi="Times New Roman" w:cs="Times New Roman"/>
          <w:b/>
          <w:szCs w:val="24"/>
        </w:rPr>
        <w:t>Организация и выполнение работ по эксплуатации и ремонту электроустановок</w:t>
      </w:r>
    </w:p>
    <w:p w:rsidR="00C956EC" w:rsidRPr="00604CF5"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1.1. Организовы</w:t>
      </w:r>
      <w:r w:rsidRPr="00A71870">
        <w:rPr>
          <w:rFonts w:ascii="Times New Roman" w:hAnsi="Times New Roman"/>
          <w:szCs w:val="24"/>
        </w:rPr>
        <w:t xml:space="preserve">вать и осуществлять </w:t>
      </w:r>
      <w:r>
        <w:rPr>
          <w:rFonts w:ascii="Times New Roman" w:hAnsi="Times New Roman"/>
          <w:szCs w:val="24"/>
        </w:rPr>
        <w:t>эксплуатацию электроустановок промыш</w:t>
      </w:r>
      <w:r w:rsidRPr="00A71870">
        <w:rPr>
          <w:rFonts w:ascii="Times New Roman" w:hAnsi="Times New Roman"/>
          <w:szCs w:val="24"/>
        </w:rPr>
        <w:t>ленных и гражданских зданий;</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1.2. Организовывать и производить ра</w:t>
      </w:r>
      <w:r w:rsidRPr="00A71870">
        <w:rPr>
          <w:rFonts w:ascii="Times New Roman" w:hAnsi="Times New Roman"/>
          <w:szCs w:val="24"/>
        </w:rPr>
        <w:t xml:space="preserve">боты по выявлению </w:t>
      </w:r>
      <w:r>
        <w:rPr>
          <w:rFonts w:ascii="Times New Roman" w:hAnsi="Times New Roman"/>
          <w:szCs w:val="24"/>
        </w:rPr>
        <w:t>неисправностей элект</w:t>
      </w:r>
      <w:r w:rsidRPr="00A71870">
        <w:rPr>
          <w:rFonts w:ascii="Times New Roman" w:hAnsi="Times New Roman"/>
          <w:szCs w:val="24"/>
        </w:rPr>
        <w:t>роустановок промышленных и гражданских</w:t>
      </w:r>
      <w:r>
        <w:rPr>
          <w:rFonts w:ascii="Times New Roman" w:hAnsi="Times New Roman"/>
          <w:szCs w:val="24"/>
        </w:rPr>
        <w:t xml:space="preserve"> </w:t>
      </w:r>
      <w:r w:rsidRPr="00A71870">
        <w:rPr>
          <w:rFonts w:ascii="Times New Roman" w:hAnsi="Times New Roman"/>
          <w:szCs w:val="24"/>
        </w:rPr>
        <w:t xml:space="preserve">зданий; </w:t>
      </w:r>
    </w:p>
    <w:p w:rsidR="00C956EC" w:rsidRPr="00604CF5"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1.3. Организовывать и производить ре</w:t>
      </w:r>
      <w:r w:rsidRPr="00A71870">
        <w:rPr>
          <w:rFonts w:ascii="Times New Roman" w:hAnsi="Times New Roman"/>
          <w:szCs w:val="24"/>
        </w:rPr>
        <w:t>монт электроустановок промышленных и гражданских зданий.</w:t>
      </w:r>
    </w:p>
    <w:p w:rsidR="00A71870" w:rsidRPr="00A71870" w:rsidRDefault="00A71870" w:rsidP="00A71870">
      <w:pPr>
        <w:pStyle w:val="21"/>
        <w:widowControl w:val="0"/>
        <w:ind w:left="0" w:firstLine="0"/>
        <w:jc w:val="both"/>
        <w:rPr>
          <w:rFonts w:ascii="Times New Roman" w:hAnsi="Times New Roman" w:cs="Times New Roman"/>
          <w:b/>
          <w:szCs w:val="24"/>
        </w:rPr>
      </w:pPr>
      <w:r w:rsidRPr="00A71870">
        <w:rPr>
          <w:rFonts w:ascii="Times New Roman" w:hAnsi="Times New Roman" w:cs="Times New Roman"/>
          <w:b/>
          <w:szCs w:val="24"/>
        </w:rPr>
        <w:t>ВД Организация и выполнение работ по монтажу и наладке электрооборудования промышленных и гражданских зданий</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2.1. Организовы</w:t>
      </w:r>
      <w:r w:rsidRPr="00A71870">
        <w:rPr>
          <w:rFonts w:ascii="Times New Roman" w:hAnsi="Times New Roman"/>
          <w:szCs w:val="24"/>
        </w:rPr>
        <w:t xml:space="preserve">вать и производить </w:t>
      </w:r>
      <w:r>
        <w:rPr>
          <w:rFonts w:ascii="Times New Roman" w:hAnsi="Times New Roman"/>
          <w:szCs w:val="24"/>
        </w:rPr>
        <w:t>монтаж силового электрооборудования про</w:t>
      </w:r>
      <w:r w:rsidRPr="00A71870">
        <w:rPr>
          <w:rFonts w:ascii="Times New Roman" w:hAnsi="Times New Roman"/>
          <w:szCs w:val="24"/>
        </w:rPr>
        <w:t xml:space="preserve">мышленных и гражданских зданий с соблюдением технологической последовательности; </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2.2. Организовы</w:t>
      </w:r>
      <w:r w:rsidRPr="00A71870">
        <w:rPr>
          <w:rFonts w:ascii="Times New Roman" w:hAnsi="Times New Roman"/>
          <w:szCs w:val="24"/>
        </w:rPr>
        <w:t xml:space="preserve">вать и производить монтаж осветительного электрооборудования промышленных и гражданских зданий с соблюдением технологической последовательности; </w:t>
      </w:r>
    </w:p>
    <w:p w:rsidR="00A71870" w:rsidRP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2.3. Организовы</w:t>
      </w:r>
      <w:r w:rsidRPr="00A71870">
        <w:rPr>
          <w:rFonts w:ascii="Times New Roman" w:hAnsi="Times New Roman"/>
          <w:szCs w:val="24"/>
        </w:rPr>
        <w:t xml:space="preserve">вать и производить наладку и испытания </w:t>
      </w:r>
      <w:r>
        <w:rPr>
          <w:rFonts w:ascii="Times New Roman" w:hAnsi="Times New Roman"/>
          <w:szCs w:val="24"/>
        </w:rPr>
        <w:t>устройств электрообо</w:t>
      </w:r>
      <w:r w:rsidRPr="00A71870">
        <w:rPr>
          <w:rFonts w:ascii="Times New Roman" w:hAnsi="Times New Roman"/>
          <w:szCs w:val="24"/>
        </w:rPr>
        <w:t xml:space="preserve">рудования промышленных  и гражданских </w:t>
      </w:r>
    </w:p>
    <w:p w:rsidR="00A71870" w:rsidRDefault="00A71870" w:rsidP="00A71870">
      <w:pPr>
        <w:pStyle w:val="a4"/>
        <w:widowControl w:val="0"/>
        <w:ind w:left="0" w:firstLine="0"/>
        <w:jc w:val="both"/>
        <w:rPr>
          <w:rFonts w:ascii="Times New Roman" w:hAnsi="Times New Roman"/>
          <w:szCs w:val="24"/>
        </w:rPr>
      </w:pPr>
      <w:r w:rsidRPr="00A71870">
        <w:rPr>
          <w:rFonts w:ascii="Times New Roman" w:hAnsi="Times New Roman"/>
          <w:szCs w:val="24"/>
        </w:rPr>
        <w:t xml:space="preserve">зданий; </w:t>
      </w:r>
    </w:p>
    <w:p w:rsidR="00A71870" w:rsidRDefault="00A71870" w:rsidP="00A71870">
      <w:pPr>
        <w:pStyle w:val="a4"/>
        <w:widowControl w:val="0"/>
        <w:jc w:val="both"/>
        <w:rPr>
          <w:rFonts w:ascii="Times New Roman" w:hAnsi="Times New Roman"/>
          <w:szCs w:val="24"/>
        </w:rPr>
      </w:pPr>
      <w:r>
        <w:rPr>
          <w:rFonts w:ascii="Times New Roman" w:hAnsi="Times New Roman"/>
          <w:szCs w:val="24"/>
        </w:rPr>
        <w:t>ПК 2.4. Участвовать в проектировании сило</w:t>
      </w:r>
      <w:r w:rsidRPr="00A71870">
        <w:rPr>
          <w:rFonts w:ascii="Times New Roman" w:hAnsi="Times New Roman"/>
          <w:szCs w:val="24"/>
        </w:rPr>
        <w:t xml:space="preserve">вого и осветительного электрооборудования. </w:t>
      </w:r>
    </w:p>
    <w:p w:rsidR="00A71870" w:rsidRPr="00A71870" w:rsidRDefault="00A71870" w:rsidP="00A71870">
      <w:pPr>
        <w:pStyle w:val="21"/>
        <w:widowControl w:val="0"/>
        <w:ind w:left="0" w:firstLine="0"/>
        <w:jc w:val="both"/>
        <w:rPr>
          <w:rFonts w:ascii="Times New Roman" w:hAnsi="Times New Roman" w:cs="Times New Roman"/>
          <w:b/>
          <w:szCs w:val="24"/>
        </w:rPr>
      </w:pPr>
      <w:r w:rsidRPr="00A71870">
        <w:rPr>
          <w:rFonts w:ascii="Times New Roman" w:hAnsi="Times New Roman" w:cs="Times New Roman"/>
          <w:b/>
          <w:szCs w:val="24"/>
        </w:rPr>
        <w:t>ВД Организация и выполнение работ по монтажу, наладке и эксплуатации электрических сетей</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3.1. Организовы</w:t>
      </w:r>
      <w:r w:rsidRPr="00A71870">
        <w:rPr>
          <w:rFonts w:ascii="Times New Roman" w:hAnsi="Times New Roman"/>
          <w:szCs w:val="24"/>
        </w:rPr>
        <w:t>вать и производить монтаж воздушных и кабельны</w:t>
      </w:r>
      <w:r>
        <w:rPr>
          <w:rFonts w:ascii="Times New Roman" w:hAnsi="Times New Roman"/>
          <w:szCs w:val="24"/>
        </w:rPr>
        <w:t>х линий с со</w:t>
      </w:r>
      <w:r w:rsidRPr="00A71870">
        <w:rPr>
          <w:rFonts w:ascii="Times New Roman" w:hAnsi="Times New Roman"/>
          <w:szCs w:val="24"/>
        </w:rPr>
        <w:t xml:space="preserve">блюдением технологической последовательности; </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3.2. Организовы</w:t>
      </w:r>
      <w:r w:rsidRPr="00A71870">
        <w:rPr>
          <w:rFonts w:ascii="Times New Roman" w:hAnsi="Times New Roman"/>
          <w:szCs w:val="24"/>
        </w:rPr>
        <w:t xml:space="preserve">вать и производить наладку и испытания устройств воздушных и кабельных линий; </w:t>
      </w:r>
    </w:p>
    <w:p w:rsidR="00A71870" w:rsidRDefault="00A71870" w:rsidP="00A71870">
      <w:pPr>
        <w:pStyle w:val="a4"/>
        <w:widowControl w:val="0"/>
        <w:jc w:val="both"/>
        <w:rPr>
          <w:rFonts w:ascii="Times New Roman" w:hAnsi="Times New Roman"/>
          <w:szCs w:val="24"/>
        </w:rPr>
      </w:pPr>
      <w:r>
        <w:rPr>
          <w:rFonts w:ascii="Times New Roman" w:hAnsi="Times New Roman"/>
          <w:szCs w:val="24"/>
        </w:rPr>
        <w:t>ПК 3.3. Организовы</w:t>
      </w:r>
      <w:r w:rsidRPr="00A71870">
        <w:rPr>
          <w:rFonts w:ascii="Times New Roman" w:hAnsi="Times New Roman"/>
          <w:szCs w:val="24"/>
        </w:rPr>
        <w:t xml:space="preserve">вать и производить </w:t>
      </w:r>
      <w:r>
        <w:rPr>
          <w:rFonts w:ascii="Times New Roman" w:hAnsi="Times New Roman"/>
          <w:szCs w:val="24"/>
        </w:rPr>
        <w:t>эксплуатацию элек</w:t>
      </w:r>
      <w:r w:rsidRPr="00A71870">
        <w:rPr>
          <w:rFonts w:ascii="Times New Roman" w:hAnsi="Times New Roman"/>
          <w:szCs w:val="24"/>
        </w:rPr>
        <w:t xml:space="preserve">трических сетей; </w:t>
      </w:r>
    </w:p>
    <w:p w:rsidR="00A71870" w:rsidRDefault="00A71870" w:rsidP="00A71870">
      <w:pPr>
        <w:pStyle w:val="a4"/>
        <w:widowControl w:val="0"/>
        <w:jc w:val="both"/>
        <w:rPr>
          <w:rFonts w:ascii="Times New Roman" w:hAnsi="Times New Roman"/>
          <w:szCs w:val="24"/>
        </w:rPr>
      </w:pPr>
      <w:r w:rsidRPr="00A71870">
        <w:rPr>
          <w:rFonts w:ascii="Times New Roman" w:hAnsi="Times New Roman"/>
          <w:szCs w:val="24"/>
        </w:rPr>
        <w:t xml:space="preserve">ПК 3.4. Участвовать в </w:t>
      </w:r>
      <w:r>
        <w:rPr>
          <w:rFonts w:ascii="Times New Roman" w:hAnsi="Times New Roman"/>
          <w:szCs w:val="24"/>
        </w:rPr>
        <w:t>проектировании элек</w:t>
      </w:r>
      <w:r w:rsidRPr="00A71870">
        <w:rPr>
          <w:rFonts w:ascii="Times New Roman" w:hAnsi="Times New Roman"/>
          <w:szCs w:val="24"/>
        </w:rPr>
        <w:t xml:space="preserve">трических сетей. </w:t>
      </w:r>
    </w:p>
    <w:p w:rsidR="00C956EC" w:rsidRPr="00A71870" w:rsidRDefault="00A71870" w:rsidP="00A71870">
      <w:pPr>
        <w:pStyle w:val="21"/>
        <w:widowControl w:val="0"/>
        <w:ind w:left="0" w:firstLine="0"/>
        <w:jc w:val="both"/>
        <w:rPr>
          <w:rFonts w:ascii="Times New Roman" w:hAnsi="Times New Roman" w:cs="Times New Roman"/>
          <w:szCs w:val="24"/>
        </w:rPr>
      </w:pPr>
      <w:r>
        <w:rPr>
          <w:rFonts w:ascii="Times New Roman" w:hAnsi="Times New Roman" w:cs="Times New Roman"/>
          <w:b/>
          <w:szCs w:val="24"/>
        </w:rPr>
        <w:t>В</w:t>
      </w:r>
      <w:r w:rsidR="00C956EC" w:rsidRPr="00604CF5">
        <w:rPr>
          <w:rFonts w:ascii="Times New Roman" w:hAnsi="Times New Roman" w:cs="Times New Roman"/>
          <w:b/>
          <w:szCs w:val="24"/>
        </w:rPr>
        <w:t>Д. </w:t>
      </w:r>
      <w:r w:rsidRPr="00A71870">
        <w:rPr>
          <w:rFonts w:ascii="Times New Roman" w:hAnsi="Times New Roman" w:cs="Times New Roman"/>
          <w:b/>
          <w:szCs w:val="24"/>
        </w:rPr>
        <w:t>Организация деятельности производственного подразделения электромонтажной организации</w:t>
      </w:r>
      <w:r w:rsidRPr="000E02E7">
        <w:rPr>
          <w:rFonts w:ascii="Times New Roman" w:hAnsi="Times New Roman" w:cs="Times New Roman"/>
          <w:szCs w:val="24"/>
        </w:rPr>
        <w:t xml:space="preserve"> </w:t>
      </w:r>
    </w:p>
    <w:p w:rsidR="00A71870" w:rsidRDefault="00A71870" w:rsidP="00A71870">
      <w:pPr>
        <w:pStyle w:val="a4"/>
        <w:widowControl w:val="0"/>
        <w:jc w:val="both"/>
        <w:rPr>
          <w:rFonts w:ascii="Times New Roman" w:hAnsi="Times New Roman"/>
          <w:szCs w:val="24"/>
        </w:rPr>
      </w:pPr>
      <w:r>
        <w:rPr>
          <w:rFonts w:ascii="Times New Roman" w:hAnsi="Times New Roman"/>
          <w:szCs w:val="24"/>
        </w:rPr>
        <w:t>ПК 4.1. Организовывать работу производственного подразделе</w:t>
      </w:r>
      <w:r w:rsidRPr="00A71870">
        <w:rPr>
          <w:rFonts w:ascii="Times New Roman" w:hAnsi="Times New Roman"/>
          <w:szCs w:val="24"/>
        </w:rPr>
        <w:t xml:space="preserve">ния; </w:t>
      </w:r>
    </w:p>
    <w:p w:rsidR="00A71870" w:rsidRDefault="00A71870" w:rsidP="00A71870">
      <w:pPr>
        <w:pStyle w:val="a4"/>
        <w:widowControl w:val="0"/>
        <w:jc w:val="both"/>
        <w:rPr>
          <w:rFonts w:ascii="Times New Roman" w:hAnsi="Times New Roman"/>
          <w:szCs w:val="24"/>
        </w:rPr>
      </w:pPr>
      <w:r>
        <w:rPr>
          <w:rFonts w:ascii="Times New Roman" w:hAnsi="Times New Roman"/>
          <w:szCs w:val="24"/>
        </w:rPr>
        <w:t>ПК 4.2. Контролировать качество выполнения электромонтаж</w:t>
      </w:r>
      <w:r w:rsidRPr="00A71870">
        <w:rPr>
          <w:rFonts w:ascii="Times New Roman" w:hAnsi="Times New Roman"/>
          <w:szCs w:val="24"/>
        </w:rPr>
        <w:t>ных работ;</w:t>
      </w:r>
    </w:p>
    <w:p w:rsidR="00A71870" w:rsidRDefault="00A71870" w:rsidP="00A71870">
      <w:pPr>
        <w:pStyle w:val="a4"/>
        <w:widowControl w:val="0"/>
        <w:jc w:val="both"/>
        <w:rPr>
          <w:rFonts w:ascii="Times New Roman" w:hAnsi="Times New Roman"/>
          <w:szCs w:val="24"/>
        </w:rPr>
      </w:pPr>
      <w:r w:rsidRPr="00A71870">
        <w:rPr>
          <w:rFonts w:ascii="Times New Roman" w:hAnsi="Times New Roman"/>
          <w:szCs w:val="24"/>
        </w:rPr>
        <w:t>ПК 4.3. Участвовать в расчетах основных технико-эко</w:t>
      </w:r>
      <w:r>
        <w:rPr>
          <w:rFonts w:ascii="Times New Roman" w:hAnsi="Times New Roman"/>
          <w:szCs w:val="24"/>
        </w:rPr>
        <w:t>номических показа</w:t>
      </w:r>
      <w:r w:rsidRPr="00A71870">
        <w:rPr>
          <w:rFonts w:ascii="Times New Roman" w:hAnsi="Times New Roman"/>
          <w:szCs w:val="24"/>
        </w:rPr>
        <w:t>телей;</w:t>
      </w:r>
    </w:p>
    <w:p w:rsidR="00A71870" w:rsidRDefault="00A71870" w:rsidP="00A71870">
      <w:pPr>
        <w:pStyle w:val="a4"/>
        <w:widowControl w:val="0"/>
        <w:ind w:left="0" w:firstLine="0"/>
        <w:jc w:val="both"/>
        <w:rPr>
          <w:rFonts w:ascii="Times New Roman" w:hAnsi="Times New Roman"/>
          <w:szCs w:val="24"/>
        </w:rPr>
      </w:pPr>
      <w:r w:rsidRPr="00A71870">
        <w:rPr>
          <w:rFonts w:ascii="Times New Roman" w:hAnsi="Times New Roman"/>
          <w:szCs w:val="24"/>
        </w:rPr>
        <w:t xml:space="preserve">ПК 4.4. Обеспечивать соблюдение правил техники безопасности </w:t>
      </w:r>
      <w:r>
        <w:rPr>
          <w:rFonts w:ascii="Times New Roman" w:hAnsi="Times New Roman"/>
          <w:szCs w:val="24"/>
        </w:rPr>
        <w:t>при выполнении элек</w:t>
      </w:r>
      <w:r w:rsidRPr="00A71870">
        <w:rPr>
          <w:rFonts w:ascii="Times New Roman" w:hAnsi="Times New Roman"/>
          <w:szCs w:val="24"/>
        </w:rPr>
        <w:t>тромонтажных и наладочных работ.</w:t>
      </w:r>
    </w:p>
    <w:p w:rsidR="00C956EC" w:rsidRDefault="00C956EC" w:rsidP="00604CF5">
      <w:pPr>
        <w:tabs>
          <w:tab w:val="num" w:pos="993"/>
        </w:tabs>
        <w:jc w:val="both"/>
        <w:rPr>
          <w:b/>
        </w:rPr>
      </w:pPr>
    </w:p>
    <w:p w:rsidR="006D512E" w:rsidRDefault="006D512E" w:rsidP="006D512E">
      <w:pPr>
        <w:pStyle w:val="22"/>
        <w:widowControl w:val="0"/>
        <w:spacing w:after="120"/>
        <w:ind w:left="0" w:firstLine="0"/>
        <w:jc w:val="both"/>
        <w:rPr>
          <w:b/>
        </w:rPr>
      </w:pPr>
      <w:r w:rsidRPr="00B72BDA">
        <w:lastRenderedPageBreak/>
        <w:t>Основная образовательная программа содержит программу воспитательной работы, которая направлена на формирование</w:t>
      </w:r>
      <w:r w:rsidRPr="000D4A48">
        <w:rPr>
          <w:b/>
        </w:rPr>
        <w:t xml:space="preserve"> личностных качеств: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0"/>
        <w:gridCol w:w="2777"/>
      </w:tblGrid>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jc w:val="center"/>
              <w:rPr>
                <w:b/>
                <w:bCs/>
              </w:rPr>
            </w:pPr>
            <w:bookmarkStart w:id="9" w:name="_Hlk73632186"/>
            <w:r w:rsidRPr="00D5527D">
              <w:rPr>
                <w:b/>
                <w:bCs/>
              </w:rPr>
              <w:t xml:space="preserve">Личностные результаты </w:t>
            </w:r>
          </w:p>
          <w:p w:rsidR="006D512E" w:rsidRPr="00D5527D" w:rsidRDefault="006D512E" w:rsidP="00AC6612">
            <w:pPr>
              <w:spacing w:line="276" w:lineRule="auto"/>
              <w:ind w:firstLine="33"/>
              <w:jc w:val="center"/>
              <w:rPr>
                <w:b/>
                <w:bCs/>
              </w:rPr>
            </w:pPr>
            <w:r w:rsidRPr="00D5527D">
              <w:rPr>
                <w:b/>
                <w:bCs/>
              </w:rPr>
              <w:t xml:space="preserve">реализации программы воспитания </w:t>
            </w:r>
          </w:p>
          <w:p w:rsidR="006D512E" w:rsidRPr="00D5527D" w:rsidRDefault="006D512E" w:rsidP="00AC6612">
            <w:pPr>
              <w:spacing w:line="276" w:lineRule="auto"/>
              <w:ind w:firstLine="33"/>
              <w:jc w:val="center"/>
              <w:rPr>
                <w:b/>
                <w:bCs/>
              </w:rPr>
            </w:pPr>
            <w:r w:rsidRPr="00D5527D">
              <w:rPr>
                <w:i/>
                <w:iCs/>
              </w:rPr>
              <w:t>(дескрипторы)</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Pr="00D5527D" w:rsidRDefault="006D512E" w:rsidP="00AC6612">
            <w:pPr>
              <w:spacing w:line="276" w:lineRule="auto"/>
              <w:ind w:firstLine="33"/>
              <w:jc w:val="center"/>
              <w:rPr>
                <w:b/>
                <w:bCs/>
              </w:rPr>
            </w:pPr>
            <w:r w:rsidRPr="00D5527D">
              <w:rPr>
                <w:b/>
                <w:bCs/>
              </w:rPr>
              <w:t>Код личностных результатов реализации программы воспитания</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before="120" w:line="276" w:lineRule="auto"/>
              <w:jc w:val="both"/>
              <w:rPr>
                <w:b/>
                <w:bCs/>
                <w:i/>
                <w:iCs/>
              </w:rPr>
            </w:pPr>
            <w:r w:rsidRPr="00D5527D">
              <w:t>Осознающий себя гражданином и защитником великой страны.</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1</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jc w:val="both"/>
              <w:rPr>
                <w:b/>
                <w:bCs/>
              </w:rPr>
            </w:pPr>
            <w:r w:rsidRPr="00D5527D">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2</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Default="006D512E" w:rsidP="00AC6612">
            <w:pPr>
              <w:spacing w:line="276" w:lineRule="auto"/>
              <w:ind w:firstLine="33"/>
              <w:jc w:val="both"/>
              <w:rPr>
                <w:b/>
                <w:bCs/>
                <w:lang w:val="en-US"/>
              </w:rPr>
            </w:pPr>
            <w:r w:rsidRPr="00D5527D">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Pr>
                <w:lang w:val="en-US"/>
              </w:rPr>
              <w:t>Демонстрирующий неприятие и предупреждающий социально</w:t>
            </w:r>
            <w:r>
              <w:t>-</w:t>
            </w:r>
            <w:r>
              <w:rPr>
                <w:lang w:val="en-US"/>
              </w:rPr>
              <w:t>опасное поведение окружающих.</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3</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jc w:val="both"/>
              <w:rPr>
                <w:b/>
                <w:bCs/>
              </w:rPr>
            </w:pPr>
            <w:r w:rsidRPr="00D5527D">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4</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jc w:val="both"/>
              <w:rPr>
                <w:b/>
                <w:bCs/>
              </w:rPr>
            </w:pPr>
            <w:r w:rsidRPr="00D5527D">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5</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jc w:val="both"/>
              <w:rPr>
                <w:b/>
                <w:bCs/>
              </w:rPr>
            </w:pPr>
            <w:r w:rsidRPr="00D5527D">
              <w:t xml:space="preserve">Проявляющий уважение к людям старшего поколения и готовность к участию в социальной поддержке и волонтерских движениях.  </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6</w:t>
            </w:r>
          </w:p>
        </w:tc>
      </w:tr>
      <w:tr w:rsidR="006D512E" w:rsidTr="00AC6612">
        <w:trPr>
          <w:trHeight w:val="270"/>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jc w:val="both"/>
              <w:rPr>
                <w:b/>
                <w:bCs/>
              </w:rPr>
            </w:pPr>
            <w:r w:rsidRPr="00D5527D">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7</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jc w:val="both"/>
              <w:rPr>
                <w:b/>
                <w:bCs/>
              </w:rPr>
            </w:pPr>
            <w:r w:rsidRPr="00D5527D">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8</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jc w:val="both"/>
              <w:rPr>
                <w:b/>
                <w:bCs/>
              </w:rPr>
            </w:pPr>
            <w:r w:rsidRPr="00D5527D">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w:t>
            </w:r>
            <w:r w:rsidRPr="00D5527D">
              <w:lastRenderedPageBreak/>
              <w:t>психологическую устойчивость в ситуативно сложных или стремительно меняющихся ситуациях.</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lastRenderedPageBreak/>
              <w:t>ЛР 9</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jc w:val="both"/>
              <w:rPr>
                <w:b/>
                <w:bCs/>
              </w:rPr>
            </w:pPr>
            <w:r w:rsidRPr="00D5527D">
              <w:lastRenderedPageBreak/>
              <w:t>Заботящийся о защите окружающей среды, собственной и чужой безопасности, в том числе цифровой.</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10</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jc w:val="both"/>
              <w:rPr>
                <w:b/>
                <w:bCs/>
              </w:rPr>
            </w:pPr>
            <w:r w:rsidRPr="00D5527D">
              <w:t xml:space="preserve">Проявляющий уважение к эстетическим ценностям, обладающий основами эстетической культуры. </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11</w:t>
            </w:r>
          </w:p>
        </w:tc>
      </w:tr>
      <w:tr w:rsidR="006D512E" w:rsidTr="00AC6612">
        <w:trPr>
          <w:trHeight w:val="145"/>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jc w:val="both"/>
              <w:rPr>
                <w:b/>
                <w:bCs/>
              </w:rPr>
            </w:pPr>
            <w:r w:rsidRPr="00D5527D">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12</w:t>
            </w:r>
          </w:p>
        </w:tc>
      </w:tr>
      <w:tr w:rsidR="006D512E" w:rsidTr="00AC6612">
        <w:trPr>
          <w:trHeight w:val="949"/>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6D512E" w:rsidRPr="00D5527D" w:rsidRDefault="006D512E" w:rsidP="00AC6612">
            <w:pPr>
              <w:spacing w:line="276" w:lineRule="auto"/>
              <w:ind w:firstLine="33"/>
              <w:jc w:val="center"/>
              <w:rPr>
                <w:b/>
                <w:bCs/>
              </w:rPr>
            </w:pPr>
            <w:r w:rsidRPr="00D5527D">
              <w:rPr>
                <w:b/>
                <w:bCs/>
              </w:rPr>
              <w:t>Личностные результаты</w:t>
            </w:r>
          </w:p>
          <w:p w:rsidR="006D512E" w:rsidRPr="00D5527D" w:rsidRDefault="006D512E" w:rsidP="00AC6612">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отраслевыми требованиями к деловым качествам личности</w:t>
            </w:r>
          </w:p>
        </w:tc>
      </w:tr>
      <w:tr w:rsidR="006D512E" w:rsidTr="00AC6612">
        <w:trPr>
          <w:trHeight w:val="638"/>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rPr>
                <w:bCs/>
              </w:rPr>
            </w:pPr>
            <w:r w:rsidRPr="00D5527D">
              <w:rPr>
                <w:bCs/>
              </w:rPr>
              <w:t xml:space="preserve">Выполняющий профессиональные навыки в сфере </w:t>
            </w:r>
            <w:r w:rsidRPr="00D5527D">
              <w:rPr>
                <w:i/>
                <w:iCs/>
              </w:rPr>
              <w:t>сервиса домашнего и коммунального хозяйства/гостиничного дела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13</w:t>
            </w:r>
          </w:p>
        </w:tc>
      </w:tr>
      <w:tr w:rsidR="006D512E" w:rsidTr="00AC6612">
        <w:trPr>
          <w:trHeight w:val="949"/>
        </w:trPr>
        <w:tc>
          <w:tcPr>
            <w:tcW w:w="9747" w:type="dxa"/>
            <w:gridSpan w:val="2"/>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jc w:val="center"/>
              <w:rPr>
                <w:b/>
                <w:bCs/>
              </w:rPr>
            </w:pPr>
            <w:r w:rsidRPr="00D5527D">
              <w:rPr>
                <w:b/>
                <w:bCs/>
              </w:rPr>
              <w:t>Личностные результаты</w:t>
            </w:r>
          </w:p>
          <w:p w:rsidR="006D512E" w:rsidRPr="00D5527D" w:rsidRDefault="006D512E" w:rsidP="00AC6612">
            <w:pPr>
              <w:spacing w:line="276" w:lineRule="auto"/>
              <w:ind w:firstLine="33"/>
              <w:jc w:val="center"/>
            </w:pPr>
            <w:r w:rsidRPr="00D5527D">
              <w:rPr>
                <w:b/>
                <w:bCs/>
              </w:rPr>
              <w:t xml:space="preserve">реализации программы воспитания, </w:t>
            </w:r>
            <w:r w:rsidRPr="00D5527D">
              <w:rPr>
                <w:b/>
                <w:bCs/>
              </w:rPr>
              <w:br/>
              <w:t>определенные субъектом Российской Федерации</w:t>
            </w:r>
            <w:r>
              <w:rPr>
                <w:vertAlign w:val="superscript"/>
                <w:lang w:val="en-US"/>
              </w:rPr>
              <w:footnoteReference w:id="2"/>
            </w:r>
            <w:r w:rsidRPr="00D5527D">
              <w:rPr>
                <w:b/>
                <w:bCs/>
              </w:rPr>
              <w:t xml:space="preserve"> </w:t>
            </w:r>
            <w:r w:rsidRPr="00D5527D">
              <w:t xml:space="preserve">(при наличии) </w:t>
            </w:r>
          </w:p>
        </w:tc>
      </w:tr>
      <w:tr w:rsidR="006D512E" w:rsidTr="00AC6612">
        <w:trPr>
          <w:trHeight w:val="949"/>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rPr>
                <w:bCs/>
              </w:rPr>
            </w:pPr>
            <w:r w:rsidRPr="00D5527D">
              <w:rPr>
                <w:bCs/>
              </w:rPr>
              <w:t xml:space="preserve">Выполняющий профессиональные навыки в сфере </w:t>
            </w:r>
            <w:r w:rsidRPr="00D5527D">
              <w:rPr>
                <w:i/>
                <w:iCs/>
              </w:rPr>
              <w:t>сервиса домашнего и коммунального хозяйства/гостиничного дела</w:t>
            </w:r>
            <w:r w:rsidRPr="00D5527D">
              <w:t xml:space="preserve"> </w:t>
            </w:r>
            <w:r w:rsidRPr="00D5527D">
              <w:rPr>
                <w:bCs/>
              </w:rPr>
              <w:t>с учетом специфики субъекта Российской Федерации</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Default="006D512E" w:rsidP="00AC6612">
            <w:pPr>
              <w:spacing w:line="276" w:lineRule="auto"/>
              <w:ind w:firstLine="33"/>
              <w:jc w:val="center"/>
              <w:rPr>
                <w:b/>
                <w:bCs/>
                <w:lang w:val="en-US"/>
              </w:rPr>
            </w:pPr>
            <w:r>
              <w:rPr>
                <w:b/>
                <w:bCs/>
                <w:lang w:val="en-US"/>
              </w:rPr>
              <w:t>ЛР 14</w:t>
            </w:r>
          </w:p>
        </w:tc>
      </w:tr>
      <w:tr w:rsidR="006D512E" w:rsidTr="00AC6612">
        <w:trPr>
          <w:trHeight w:val="949"/>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6D512E" w:rsidRPr="00D5527D" w:rsidRDefault="006D512E" w:rsidP="00AC6612">
            <w:pPr>
              <w:spacing w:line="276" w:lineRule="auto"/>
              <w:ind w:firstLine="33"/>
              <w:jc w:val="center"/>
              <w:rPr>
                <w:b/>
                <w:bCs/>
              </w:rPr>
            </w:pPr>
            <w:r w:rsidRPr="00D5527D">
              <w:rPr>
                <w:b/>
                <w:bCs/>
              </w:rPr>
              <w:t>Личностные результаты</w:t>
            </w:r>
          </w:p>
          <w:p w:rsidR="006D512E" w:rsidRPr="00D5527D" w:rsidRDefault="006D512E" w:rsidP="00AC6612">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ключевыми работодателями</w:t>
            </w:r>
            <w:r>
              <w:rPr>
                <w:vertAlign w:val="superscript"/>
                <w:lang w:val="en-US"/>
              </w:rPr>
              <w:footnoteReference w:id="3"/>
            </w:r>
            <w:r w:rsidRPr="00D5527D">
              <w:rPr>
                <w:b/>
                <w:bCs/>
              </w:rPr>
              <w:t xml:space="preserve"> </w:t>
            </w:r>
            <w:r w:rsidRPr="00D5527D">
              <w:t>(при наличии)</w:t>
            </w:r>
          </w:p>
        </w:tc>
      </w:tr>
      <w:tr w:rsidR="006D512E" w:rsidTr="00AC6612">
        <w:trPr>
          <w:trHeight w:val="638"/>
        </w:trPr>
        <w:tc>
          <w:tcPr>
            <w:tcW w:w="6970" w:type="dxa"/>
            <w:tcBorders>
              <w:top w:val="single" w:sz="4" w:space="0" w:color="auto"/>
              <w:left w:val="single" w:sz="4" w:space="0" w:color="auto"/>
              <w:bottom w:val="single" w:sz="4" w:space="0" w:color="auto"/>
              <w:right w:val="single" w:sz="4" w:space="0" w:color="auto"/>
            </w:tcBorders>
            <w:hideMark/>
          </w:tcPr>
          <w:p w:rsidR="006D512E" w:rsidRPr="00D5527D" w:rsidRDefault="006D512E" w:rsidP="00AC6612">
            <w:pPr>
              <w:spacing w:line="276" w:lineRule="auto"/>
              <w:ind w:firstLine="33"/>
            </w:pPr>
            <w:r w:rsidRPr="00D5527D">
              <w:rPr>
                <w:bCs/>
              </w:rPr>
              <w:t xml:space="preserve">Выполняющий трудовые функции в сфере </w:t>
            </w:r>
            <w:r w:rsidRPr="009D4FE9">
              <w:rPr>
                <w:i/>
                <w:iCs/>
              </w:rPr>
              <w:t>сервиса домашнего и коммунального хозяйства/гостиничного дела/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6D512E" w:rsidRPr="009D4FE9" w:rsidRDefault="006D512E" w:rsidP="00AC6612">
            <w:pPr>
              <w:spacing w:line="276" w:lineRule="auto"/>
              <w:ind w:firstLine="33"/>
              <w:jc w:val="center"/>
              <w:rPr>
                <w:b/>
                <w:bCs/>
              </w:rPr>
            </w:pPr>
            <w:r>
              <w:rPr>
                <w:b/>
                <w:bCs/>
                <w:lang w:val="en-US"/>
              </w:rPr>
              <w:t>ЛР</w:t>
            </w:r>
            <w:r>
              <w:rPr>
                <w:b/>
                <w:bCs/>
              </w:rPr>
              <w:t>15</w:t>
            </w:r>
          </w:p>
        </w:tc>
      </w:tr>
      <w:bookmarkEnd w:id="9"/>
      <w:tr w:rsidR="006D512E" w:rsidRPr="004F3587" w:rsidTr="00AC6612">
        <w:tblPrEx>
          <w:tblLook w:val="04A0"/>
        </w:tblPrEx>
        <w:trPr>
          <w:trHeight w:val="1380"/>
        </w:trPr>
        <w:tc>
          <w:tcPr>
            <w:tcW w:w="6970" w:type="dxa"/>
          </w:tcPr>
          <w:p w:rsidR="006D512E" w:rsidRPr="003E6BF7" w:rsidRDefault="006D512E" w:rsidP="00AC6612">
            <w:r w:rsidRPr="00CD5053">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777" w:type="dxa"/>
          </w:tcPr>
          <w:p w:rsidR="006D512E" w:rsidRPr="004F3587" w:rsidRDefault="006D512E" w:rsidP="00AC6612">
            <w:pPr>
              <w:jc w:val="center"/>
              <w:rPr>
                <w:b/>
                <w:bCs/>
              </w:rPr>
            </w:pPr>
            <w:r w:rsidRPr="00F37C4F">
              <w:rPr>
                <w:b/>
                <w:bCs/>
              </w:rPr>
              <w:t>ЛР 1</w:t>
            </w:r>
            <w:r>
              <w:rPr>
                <w:b/>
                <w:bCs/>
              </w:rPr>
              <w:t>6</w:t>
            </w:r>
          </w:p>
        </w:tc>
      </w:tr>
      <w:tr w:rsidR="006D512E" w:rsidRPr="004F3587" w:rsidTr="00AC6612">
        <w:tblPrEx>
          <w:tblLook w:val="04A0"/>
        </w:tblPrEx>
        <w:trPr>
          <w:trHeight w:val="553"/>
        </w:trPr>
        <w:tc>
          <w:tcPr>
            <w:tcW w:w="6970" w:type="dxa"/>
          </w:tcPr>
          <w:p w:rsidR="006D512E" w:rsidRPr="003E6BF7" w:rsidRDefault="006D512E" w:rsidP="00AC6612">
            <w:r w:rsidRPr="00CD5053">
              <w:t>Проявляющий ценностное отношение к культуре и искусству, к культуре речи и культуре поведения, к красоте и гармонии</w:t>
            </w:r>
          </w:p>
        </w:tc>
        <w:tc>
          <w:tcPr>
            <w:tcW w:w="2777" w:type="dxa"/>
          </w:tcPr>
          <w:p w:rsidR="006D512E" w:rsidRPr="004F3587" w:rsidRDefault="006D512E" w:rsidP="00AC6612">
            <w:pPr>
              <w:jc w:val="center"/>
              <w:rPr>
                <w:b/>
                <w:bCs/>
              </w:rPr>
            </w:pPr>
            <w:r w:rsidRPr="00F37C4F">
              <w:rPr>
                <w:b/>
                <w:bCs/>
              </w:rPr>
              <w:t>ЛР 1</w:t>
            </w:r>
            <w:r>
              <w:rPr>
                <w:b/>
                <w:bCs/>
              </w:rPr>
              <w:t>7</w:t>
            </w:r>
          </w:p>
        </w:tc>
      </w:tr>
      <w:tr w:rsidR="006D512E" w:rsidRPr="00880628" w:rsidTr="00AC6612">
        <w:tblPrEx>
          <w:tblLook w:val="04A0"/>
        </w:tblPrEx>
        <w:trPr>
          <w:trHeight w:val="553"/>
        </w:trPr>
        <w:tc>
          <w:tcPr>
            <w:tcW w:w="9747" w:type="dxa"/>
            <w:gridSpan w:val="2"/>
          </w:tcPr>
          <w:p w:rsidR="006D512E" w:rsidRPr="00880628" w:rsidRDefault="006D512E" w:rsidP="00AC6612">
            <w:pPr>
              <w:jc w:val="center"/>
              <w:rPr>
                <w:b/>
                <w:bCs/>
              </w:rPr>
            </w:pPr>
            <w:r w:rsidRPr="00880628">
              <w:rPr>
                <w:b/>
              </w:rPr>
              <w:t>Личностные результаты реализации рабочей программы воспитания, определенные субъектом Российской Федерации</w:t>
            </w:r>
          </w:p>
        </w:tc>
      </w:tr>
      <w:tr w:rsidR="006D512E" w:rsidRPr="00880628" w:rsidTr="00AC6612">
        <w:tblPrEx>
          <w:tblLook w:val="04A0"/>
        </w:tblPrEx>
        <w:trPr>
          <w:trHeight w:val="829"/>
        </w:trPr>
        <w:tc>
          <w:tcPr>
            <w:tcW w:w="6970" w:type="dxa"/>
          </w:tcPr>
          <w:p w:rsidR="006D512E" w:rsidRPr="00CD5053" w:rsidRDefault="006D512E" w:rsidP="00AC6612">
            <w:r>
              <w:t xml:space="preserve">Выполняющий профессиональные навыки в сфере сельского, лесного и рыбного хозяйства с учетом специфики субъекта Российской Федерации </w:t>
            </w:r>
          </w:p>
        </w:tc>
        <w:tc>
          <w:tcPr>
            <w:tcW w:w="2777" w:type="dxa"/>
          </w:tcPr>
          <w:p w:rsidR="006D512E" w:rsidRPr="00880628" w:rsidRDefault="006D512E" w:rsidP="00AC6612">
            <w:pPr>
              <w:jc w:val="center"/>
              <w:rPr>
                <w:b/>
                <w:bCs/>
              </w:rPr>
            </w:pPr>
            <w:r w:rsidRPr="00880628">
              <w:rPr>
                <w:b/>
              </w:rPr>
              <w:t>ЛР 19</w:t>
            </w:r>
          </w:p>
        </w:tc>
      </w:tr>
      <w:tr w:rsidR="006D512E" w:rsidRPr="00880628" w:rsidTr="00AC6612">
        <w:tblPrEx>
          <w:tblLook w:val="04A0"/>
        </w:tblPrEx>
        <w:trPr>
          <w:trHeight w:val="535"/>
        </w:trPr>
        <w:tc>
          <w:tcPr>
            <w:tcW w:w="9747" w:type="dxa"/>
            <w:gridSpan w:val="2"/>
          </w:tcPr>
          <w:p w:rsidR="006D512E" w:rsidRPr="00880628" w:rsidRDefault="006D512E" w:rsidP="00AC6612">
            <w:pPr>
              <w:jc w:val="center"/>
              <w:rPr>
                <w:b/>
                <w:bCs/>
              </w:rPr>
            </w:pPr>
            <w:r w:rsidRPr="00880628">
              <w:rPr>
                <w:b/>
              </w:rPr>
              <w:t>Личностные результаты реализации рабочей программы воспитания, определенные ключевыми работодателями</w:t>
            </w:r>
          </w:p>
        </w:tc>
      </w:tr>
      <w:tr w:rsidR="006D512E" w:rsidRPr="00880628" w:rsidTr="00AC6612">
        <w:tblPrEx>
          <w:tblLook w:val="04A0"/>
        </w:tblPrEx>
        <w:trPr>
          <w:trHeight w:val="829"/>
        </w:trPr>
        <w:tc>
          <w:tcPr>
            <w:tcW w:w="6970" w:type="dxa"/>
          </w:tcPr>
          <w:p w:rsidR="006D512E" w:rsidRPr="00CD5053" w:rsidRDefault="006D512E" w:rsidP="00AC6612">
            <w:r>
              <w:t xml:space="preserve">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 </w:t>
            </w:r>
          </w:p>
        </w:tc>
        <w:tc>
          <w:tcPr>
            <w:tcW w:w="2777" w:type="dxa"/>
          </w:tcPr>
          <w:p w:rsidR="006D512E" w:rsidRPr="00880628" w:rsidRDefault="006D512E" w:rsidP="00AC6612">
            <w:pPr>
              <w:jc w:val="center"/>
              <w:rPr>
                <w:b/>
                <w:bCs/>
              </w:rPr>
            </w:pPr>
            <w:r w:rsidRPr="00880628">
              <w:rPr>
                <w:b/>
              </w:rPr>
              <w:t>ЛР 20</w:t>
            </w:r>
          </w:p>
        </w:tc>
      </w:tr>
      <w:tr w:rsidR="006D512E" w:rsidRPr="00F37C4F" w:rsidTr="00AC6612">
        <w:tblPrEx>
          <w:tblLook w:val="04A0"/>
        </w:tblPrEx>
        <w:trPr>
          <w:trHeight w:val="1104"/>
        </w:trPr>
        <w:tc>
          <w:tcPr>
            <w:tcW w:w="6970" w:type="dxa"/>
          </w:tcPr>
          <w:p w:rsidR="006D512E" w:rsidRPr="00CD5053" w:rsidRDefault="006D512E" w:rsidP="00AC6612">
            <w:r>
              <w:lastRenderedPageBreak/>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w:t>
            </w:r>
          </w:p>
        </w:tc>
        <w:tc>
          <w:tcPr>
            <w:tcW w:w="2777" w:type="dxa"/>
          </w:tcPr>
          <w:p w:rsidR="006D512E" w:rsidRPr="00F37C4F" w:rsidRDefault="006D512E" w:rsidP="00AC6612">
            <w:pPr>
              <w:jc w:val="center"/>
              <w:rPr>
                <w:b/>
                <w:bCs/>
              </w:rPr>
            </w:pPr>
            <w:r>
              <w:rPr>
                <w:b/>
              </w:rPr>
              <w:t>ЛР 21</w:t>
            </w:r>
          </w:p>
        </w:tc>
      </w:tr>
      <w:tr w:rsidR="006D512E" w:rsidRPr="00880628" w:rsidTr="00AC6612">
        <w:tblPrEx>
          <w:tblLook w:val="04A0"/>
        </w:tblPrEx>
        <w:trPr>
          <w:trHeight w:val="553"/>
        </w:trPr>
        <w:tc>
          <w:tcPr>
            <w:tcW w:w="9747" w:type="dxa"/>
            <w:gridSpan w:val="2"/>
          </w:tcPr>
          <w:p w:rsidR="006D512E" w:rsidRPr="00880628" w:rsidRDefault="006D512E" w:rsidP="00AC6612">
            <w:pPr>
              <w:jc w:val="center"/>
              <w:rPr>
                <w:b/>
                <w:bCs/>
              </w:rPr>
            </w:pPr>
            <w:r w:rsidRPr="00880628">
              <w:rPr>
                <w:b/>
              </w:rPr>
              <w:t>Личностные результаты реализации рабочей программы воспитания, определенные субъектами образовательного процесса</w:t>
            </w:r>
          </w:p>
        </w:tc>
      </w:tr>
      <w:tr w:rsidR="006D512E" w:rsidRPr="00F37C4F" w:rsidTr="00AC6612">
        <w:tblPrEx>
          <w:tblLook w:val="04A0"/>
        </w:tblPrEx>
        <w:trPr>
          <w:trHeight w:val="570"/>
        </w:trPr>
        <w:tc>
          <w:tcPr>
            <w:tcW w:w="6970" w:type="dxa"/>
          </w:tcPr>
          <w:p w:rsidR="006D512E" w:rsidRPr="00CD5053" w:rsidRDefault="006D512E" w:rsidP="00AC6612">
            <w:r>
              <w:t>Экономически активный, предприимчивый, готовый к самозанятости</w:t>
            </w:r>
          </w:p>
        </w:tc>
        <w:tc>
          <w:tcPr>
            <w:tcW w:w="2777" w:type="dxa"/>
          </w:tcPr>
          <w:p w:rsidR="006D512E" w:rsidRPr="00F37C4F" w:rsidRDefault="006D512E" w:rsidP="00AC6612">
            <w:pPr>
              <w:jc w:val="center"/>
              <w:rPr>
                <w:b/>
                <w:bCs/>
              </w:rPr>
            </w:pPr>
            <w:r>
              <w:rPr>
                <w:b/>
                <w:bCs/>
              </w:rPr>
              <w:t>ЛР 22</w:t>
            </w:r>
          </w:p>
        </w:tc>
      </w:tr>
      <w:tr w:rsidR="006D512E" w:rsidRPr="00F37C4F" w:rsidTr="00AC6612">
        <w:tblPrEx>
          <w:tblLook w:val="04A0"/>
        </w:tblPrEx>
        <w:trPr>
          <w:trHeight w:val="846"/>
        </w:trPr>
        <w:tc>
          <w:tcPr>
            <w:tcW w:w="6970" w:type="dxa"/>
          </w:tcPr>
          <w:p w:rsidR="006D512E" w:rsidRPr="00CD5053" w:rsidRDefault="006D512E" w:rsidP="00AC6612">
            <w:r>
              <w:t>Проявлять доброжелательность к окружающим, деликатность, чувство такта и готовность оказать услугу каждому кто в ней нуждается</w:t>
            </w:r>
          </w:p>
        </w:tc>
        <w:tc>
          <w:tcPr>
            <w:tcW w:w="2777" w:type="dxa"/>
          </w:tcPr>
          <w:p w:rsidR="006D512E" w:rsidRPr="00F37C4F" w:rsidRDefault="006D512E" w:rsidP="00AC6612">
            <w:pPr>
              <w:jc w:val="center"/>
              <w:rPr>
                <w:b/>
                <w:bCs/>
              </w:rPr>
            </w:pPr>
            <w:r>
              <w:rPr>
                <w:b/>
                <w:bCs/>
              </w:rPr>
              <w:t>ЛР 23</w:t>
            </w:r>
          </w:p>
        </w:tc>
      </w:tr>
    </w:tbl>
    <w:p w:rsidR="006D512E" w:rsidRPr="00604CF5" w:rsidRDefault="006D512E" w:rsidP="00604CF5">
      <w:pPr>
        <w:tabs>
          <w:tab w:val="num" w:pos="993"/>
        </w:tabs>
        <w:jc w:val="both"/>
        <w:rPr>
          <w:b/>
        </w:rPr>
      </w:pPr>
    </w:p>
    <w:p w:rsidR="00365296" w:rsidRPr="00604CF5" w:rsidRDefault="00365296" w:rsidP="00604CF5">
      <w:pPr>
        <w:tabs>
          <w:tab w:val="num" w:pos="993"/>
        </w:tabs>
        <w:jc w:val="both"/>
        <w:rPr>
          <w:b/>
        </w:rPr>
      </w:pPr>
    </w:p>
    <w:p w:rsidR="008478A5" w:rsidRPr="00604CF5" w:rsidRDefault="007A19D9" w:rsidP="00604CF5">
      <w:pPr>
        <w:tabs>
          <w:tab w:val="num" w:pos="993"/>
        </w:tabs>
        <w:jc w:val="center"/>
        <w:rPr>
          <w:b/>
        </w:rPr>
      </w:pPr>
      <w:r>
        <w:rPr>
          <w:b/>
        </w:rPr>
        <w:t>5</w:t>
      </w:r>
      <w:r w:rsidR="008478A5" w:rsidRPr="00604CF5">
        <w:rPr>
          <w:b/>
        </w:rPr>
        <w:t xml:space="preserve">. Учебно-методическое и информационное обеспечение образовательного процесса при реализации </w:t>
      </w:r>
      <w:r w:rsidR="007C734C" w:rsidRPr="00604CF5">
        <w:rPr>
          <w:b/>
        </w:rPr>
        <w:t>ППССЗ</w:t>
      </w:r>
      <w:r w:rsidR="008478A5" w:rsidRPr="00604CF5">
        <w:rPr>
          <w:b/>
        </w:rPr>
        <w:t>.</w:t>
      </w:r>
    </w:p>
    <w:p w:rsidR="008478A5" w:rsidRPr="00604CF5" w:rsidRDefault="007C734C" w:rsidP="00604CF5">
      <w:pPr>
        <w:tabs>
          <w:tab w:val="left" w:pos="540"/>
        </w:tabs>
        <w:ind w:firstLine="720"/>
        <w:jc w:val="both"/>
      </w:pPr>
      <w:r w:rsidRPr="00604CF5">
        <w:t>ППССЗ</w:t>
      </w:r>
      <w:r w:rsidR="008478A5" w:rsidRPr="00604CF5">
        <w:t xml:space="preserve"> обеспечиваться учебно-методической документацией по всем дисциплинам и профессиональным модулям.</w:t>
      </w:r>
    </w:p>
    <w:p w:rsidR="008478A5" w:rsidRPr="00604CF5" w:rsidRDefault="008478A5" w:rsidP="00604CF5">
      <w:pPr>
        <w:ind w:firstLine="709"/>
        <w:jc w:val="both"/>
      </w:pPr>
      <w:r w:rsidRPr="00604CF5">
        <w:rPr>
          <w:iCs/>
        </w:rPr>
        <w:t xml:space="preserve">По каждой учебной дисциплине, профессиональному модулю преподавателями разрабатываются методические рекомендации по выполнению самостоятельных работ, сборники самостоятельных работ. </w:t>
      </w:r>
    </w:p>
    <w:p w:rsidR="00DD3834" w:rsidRPr="00604CF5" w:rsidRDefault="008478A5" w:rsidP="00604CF5">
      <w:pPr>
        <w:ind w:firstLine="709"/>
        <w:jc w:val="both"/>
      </w:pPr>
      <w:r w:rsidRPr="00604CF5">
        <w:t xml:space="preserve">Реализация </w:t>
      </w:r>
      <w:r w:rsidR="00B24439" w:rsidRPr="00604CF5">
        <w:t>образовательной программы</w:t>
      </w:r>
      <w:r w:rsidRPr="00604CF5">
        <w:t xml:space="preserve"> обеспечена доступом каждого студента к </w:t>
      </w:r>
      <w:r w:rsidR="00DD3834" w:rsidRPr="00604CF5">
        <w:t>библиотечным фондам</w:t>
      </w:r>
      <w:r w:rsidRPr="00604CF5">
        <w:t xml:space="preserve">. </w:t>
      </w:r>
    </w:p>
    <w:p w:rsidR="008478A5" w:rsidRPr="00604CF5" w:rsidRDefault="008478A5" w:rsidP="00604CF5">
      <w:pPr>
        <w:ind w:firstLine="709"/>
        <w:jc w:val="both"/>
      </w:pPr>
      <w:r w:rsidRPr="00604CF5">
        <w:t>Во время самостоятельной подготовки студенты обеспечены доступом к сети Интернет.</w:t>
      </w:r>
    </w:p>
    <w:p w:rsidR="008478A5" w:rsidRPr="00604CF5" w:rsidRDefault="007A19D9" w:rsidP="00604CF5">
      <w:pPr>
        <w:tabs>
          <w:tab w:val="num" w:pos="993"/>
        </w:tabs>
        <w:jc w:val="center"/>
        <w:rPr>
          <w:b/>
        </w:rPr>
      </w:pPr>
      <w:r>
        <w:rPr>
          <w:b/>
        </w:rPr>
        <w:t>6</w:t>
      </w:r>
      <w:r w:rsidR="008478A5" w:rsidRPr="00604CF5">
        <w:rPr>
          <w:b/>
        </w:rPr>
        <w:t xml:space="preserve">. Кадровое обеспечение реализации </w:t>
      </w:r>
      <w:r w:rsidR="007C734C" w:rsidRPr="00604CF5">
        <w:rPr>
          <w:b/>
        </w:rPr>
        <w:t>ППССЗ</w:t>
      </w:r>
      <w:r w:rsidR="008478A5" w:rsidRPr="00604CF5">
        <w:rPr>
          <w:b/>
        </w:rPr>
        <w:t>.</w:t>
      </w:r>
    </w:p>
    <w:p w:rsidR="008478A5" w:rsidRPr="00604CF5" w:rsidRDefault="008478A5" w:rsidP="00604CF5">
      <w:pPr>
        <w:widowControl w:val="0"/>
        <w:tabs>
          <w:tab w:val="left" w:pos="540"/>
        </w:tabs>
        <w:ind w:firstLine="720"/>
        <w:jc w:val="both"/>
        <w:rPr>
          <w:bCs/>
          <w:iCs/>
        </w:rPr>
      </w:pPr>
      <w:r w:rsidRPr="00604CF5">
        <w:t xml:space="preserve">Реализация </w:t>
      </w:r>
      <w:r w:rsidR="007C734C" w:rsidRPr="00604CF5">
        <w:t>ППССЗ</w:t>
      </w:r>
      <w:r w:rsidRPr="00604CF5">
        <w:t xml:space="preserve"> обеспечи</w:t>
      </w:r>
      <w:r w:rsidR="00260C1E">
        <w:t>вается педагогическими кадрами квалификация которых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и во ФГОС СПО по специальности.</w:t>
      </w:r>
    </w:p>
    <w:p w:rsidR="00B24439" w:rsidRPr="00604CF5" w:rsidRDefault="00B24439" w:rsidP="00604CF5">
      <w:pPr>
        <w:tabs>
          <w:tab w:val="num" w:pos="993"/>
        </w:tabs>
        <w:jc w:val="center"/>
        <w:rPr>
          <w:b/>
        </w:rPr>
      </w:pPr>
    </w:p>
    <w:p w:rsidR="008478A5" w:rsidRPr="00604CF5" w:rsidRDefault="007A19D9" w:rsidP="00604CF5">
      <w:pPr>
        <w:tabs>
          <w:tab w:val="num" w:pos="993"/>
        </w:tabs>
        <w:jc w:val="center"/>
        <w:rPr>
          <w:b/>
        </w:rPr>
      </w:pPr>
      <w:r>
        <w:rPr>
          <w:b/>
        </w:rPr>
        <w:t>7</w:t>
      </w:r>
      <w:r w:rsidR="008478A5" w:rsidRPr="00604CF5">
        <w:rPr>
          <w:b/>
        </w:rPr>
        <w:t xml:space="preserve">. Основные материально-технические условия для реализации образовательного процесса в техникуме в соответствии с </w:t>
      </w:r>
      <w:r w:rsidR="007C734C" w:rsidRPr="00604CF5">
        <w:rPr>
          <w:b/>
        </w:rPr>
        <w:t>ППССЗ</w:t>
      </w:r>
      <w:r w:rsidR="008478A5" w:rsidRPr="00604CF5">
        <w:rPr>
          <w:b/>
        </w:rPr>
        <w:t>.</w:t>
      </w:r>
    </w:p>
    <w:p w:rsidR="008478A5" w:rsidRPr="00604CF5" w:rsidRDefault="008478A5" w:rsidP="00604CF5">
      <w:pPr>
        <w:widowControl w:val="0"/>
        <w:tabs>
          <w:tab w:val="left" w:pos="540"/>
        </w:tabs>
        <w:ind w:firstLine="720"/>
        <w:jc w:val="both"/>
      </w:pPr>
      <w:r w:rsidRPr="00604CF5">
        <w:t>Материально-техническая база соответствует действующим санитарным и противопожарным нормам.</w:t>
      </w:r>
    </w:p>
    <w:p w:rsidR="008478A5" w:rsidRPr="00604CF5" w:rsidRDefault="008478A5" w:rsidP="00604CF5">
      <w:pPr>
        <w:widowControl w:val="0"/>
        <w:ind w:firstLine="720"/>
        <w:jc w:val="both"/>
      </w:pPr>
      <w:r w:rsidRPr="00604CF5">
        <w:t>Материально-техническая база техникума обеспечивает:</w:t>
      </w:r>
    </w:p>
    <w:p w:rsidR="008478A5" w:rsidRPr="00604CF5" w:rsidRDefault="008478A5" w:rsidP="00604CF5">
      <w:pPr>
        <w:widowControl w:val="0"/>
        <w:ind w:firstLine="720"/>
        <w:jc w:val="both"/>
      </w:pPr>
      <w:r w:rsidRPr="00604CF5">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645442" w:rsidRPr="00604CF5" w:rsidRDefault="00645442" w:rsidP="00604CF5">
      <w:pPr>
        <w:widowControl w:val="0"/>
        <w:ind w:firstLine="720"/>
        <w:jc w:val="both"/>
      </w:pPr>
      <w:r w:rsidRPr="00604CF5">
        <w:t>проведения теоретических занятий;</w:t>
      </w:r>
    </w:p>
    <w:p w:rsidR="008478A5" w:rsidRPr="00604CF5" w:rsidRDefault="008478A5" w:rsidP="00604CF5">
      <w:pPr>
        <w:widowControl w:val="0"/>
        <w:ind w:firstLine="720"/>
        <w:jc w:val="both"/>
      </w:pPr>
      <w:r w:rsidRPr="00604CF5">
        <w:t>освоение студентами профессиональных модулей в условиях созданной соответствующей образовательной среды в техникуме или в организациях в зависимости от специфики вида профессиональной деятельности.</w:t>
      </w:r>
    </w:p>
    <w:p w:rsidR="008478A5" w:rsidRPr="00604CF5" w:rsidRDefault="008478A5" w:rsidP="00604CF5">
      <w:pPr>
        <w:widowControl w:val="0"/>
        <w:tabs>
          <w:tab w:val="left" w:pos="540"/>
          <w:tab w:val="left" w:pos="708"/>
        </w:tabs>
        <w:jc w:val="center"/>
        <w:rPr>
          <w:b/>
          <w:iCs/>
        </w:rPr>
      </w:pPr>
    </w:p>
    <w:p w:rsidR="009714FD" w:rsidRDefault="008478A5" w:rsidP="00604CF5">
      <w:pPr>
        <w:widowControl w:val="0"/>
        <w:tabs>
          <w:tab w:val="left" w:pos="540"/>
          <w:tab w:val="left" w:pos="708"/>
        </w:tabs>
        <w:jc w:val="center"/>
        <w:rPr>
          <w:b/>
          <w:iCs/>
        </w:rPr>
      </w:pPr>
      <w:r w:rsidRPr="00604CF5">
        <w:rPr>
          <w:b/>
          <w:iCs/>
        </w:rPr>
        <w:t>Перечень кабинетов, лабораторий, мастерских и других помещений</w:t>
      </w:r>
    </w:p>
    <w:tbl>
      <w:tblPr>
        <w:tblW w:w="7960" w:type="dxa"/>
        <w:tblInd w:w="91" w:type="dxa"/>
        <w:tblLook w:val="04A0"/>
      </w:tblPr>
      <w:tblGrid>
        <w:gridCol w:w="1240"/>
        <w:gridCol w:w="6720"/>
      </w:tblGrid>
      <w:tr w:rsidR="00407263" w:rsidRPr="00407263" w:rsidTr="00407263">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Наименование</w:t>
            </w:r>
          </w:p>
        </w:tc>
      </w:tr>
      <w:tr w:rsidR="00407263" w:rsidRPr="00407263" w:rsidTr="00407263">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jc w:val="center"/>
              <w:rPr>
                <w:b/>
                <w:bCs/>
                <w:color w:val="000000"/>
              </w:rPr>
            </w:pPr>
            <w:r w:rsidRPr="00407263">
              <w:rPr>
                <w:b/>
                <w:bCs/>
                <w:color w:val="000000"/>
                <w:sz w:val="22"/>
                <w:szCs w:val="22"/>
              </w:rPr>
              <w:t>1. Кабинеты</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102</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07263" w:rsidRPr="00407263" w:rsidRDefault="00407263" w:rsidP="00407263">
            <w:pPr>
              <w:jc w:val="center"/>
              <w:rPr>
                <w:color w:val="000000"/>
              </w:rPr>
            </w:pPr>
            <w:r w:rsidRPr="00407263">
              <w:rPr>
                <w:color w:val="000000"/>
                <w:sz w:val="22"/>
                <w:szCs w:val="22"/>
              </w:rPr>
              <w:t>Истории и обществознания</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102</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07263" w:rsidRPr="00407263" w:rsidRDefault="00407263" w:rsidP="00407263">
            <w:pPr>
              <w:jc w:val="center"/>
              <w:rPr>
                <w:color w:val="000000"/>
              </w:rPr>
            </w:pPr>
            <w:r w:rsidRPr="00407263">
              <w:rPr>
                <w:color w:val="000000"/>
                <w:sz w:val="22"/>
                <w:szCs w:val="22"/>
              </w:rPr>
              <w:t>Социально-экономических дисциплин</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103</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07263" w:rsidRPr="00407263" w:rsidRDefault="00407263" w:rsidP="00407263">
            <w:pPr>
              <w:jc w:val="center"/>
              <w:rPr>
                <w:color w:val="000000"/>
              </w:rPr>
            </w:pPr>
            <w:r w:rsidRPr="00407263">
              <w:rPr>
                <w:color w:val="000000"/>
                <w:sz w:val="22"/>
                <w:szCs w:val="22"/>
              </w:rPr>
              <w:t>Основ безопасности жизнедеятельности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370C64" w:rsidP="00407263">
            <w:pPr>
              <w:rPr>
                <w:color w:val="000000"/>
              </w:rPr>
            </w:pPr>
            <w:r>
              <w:rPr>
                <w:color w:val="000000"/>
                <w:sz w:val="22"/>
                <w:szCs w:val="22"/>
              </w:rPr>
              <w:t>408</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Русского языка и литературы</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108</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Технической механики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lastRenderedPageBreak/>
              <w:t>110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Экономики организации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Электротехники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Технологии электромонтажных работ</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Монтаж осветительных электропроводок и оборудования</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Монтаж кабельных сетей</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Монтаж распределительных устройств и вторичных цепей</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203</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Безопасности жизнедеятельности, экологии и охраны труда</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210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Физика</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303</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Информатики и ИКТ</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370C64">
            <w:pPr>
              <w:rPr>
                <w:color w:val="000000"/>
              </w:rPr>
            </w:pPr>
            <w:r w:rsidRPr="00407263">
              <w:rPr>
                <w:color w:val="000000"/>
                <w:sz w:val="22"/>
                <w:szCs w:val="22"/>
              </w:rPr>
              <w:t>40</w:t>
            </w:r>
            <w:r w:rsidR="00370C64">
              <w:rPr>
                <w:color w:val="000000"/>
                <w:sz w:val="22"/>
                <w:szCs w:val="22"/>
              </w:rPr>
              <w:t>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Химии, биологии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40</w:t>
            </w:r>
            <w:r w:rsidR="00370C64">
              <w:rPr>
                <w:color w:val="000000"/>
                <w:sz w:val="22"/>
                <w:szCs w:val="22"/>
              </w:rPr>
              <w:t>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Географии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370C64" w:rsidP="00407263">
            <w:pPr>
              <w:rPr>
                <w:color w:val="000000"/>
              </w:rPr>
            </w:pPr>
            <w:r>
              <w:rPr>
                <w:color w:val="000000"/>
                <w:sz w:val="22"/>
                <w:szCs w:val="22"/>
              </w:rPr>
              <w:t>106</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Математики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407</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Инженерной графики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07263" w:rsidRPr="00407263" w:rsidRDefault="00407263" w:rsidP="00407263">
            <w:pPr>
              <w:rPr>
                <w:color w:val="000000"/>
              </w:rPr>
            </w:pPr>
            <w:r w:rsidRPr="00407263">
              <w:rPr>
                <w:color w:val="000000"/>
                <w:sz w:val="22"/>
                <w:szCs w:val="22"/>
              </w:rPr>
              <w:t>о 105, о115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Иностранного языка</w:t>
            </w:r>
          </w:p>
        </w:tc>
      </w:tr>
      <w:tr w:rsidR="00407263" w:rsidRPr="00407263" w:rsidTr="00407263">
        <w:trPr>
          <w:trHeight w:val="39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jc w:val="center"/>
              <w:rPr>
                <w:b/>
                <w:bCs/>
                <w:color w:val="000000"/>
              </w:rPr>
            </w:pPr>
            <w:r w:rsidRPr="00407263">
              <w:rPr>
                <w:b/>
                <w:bCs/>
                <w:color w:val="000000"/>
                <w:sz w:val="22"/>
                <w:szCs w:val="22"/>
              </w:rPr>
              <w:t>2. Лаборатории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М7</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407263" w:rsidRPr="00407263" w:rsidRDefault="00407263" w:rsidP="00407263">
            <w:pPr>
              <w:rPr>
                <w:color w:val="000000"/>
              </w:rPr>
            </w:pPr>
            <w:r w:rsidRPr="00407263">
              <w:rPr>
                <w:color w:val="000000"/>
                <w:sz w:val="22"/>
                <w:szCs w:val="22"/>
              </w:rPr>
              <w:t>Контрольно-измерительных приборов</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М4</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Технологии электромонтажных работ</w:t>
            </w:r>
          </w:p>
        </w:tc>
      </w:tr>
      <w:tr w:rsidR="00407263" w:rsidRPr="00407263" w:rsidTr="00407263">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jc w:val="center"/>
              <w:rPr>
                <w:b/>
                <w:bCs/>
                <w:color w:val="000000"/>
              </w:rPr>
            </w:pPr>
            <w:r w:rsidRPr="00407263">
              <w:rPr>
                <w:b/>
                <w:bCs/>
                <w:color w:val="000000"/>
                <w:sz w:val="22"/>
                <w:szCs w:val="22"/>
              </w:rPr>
              <w:t>3. Мастерские</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М4</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Электромонтажная</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М5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Слесарно-механическая</w:t>
            </w:r>
          </w:p>
        </w:tc>
      </w:tr>
      <w:tr w:rsidR="00407263" w:rsidRPr="00407263" w:rsidTr="00407263">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rPr>
                <w:b/>
                <w:bCs/>
                <w:color w:val="000000"/>
              </w:rPr>
            </w:pPr>
            <w:r w:rsidRPr="00407263">
              <w:rPr>
                <w:b/>
                <w:bCs/>
                <w:color w:val="000000"/>
                <w:sz w:val="22"/>
                <w:szCs w:val="22"/>
              </w:rPr>
              <w:t>3. Спортивный комплекс</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Спортивный зал</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407263" w:rsidRPr="00407263" w:rsidRDefault="00407263" w:rsidP="00407263">
            <w:pPr>
              <w:rPr>
                <w:color w:val="000000"/>
              </w:rPr>
            </w:pPr>
            <w:r w:rsidRPr="00407263">
              <w:rPr>
                <w:color w:val="000000"/>
                <w:sz w:val="22"/>
                <w:szCs w:val="22"/>
              </w:rPr>
              <w:t>Открытый стадион широкого профиля с элементами полосы препятствий</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стрелковый тир</w:t>
            </w:r>
          </w:p>
        </w:tc>
      </w:tr>
      <w:tr w:rsidR="00407263" w:rsidRPr="00407263" w:rsidTr="00407263">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rPr>
                <w:b/>
                <w:bCs/>
                <w:color w:val="000000"/>
              </w:rPr>
            </w:pPr>
            <w:r w:rsidRPr="00407263">
              <w:rPr>
                <w:b/>
                <w:bCs/>
                <w:color w:val="000000"/>
                <w:sz w:val="22"/>
                <w:szCs w:val="22"/>
              </w:rPr>
              <w:t>Залы</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 xml:space="preserve">Библиотека, читальный зал с выходом в сеть Интернет </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Актовый зал</w:t>
            </w:r>
          </w:p>
        </w:tc>
      </w:tr>
    </w:tbl>
    <w:p w:rsidR="008478A5" w:rsidRPr="00407263" w:rsidRDefault="008478A5" w:rsidP="00604CF5">
      <w:pPr>
        <w:tabs>
          <w:tab w:val="num" w:pos="993"/>
        </w:tabs>
        <w:jc w:val="both"/>
        <w:rPr>
          <w:b/>
        </w:rPr>
      </w:pPr>
    </w:p>
    <w:p w:rsidR="00DD3834" w:rsidRPr="00604CF5" w:rsidRDefault="00DD3834" w:rsidP="00604CF5">
      <w:pPr>
        <w:tabs>
          <w:tab w:val="left" w:pos="709"/>
        </w:tabs>
        <w:jc w:val="both"/>
      </w:pPr>
      <w:r w:rsidRPr="00604CF5">
        <w:rPr>
          <w:b/>
        </w:rPr>
        <w:tab/>
      </w:r>
    </w:p>
    <w:p w:rsidR="00DE7EE1" w:rsidRPr="00604CF5" w:rsidRDefault="00DE7EE1" w:rsidP="00604CF5">
      <w:pPr>
        <w:tabs>
          <w:tab w:val="left" w:pos="1134"/>
        </w:tabs>
        <w:ind w:firstLine="709"/>
        <w:jc w:val="both"/>
        <w:rPr>
          <w:b/>
        </w:rPr>
      </w:pPr>
    </w:p>
    <w:p w:rsidR="00117BF0" w:rsidRPr="00604CF5" w:rsidRDefault="002A5A1A" w:rsidP="002A5A1A">
      <w:pPr>
        <w:tabs>
          <w:tab w:val="left" w:pos="2734"/>
        </w:tabs>
        <w:ind w:left="-284"/>
        <w:jc w:val="both"/>
      </w:pPr>
      <w:r>
        <w:rPr>
          <w:noProof/>
        </w:rPr>
        <w:drawing>
          <wp:inline distT="0" distB="0" distL="0" distR="0">
            <wp:extent cx="6044293" cy="2380243"/>
            <wp:effectExtent l="19050" t="0" r="0" b="0"/>
            <wp:docPr id="2"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8"/>
                    <a:stretch>
                      <a:fillRect/>
                    </a:stretch>
                  </pic:blipFill>
                  <pic:spPr>
                    <a:xfrm>
                      <a:off x="0" y="0"/>
                      <a:ext cx="6041525" cy="2379153"/>
                    </a:xfrm>
                    <a:prstGeom prst="rect">
                      <a:avLst/>
                    </a:prstGeom>
                  </pic:spPr>
                </pic:pic>
              </a:graphicData>
            </a:graphic>
          </wp:inline>
        </w:drawing>
      </w:r>
    </w:p>
    <w:sectPr w:rsidR="00117BF0" w:rsidRPr="00604CF5" w:rsidSect="009607EF">
      <w:footerReference w:type="even" r:id="rId9"/>
      <w:footerReference w:type="default" r:id="rId10"/>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520" w:rsidRDefault="00375520" w:rsidP="0020291D">
      <w:r>
        <w:separator/>
      </w:r>
    </w:p>
  </w:endnote>
  <w:endnote w:type="continuationSeparator" w:id="1">
    <w:p w:rsidR="00375520" w:rsidRDefault="00375520" w:rsidP="00202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20" w:rsidRDefault="00C43C6F" w:rsidP="00131B19">
    <w:pPr>
      <w:pStyle w:val="ac"/>
      <w:framePr w:wrap="around" w:vAnchor="text" w:hAnchor="margin" w:xAlign="right" w:y="1"/>
      <w:rPr>
        <w:rStyle w:val="ae"/>
      </w:rPr>
    </w:pPr>
    <w:r>
      <w:rPr>
        <w:rStyle w:val="ae"/>
      </w:rPr>
      <w:fldChar w:fldCharType="begin"/>
    </w:r>
    <w:r w:rsidR="00CD0520">
      <w:rPr>
        <w:rStyle w:val="ae"/>
      </w:rPr>
      <w:instrText xml:space="preserve">PAGE  </w:instrText>
    </w:r>
    <w:r>
      <w:rPr>
        <w:rStyle w:val="ae"/>
      </w:rPr>
      <w:fldChar w:fldCharType="separate"/>
    </w:r>
    <w:r w:rsidR="00CD0520">
      <w:rPr>
        <w:rStyle w:val="ae"/>
        <w:noProof/>
      </w:rPr>
      <w:t>10</w:t>
    </w:r>
    <w:r>
      <w:rPr>
        <w:rStyle w:val="ae"/>
      </w:rPr>
      <w:fldChar w:fldCharType="end"/>
    </w:r>
  </w:p>
  <w:p w:rsidR="00CD0520" w:rsidRDefault="00CD0520" w:rsidP="00131B1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20" w:rsidRDefault="00C43C6F" w:rsidP="00131B19">
    <w:pPr>
      <w:pStyle w:val="ac"/>
      <w:framePr w:wrap="around" w:vAnchor="text" w:hAnchor="margin" w:xAlign="right" w:y="1"/>
      <w:rPr>
        <w:rStyle w:val="ae"/>
      </w:rPr>
    </w:pPr>
    <w:r>
      <w:rPr>
        <w:rStyle w:val="ae"/>
      </w:rPr>
      <w:fldChar w:fldCharType="begin"/>
    </w:r>
    <w:r w:rsidR="00CD0520">
      <w:rPr>
        <w:rStyle w:val="ae"/>
      </w:rPr>
      <w:instrText xml:space="preserve">PAGE  </w:instrText>
    </w:r>
    <w:r>
      <w:rPr>
        <w:rStyle w:val="ae"/>
      </w:rPr>
      <w:fldChar w:fldCharType="separate"/>
    </w:r>
    <w:r w:rsidR="002A5A1A">
      <w:rPr>
        <w:rStyle w:val="ae"/>
        <w:noProof/>
      </w:rPr>
      <w:t>1</w:t>
    </w:r>
    <w:r>
      <w:rPr>
        <w:rStyle w:val="ae"/>
      </w:rPr>
      <w:fldChar w:fldCharType="end"/>
    </w:r>
  </w:p>
  <w:p w:rsidR="00CD0520" w:rsidRDefault="00CD0520" w:rsidP="00131B19">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520" w:rsidRDefault="00375520" w:rsidP="0020291D">
      <w:r>
        <w:separator/>
      </w:r>
    </w:p>
  </w:footnote>
  <w:footnote w:type="continuationSeparator" w:id="1">
    <w:p w:rsidR="00375520" w:rsidRDefault="00375520" w:rsidP="0020291D">
      <w:r>
        <w:continuationSeparator/>
      </w:r>
    </w:p>
  </w:footnote>
  <w:footnote w:id="2">
    <w:p w:rsidR="006D512E" w:rsidRDefault="006D512E" w:rsidP="006D512E">
      <w:pPr>
        <w:pStyle w:val="af3"/>
        <w:jc w:val="both"/>
      </w:pPr>
    </w:p>
  </w:footnote>
  <w:footnote w:id="3">
    <w:p w:rsidR="006D512E" w:rsidRDefault="006D512E" w:rsidP="006D512E">
      <w:pPr>
        <w:pStyle w:val="af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6">
    <w:nsid w:val="0093286F"/>
    <w:multiLevelType w:val="hybridMultilevel"/>
    <w:tmpl w:val="CA4EACE0"/>
    <w:lvl w:ilvl="0" w:tplc="B950BFF4">
      <w:start w:val="1"/>
      <w:numFmt w:val="bullet"/>
      <w:lvlText w:val="-"/>
      <w:lvlJc w:val="left"/>
      <w:pPr>
        <w:tabs>
          <w:tab w:val="num" w:pos="1544"/>
        </w:tabs>
        <w:ind w:left="1544" w:hanging="360"/>
      </w:pPr>
      <w:rPr>
        <w:rFonts w:ascii="Garamond" w:hAnsi="Garamond"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012A5F0E"/>
    <w:multiLevelType w:val="hybridMultilevel"/>
    <w:tmpl w:val="B3D8FF88"/>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1">
    <w:nsid w:val="03E047DD"/>
    <w:multiLevelType w:val="hybridMultilevel"/>
    <w:tmpl w:val="5FE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BD0A61"/>
    <w:multiLevelType w:val="hybridMultilevel"/>
    <w:tmpl w:val="C6B8FA4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4C0CE5"/>
    <w:multiLevelType w:val="hybridMultilevel"/>
    <w:tmpl w:val="ACF00D7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7">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743C7"/>
    <w:multiLevelType w:val="hybridMultilevel"/>
    <w:tmpl w:val="D55EFE56"/>
    <w:lvl w:ilvl="0" w:tplc="3D4E5836">
      <w:start w:val="1"/>
      <w:numFmt w:val="bullet"/>
      <w:lvlText w:val=""/>
      <w:lvlJc w:val="left"/>
      <w:pPr>
        <w:tabs>
          <w:tab w:val="num" w:pos="357"/>
        </w:tabs>
        <w:ind w:left="1041" w:hanging="681"/>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515A0B"/>
    <w:multiLevelType w:val="hybridMultilevel"/>
    <w:tmpl w:val="24D68170"/>
    <w:lvl w:ilvl="0" w:tplc="D720710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0FDC1AEB"/>
    <w:multiLevelType w:val="hybridMultilevel"/>
    <w:tmpl w:val="A1F4AE12"/>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35138C"/>
    <w:multiLevelType w:val="hybridMultilevel"/>
    <w:tmpl w:val="26E45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E530E0"/>
    <w:multiLevelType w:val="hybridMultilevel"/>
    <w:tmpl w:val="93C6A4F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682F96"/>
    <w:multiLevelType w:val="hybridMultilevel"/>
    <w:tmpl w:val="30E87DF6"/>
    <w:lvl w:ilvl="0" w:tplc="4246DBC8">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D9A5EBC"/>
    <w:multiLevelType w:val="hybridMultilevel"/>
    <w:tmpl w:val="D964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973019"/>
    <w:multiLevelType w:val="hybridMultilevel"/>
    <w:tmpl w:val="F422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ED0599"/>
    <w:multiLevelType w:val="hybridMultilevel"/>
    <w:tmpl w:val="E5A44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3B1E08"/>
    <w:multiLevelType w:val="hybridMultilevel"/>
    <w:tmpl w:val="86060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5C2F92"/>
    <w:multiLevelType w:val="hybridMultilevel"/>
    <w:tmpl w:val="3D2AEE3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BD7594"/>
    <w:multiLevelType w:val="hybridMultilevel"/>
    <w:tmpl w:val="E7821988"/>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F54E3C"/>
    <w:multiLevelType w:val="hybridMultilevel"/>
    <w:tmpl w:val="4E0C9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D223E7"/>
    <w:multiLevelType w:val="hybridMultilevel"/>
    <w:tmpl w:val="20664498"/>
    <w:lvl w:ilvl="0" w:tplc="E8943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A41ED6"/>
    <w:multiLevelType w:val="hybridMultilevel"/>
    <w:tmpl w:val="8168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CF7181"/>
    <w:multiLevelType w:val="hybridMultilevel"/>
    <w:tmpl w:val="85EACA7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3A11D2"/>
    <w:multiLevelType w:val="multilevel"/>
    <w:tmpl w:val="E5B8547C"/>
    <w:lvl w:ilvl="0">
      <w:start w:val="1"/>
      <w:numFmt w:val="decimal"/>
      <w:lvlText w:val="%1."/>
      <w:lvlJc w:val="left"/>
      <w:pPr>
        <w:tabs>
          <w:tab w:val="num" w:pos="1080"/>
        </w:tabs>
        <w:ind w:left="1080" w:hanging="360"/>
      </w:p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303472B9"/>
    <w:multiLevelType w:val="hybridMultilevel"/>
    <w:tmpl w:val="04F20D7E"/>
    <w:lvl w:ilvl="0" w:tplc="98C65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025695"/>
    <w:multiLevelType w:val="hybridMultilevel"/>
    <w:tmpl w:val="B714247C"/>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D81F95"/>
    <w:multiLevelType w:val="hybridMultilevel"/>
    <w:tmpl w:val="7D06E0D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9C2C53"/>
    <w:multiLevelType w:val="hybridMultilevel"/>
    <w:tmpl w:val="32AAFB90"/>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9A352E"/>
    <w:multiLevelType w:val="hybridMultilevel"/>
    <w:tmpl w:val="E0F6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9">
    <w:nsid w:val="41D2479B"/>
    <w:multiLevelType w:val="hybridMultilevel"/>
    <w:tmpl w:val="7AAC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031191"/>
    <w:multiLevelType w:val="hybridMultilevel"/>
    <w:tmpl w:val="2C46E8AA"/>
    <w:lvl w:ilvl="0" w:tplc="FE4C53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66A0AAE"/>
    <w:multiLevelType w:val="hybridMultilevel"/>
    <w:tmpl w:val="DF7ADCDC"/>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E030A3"/>
    <w:multiLevelType w:val="hybridMultilevel"/>
    <w:tmpl w:val="221C17A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46E578DC"/>
    <w:multiLevelType w:val="hybridMultilevel"/>
    <w:tmpl w:val="BE1E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732011D"/>
    <w:multiLevelType w:val="hybridMultilevel"/>
    <w:tmpl w:val="C62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13707A"/>
    <w:multiLevelType w:val="hybridMultilevel"/>
    <w:tmpl w:val="B0EA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C10E1F"/>
    <w:multiLevelType w:val="hybridMultilevel"/>
    <w:tmpl w:val="D9C4C9A4"/>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EC93E91"/>
    <w:multiLevelType w:val="hybridMultilevel"/>
    <w:tmpl w:val="0D12D49E"/>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FFE0CEC"/>
    <w:multiLevelType w:val="hybridMultilevel"/>
    <w:tmpl w:val="F7AAF776"/>
    <w:lvl w:ilvl="0" w:tplc="0000000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23647F"/>
    <w:multiLevelType w:val="hybridMultilevel"/>
    <w:tmpl w:val="4B30DD8A"/>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12053E"/>
    <w:multiLevelType w:val="hybridMultilevel"/>
    <w:tmpl w:val="A8AC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726E7E"/>
    <w:multiLevelType w:val="hybridMultilevel"/>
    <w:tmpl w:val="6004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1835C8"/>
    <w:multiLevelType w:val="hybridMultilevel"/>
    <w:tmpl w:val="0ACECC42"/>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4548FF"/>
    <w:multiLevelType w:val="hybridMultilevel"/>
    <w:tmpl w:val="534840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B603242"/>
    <w:multiLevelType w:val="hybridMultilevel"/>
    <w:tmpl w:val="B96016F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7149E0"/>
    <w:multiLevelType w:val="hybridMultilevel"/>
    <w:tmpl w:val="A7A0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72">
    <w:nsid w:val="5D1C32D4"/>
    <w:multiLevelType w:val="hybridMultilevel"/>
    <w:tmpl w:val="36C4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5D7F87"/>
    <w:multiLevelType w:val="hybridMultilevel"/>
    <w:tmpl w:val="81704800"/>
    <w:lvl w:ilvl="0" w:tplc="98C658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3A75BD"/>
    <w:multiLevelType w:val="hybridMultilevel"/>
    <w:tmpl w:val="2DFEE9D0"/>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AD41542"/>
    <w:multiLevelType w:val="hybridMultilevel"/>
    <w:tmpl w:val="86CA748E"/>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D0935E7"/>
    <w:multiLevelType w:val="hybridMultilevel"/>
    <w:tmpl w:val="0094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E11404"/>
    <w:multiLevelType w:val="hybridMultilevel"/>
    <w:tmpl w:val="393A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697146"/>
    <w:multiLevelType w:val="hybridMultilevel"/>
    <w:tmpl w:val="02C8FD0C"/>
    <w:lvl w:ilvl="0" w:tplc="460A4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729D3B36"/>
    <w:multiLevelType w:val="hybridMultilevel"/>
    <w:tmpl w:val="2512A5F2"/>
    <w:lvl w:ilvl="0" w:tplc="00000001">
      <w:start w:val="1"/>
      <w:numFmt w:val="bullet"/>
      <w:lvlText w:val=""/>
      <w:lvlJc w:val="left"/>
      <w:pPr>
        <w:ind w:left="945" w:hanging="360"/>
      </w:pPr>
      <w:rPr>
        <w:rFonts w:ascii="Symbol" w:hAnsi="Symbol"/>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7">
    <w:nsid w:val="743A24B4"/>
    <w:multiLevelType w:val="hybridMultilevel"/>
    <w:tmpl w:val="98AEC470"/>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7A4994"/>
    <w:multiLevelType w:val="hybridMultilevel"/>
    <w:tmpl w:val="C8FC094C"/>
    <w:lvl w:ilvl="0" w:tplc="04190001">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2">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num w:numId="1">
    <w:abstractNumId w:val="15"/>
  </w:num>
  <w:num w:numId="2">
    <w:abstractNumId w:val="29"/>
  </w:num>
  <w:num w:numId="3">
    <w:abstractNumId w:val="63"/>
  </w:num>
  <w:num w:numId="4">
    <w:abstractNumId w:val="40"/>
  </w:num>
  <w:num w:numId="5">
    <w:abstractNumId w:val="78"/>
  </w:num>
  <w:num w:numId="6">
    <w:abstractNumId w:val="60"/>
  </w:num>
  <w:num w:numId="7">
    <w:abstractNumId w:val="50"/>
  </w:num>
  <w:num w:numId="8">
    <w:abstractNumId w:val="87"/>
  </w:num>
  <w:num w:numId="9">
    <w:abstractNumId w:val="18"/>
  </w:num>
  <w:num w:numId="10">
    <w:abstractNumId w:val="34"/>
  </w:num>
  <w:num w:numId="11">
    <w:abstractNumId w:val="6"/>
  </w:num>
  <w:num w:numId="12">
    <w:abstractNumId w:val="7"/>
  </w:num>
  <w:num w:numId="13">
    <w:abstractNumId w:val="67"/>
  </w:num>
  <w:num w:numId="14">
    <w:abstractNumId w:val="71"/>
  </w:num>
  <w:num w:numId="15">
    <w:abstractNumId w:val="85"/>
  </w:num>
  <w:num w:numId="16">
    <w:abstractNumId w:val="86"/>
  </w:num>
  <w:num w:numId="17">
    <w:abstractNumId w:val="61"/>
  </w:num>
  <w:num w:numId="18">
    <w:abstractNumId w:val="25"/>
  </w:num>
  <w:num w:numId="19">
    <w:abstractNumId w:val="3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51"/>
  </w:num>
  <w:num w:numId="24">
    <w:abstractNumId w:val="45"/>
  </w:num>
  <w:num w:numId="25">
    <w:abstractNumId w:val="38"/>
  </w:num>
  <w:num w:numId="26">
    <w:abstractNumId w:val="27"/>
  </w:num>
  <w:num w:numId="27">
    <w:abstractNumId w:val="30"/>
  </w:num>
  <w:num w:numId="28">
    <w:abstractNumId w:val="20"/>
  </w:num>
  <w:num w:numId="29">
    <w:abstractNumId w:val="59"/>
  </w:num>
  <w:num w:numId="30">
    <w:abstractNumId w:val="14"/>
  </w:num>
  <w:num w:numId="31">
    <w:abstractNumId w:val="48"/>
  </w:num>
  <w:num w:numId="32">
    <w:abstractNumId w:val="89"/>
  </w:num>
  <w:num w:numId="33">
    <w:abstractNumId w:val="0"/>
  </w:num>
  <w:num w:numId="34">
    <w:abstractNumId w:val="42"/>
  </w:num>
  <w:num w:numId="35">
    <w:abstractNumId w:val="23"/>
  </w:num>
  <w:num w:numId="36">
    <w:abstractNumId w:val="69"/>
  </w:num>
  <w:num w:numId="37">
    <w:abstractNumId w:val="36"/>
  </w:num>
  <w:num w:numId="38">
    <w:abstractNumId w:val="19"/>
  </w:num>
  <w:num w:numId="39">
    <w:abstractNumId w:val="13"/>
  </w:num>
  <w:num w:numId="40">
    <w:abstractNumId w:val="91"/>
  </w:num>
  <w:num w:numId="41">
    <w:abstractNumId w:val="52"/>
  </w:num>
  <w:num w:numId="42">
    <w:abstractNumId w:val="94"/>
  </w:num>
  <w:num w:numId="43">
    <w:abstractNumId w:val="16"/>
  </w:num>
  <w:num w:numId="44">
    <w:abstractNumId w:val="10"/>
  </w:num>
  <w:num w:numId="45">
    <w:abstractNumId w:val="81"/>
  </w:num>
  <w:num w:numId="46">
    <w:abstractNumId w:val="17"/>
  </w:num>
  <w:num w:numId="47">
    <w:abstractNumId w:val="73"/>
  </w:num>
  <w:num w:numId="48">
    <w:abstractNumId w:val="93"/>
  </w:num>
  <w:num w:numId="49">
    <w:abstractNumId w:val="43"/>
  </w:num>
  <w:num w:numId="50">
    <w:abstractNumId w:val="76"/>
  </w:num>
  <w:num w:numId="51">
    <w:abstractNumId w:val="49"/>
  </w:num>
  <w:num w:numId="52">
    <w:abstractNumId w:val="53"/>
  </w:num>
  <w:num w:numId="53">
    <w:abstractNumId w:val="22"/>
  </w:num>
  <w:num w:numId="54">
    <w:abstractNumId w:val="31"/>
  </w:num>
  <w:num w:numId="55">
    <w:abstractNumId w:val="84"/>
  </w:num>
  <w:num w:numId="56">
    <w:abstractNumId w:val="88"/>
  </w:num>
  <w:num w:numId="57">
    <w:abstractNumId w:val="62"/>
  </w:num>
  <w:num w:numId="58">
    <w:abstractNumId w:val="82"/>
  </w:num>
  <w:num w:numId="59">
    <w:abstractNumId w:val="56"/>
  </w:num>
  <w:num w:numId="60">
    <w:abstractNumId w:val="44"/>
  </w:num>
  <w:num w:numId="61">
    <w:abstractNumId w:val="65"/>
  </w:num>
  <w:num w:numId="62">
    <w:abstractNumId w:val="33"/>
  </w:num>
  <w:num w:numId="63">
    <w:abstractNumId w:val="28"/>
  </w:num>
  <w:num w:numId="64">
    <w:abstractNumId w:val="58"/>
  </w:num>
  <w:num w:numId="65">
    <w:abstractNumId w:val="64"/>
  </w:num>
  <w:num w:numId="66">
    <w:abstractNumId w:val="72"/>
  </w:num>
  <w:num w:numId="67">
    <w:abstractNumId w:val="57"/>
  </w:num>
  <w:num w:numId="68">
    <w:abstractNumId w:val="66"/>
  </w:num>
  <w:num w:numId="69">
    <w:abstractNumId w:val="80"/>
  </w:num>
  <w:num w:numId="70">
    <w:abstractNumId w:val="32"/>
  </w:num>
  <w:num w:numId="71">
    <w:abstractNumId w:val="68"/>
  </w:num>
  <w:num w:numId="72">
    <w:abstractNumId w:val="70"/>
  </w:num>
  <w:num w:numId="73">
    <w:abstractNumId w:val="54"/>
  </w:num>
  <w:num w:numId="74">
    <w:abstractNumId w:val="26"/>
  </w:num>
  <w:num w:numId="75">
    <w:abstractNumId w:val="55"/>
  </w:num>
  <w:num w:numId="76">
    <w:abstractNumId w:val="35"/>
  </w:num>
  <w:num w:numId="77">
    <w:abstractNumId w:val="41"/>
  </w:num>
  <w:num w:numId="78">
    <w:abstractNumId w:val="8"/>
  </w:num>
  <w:num w:numId="79">
    <w:abstractNumId w:val="9"/>
  </w:num>
  <w:num w:numId="80">
    <w:abstractNumId w:val="79"/>
  </w:num>
  <w:num w:numId="81">
    <w:abstractNumId w:val="47"/>
  </w:num>
  <w:num w:numId="82">
    <w:abstractNumId w:val="11"/>
  </w:num>
  <w:num w:numId="83">
    <w:abstractNumId w:val="83"/>
  </w:num>
  <w:num w:numId="84">
    <w:abstractNumId w:val="74"/>
  </w:num>
  <w:num w:numId="85">
    <w:abstractNumId w:val="90"/>
  </w:num>
  <w:num w:numId="86">
    <w:abstractNumId w:val="92"/>
  </w:num>
  <w:num w:numId="87">
    <w:abstractNumId w:val="12"/>
  </w:num>
  <w:num w:numId="88">
    <w:abstractNumId w:val="46"/>
  </w:num>
  <w:num w:numId="89">
    <w:abstractNumId w:val="21"/>
  </w:num>
  <w:num w:numId="9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cumentProtection w:edit="readOnly" w:enforcement="1" w:cryptProviderType="rsaFull" w:cryptAlgorithmClass="hash" w:cryptAlgorithmType="typeAny" w:cryptAlgorithmSid="4" w:cryptSpinCount="50000" w:hash="JYOX9Z/YW/2EkTrAihl4ZSe7Vk0=" w:salt="MNPT4O0qZScF1e3J3BrpbA=="/>
  <w:defaultTabStop w:val="708"/>
  <w:characterSpacingControl w:val="doNotCompress"/>
  <w:footnotePr>
    <w:footnote w:id="0"/>
    <w:footnote w:id="1"/>
  </w:footnotePr>
  <w:endnotePr>
    <w:endnote w:id="0"/>
    <w:endnote w:id="1"/>
  </w:endnotePr>
  <w:compat/>
  <w:rsids>
    <w:rsidRoot w:val="00102A26"/>
    <w:rsid w:val="0000039F"/>
    <w:rsid w:val="0000352A"/>
    <w:rsid w:val="00011CC2"/>
    <w:rsid w:val="00012008"/>
    <w:rsid w:val="000128B7"/>
    <w:rsid w:val="00013105"/>
    <w:rsid w:val="000151FF"/>
    <w:rsid w:val="0001665C"/>
    <w:rsid w:val="000227FB"/>
    <w:rsid w:val="00023378"/>
    <w:rsid w:val="00025DCA"/>
    <w:rsid w:val="00027378"/>
    <w:rsid w:val="00027F16"/>
    <w:rsid w:val="00032BDE"/>
    <w:rsid w:val="000335B6"/>
    <w:rsid w:val="00037D6F"/>
    <w:rsid w:val="00041E4F"/>
    <w:rsid w:val="0004239B"/>
    <w:rsid w:val="00044ACC"/>
    <w:rsid w:val="00047207"/>
    <w:rsid w:val="00050117"/>
    <w:rsid w:val="00050EA5"/>
    <w:rsid w:val="00051B1B"/>
    <w:rsid w:val="00052CA2"/>
    <w:rsid w:val="000542AB"/>
    <w:rsid w:val="0005517A"/>
    <w:rsid w:val="00056515"/>
    <w:rsid w:val="0005703D"/>
    <w:rsid w:val="00057B41"/>
    <w:rsid w:val="00060DAD"/>
    <w:rsid w:val="0006184C"/>
    <w:rsid w:val="000622CE"/>
    <w:rsid w:val="00063388"/>
    <w:rsid w:val="00063C5A"/>
    <w:rsid w:val="0006405E"/>
    <w:rsid w:val="00065476"/>
    <w:rsid w:val="00071216"/>
    <w:rsid w:val="00072191"/>
    <w:rsid w:val="0007239A"/>
    <w:rsid w:val="00072DD2"/>
    <w:rsid w:val="000732D6"/>
    <w:rsid w:val="00073BBF"/>
    <w:rsid w:val="00077A55"/>
    <w:rsid w:val="00080A8E"/>
    <w:rsid w:val="00081B2A"/>
    <w:rsid w:val="00081BBA"/>
    <w:rsid w:val="00081F9A"/>
    <w:rsid w:val="000820F0"/>
    <w:rsid w:val="00082D03"/>
    <w:rsid w:val="00083036"/>
    <w:rsid w:val="00084117"/>
    <w:rsid w:val="00084195"/>
    <w:rsid w:val="0008452F"/>
    <w:rsid w:val="0008469B"/>
    <w:rsid w:val="000849A1"/>
    <w:rsid w:val="000862E7"/>
    <w:rsid w:val="00086507"/>
    <w:rsid w:val="0008732A"/>
    <w:rsid w:val="00087461"/>
    <w:rsid w:val="00087BC7"/>
    <w:rsid w:val="00091C39"/>
    <w:rsid w:val="000949D8"/>
    <w:rsid w:val="000950A6"/>
    <w:rsid w:val="00096D01"/>
    <w:rsid w:val="000A1D93"/>
    <w:rsid w:val="000A4F79"/>
    <w:rsid w:val="000A5CA7"/>
    <w:rsid w:val="000A6A39"/>
    <w:rsid w:val="000B2CE9"/>
    <w:rsid w:val="000B3B02"/>
    <w:rsid w:val="000B4027"/>
    <w:rsid w:val="000B5519"/>
    <w:rsid w:val="000B57CE"/>
    <w:rsid w:val="000B5D81"/>
    <w:rsid w:val="000B6B64"/>
    <w:rsid w:val="000B736A"/>
    <w:rsid w:val="000B73F5"/>
    <w:rsid w:val="000B7527"/>
    <w:rsid w:val="000C0EC7"/>
    <w:rsid w:val="000C1641"/>
    <w:rsid w:val="000C2E0A"/>
    <w:rsid w:val="000C2EC8"/>
    <w:rsid w:val="000C3897"/>
    <w:rsid w:val="000C392D"/>
    <w:rsid w:val="000C3957"/>
    <w:rsid w:val="000C3A4F"/>
    <w:rsid w:val="000C59EF"/>
    <w:rsid w:val="000C7547"/>
    <w:rsid w:val="000C7606"/>
    <w:rsid w:val="000C7B37"/>
    <w:rsid w:val="000C7C74"/>
    <w:rsid w:val="000D025D"/>
    <w:rsid w:val="000D09DE"/>
    <w:rsid w:val="000D1A3D"/>
    <w:rsid w:val="000D1D41"/>
    <w:rsid w:val="000D2086"/>
    <w:rsid w:val="000D4655"/>
    <w:rsid w:val="000D4F3C"/>
    <w:rsid w:val="000D503D"/>
    <w:rsid w:val="000D5330"/>
    <w:rsid w:val="000E02E7"/>
    <w:rsid w:val="000E0A2B"/>
    <w:rsid w:val="000E2E2A"/>
    <w:rsid w:val="000E386F"/>
    <w:rsid w:val="000E3CD1"/>
    <w:rsid w:val="000E400D"/>
    <w:rsid w:val="000E4B2E"/>
    <w:rsid w:val="000E4DC6"/>
    <w:rsid w:val="000E5152"/>
    <w:rsid w:val="000E5590"/>
    <w:rsid w:val="000E6CE4"/>
    <w:rsid w:val="000E71DA"/>
    <w:rsid w:val="000F106E"/>
    <w:rsid w:val="000F17D3"/>
    <w:rsid w:val="000F202C"/>
    <w:rsid w:val="000F22E7"/>
    <w:rsid w:val="000F2F55"/>
    <w:rsid w:val="000F4FF3"/>
    <w:rsid w:val="000F5401"/>
    <w:rsid w:val="000F6573"/>
    <w:rsid w:val="000F774B"/>
    <w:rsid w:val="000F78C3"/>
    <w:rsid w:val="001000AA"/>
    <w:rsid w:val="001006D4"/>
    <w:rsid w:val="001006DA"/>
    <w:rsid w:val="00100C9A"/>
    <w:rsid w:val="00100FA6"/>
    <w:rsid w:val="00102A26"/>
    <w:rsid w:val="0010386E"/>
    <w:rsid w:val="00104BEA"/>
    <w:rsid w:val="00104D11"/>
    <w:rsid w:val="00105576"/>
    <w:rsid w:val="00107363"/>
    <w:rsid w:val="001101CB"/>
    <w:rsid w:val="00111C80"/>
    <w:rsid w:val="001126D7"/>
    <w:rsid w:val="00112837"/>
    <w:rsid w:val="00114829"/>
    <w:rsid w:val="00115C26"/>
    <w:rsid w:val="00116FA3"/>
    <w:rsid w:val="001171BD"/>
    <w:rsid w:val="00117995"/>
    <w:rsid w:val="00117BF0"/>
    <w:rsid w:val="00117C48"/>
    <w:rsid w:val="00121FC2"/>
    <w:rsid w:val="00122CF1"/>
    <w:rsid w:val="00122D5E"/>
    <w:rsid w:val="00122DB8"/>
    <w:rsid w:val="001241E4"/>
    <w:rsid w:val="001248C3"/>
    <w:rsid w:val="00124C1A"/>
    <w:rsid w:val="00127E6D"/>
    <w:rsid w:val="00131B19"/>
    <w:rsid w:val="00131DA9"/>
    <w:rsid w:val="00131EC1"/>
    <w:rsid w:val="00133F1F"/>
    <w:rsid w:val="0013449F"/>
    <w:rsid w:val="00136DCB"/>
    <w:rsid w:val="00137269"/>
    <w:rsid w:val="001401FC"/>
    <w:rsid w:val="001404B7"/>
    <w:rsid w:val="00140BD1"/>
    <w:rsid w:val="00140F74"/>
    <w:rsid w:val="00141F5A"/>
    <w:rsid w:val="001442AE"/>
    <w:rsid w:val="00146AB4"/>
    <w:rsid w:val="00147D38"/>
    <w:rsid w:val="00150B51"/>
    <w:rsid w:val="00150D29"/>
    <w:rsid w:val="0015130C"/>
    <w:rsid w:val="00151D80"/>
    <w:rsid w:val="0015347D"/>
    <w:rsid w:val="001537C1"/>
    <w:rsid w:val="0015538A"/>
    <w:rsid w:val="00155774"/>
    <w:rsid w:val="00156FF5"/>
    <w:rsid w:val="00160E98"/>
    <w:rsid w:val="001610F9"/>
    <w:rsid w:val="001614ED"/>
    <w:rsid w:val="00161697"/>
    <w:rsid w:val="00164B06"/>
    <w:rsid w:val="00164D54"/>
    <w:rsid w:val="0016789B"/>
    <w:rsid w:val="001705CF"/>
    <w:rsid w:val="00171623"/>
    <w:rsid w:val="00172EBD"/>
    <w:rsid w:val="001735CF"/>
    <w:rsid w:val="001735EE"/>
    <w:rsid w:val="001748E6"/>
    <w:rsid w:val="001756EF"/>
    <w:rsid w:val="00180BA4"/>
    <w:rsid w:val="00185758"/>
    <w:rsid w:val="001903A1"/>
    <w:rsid w:val="00192EBB"/>
    <w:rsid w:val="0019700B"/>
    <w:rsid w:val="0019721C"/>
    <w:rsid w:val="00197D8C"/>
    <w:rsid w:val="001A025B"/>
    <w:rsid w:val="001A0353"/>
    <w:rsid w:val="001A1394"/>
    <w:rsid w:val="001A26F7"/>
    <w:rsid w:val="001A2FC7"/>
    <w:rsid w:val="001A5534"/>
    <w:rsid w:val="001A687E"/>
    <w:rsid w:val="001A72AD"/>
    <w:rsid w:val="001B592B"/>
    <w:rsid w:val="001B6486"/>
    <w:rsid w:val="001B6B1D"/>
    <w:rsid w:val="001B741D"/>
    <w:rsid w:val="001B786C"/>
    <w:rsid w:val="001C0E37"/>
    <w:rsid w:val="001C11F5"/>
    <w:rsid w:val="001C157E"/>
    <w:rsid w:val="001C50E5"/>
    <w:rsid w:val="001C79BB"/>
    <w:rsid w:val="001D0211"/>
    <w:rsid w:val="001D0ACE"/>
    <w:rsid w:val="001D3C8A"/>
    <w:rsid w:val="001D4108"/>
    <w:rsid w:val="001E0DCE"/>
    <w:rsid w:val="001E11B9"/>
    <w:rsid w:val="001E1B05"/>
    <w:rsid w:val="001E2CFF"/>
    <w:rsid w:val="001E2E41"/>
    <w:rsid w:val="001E39E4"/>
    <w:rsid w:val="001E42FE"/>
    <w:rsid w:val="001E5CFE"/>
    <w:rsid w:val="001E6232"/>
    <w:rsid w:val="001E7FD5"/>
    <w:rsid w:val="001F1DE4"/>
    <w:rsid w:val="001F4831"/>
    <w:rsid w:val="001F74AD"/>
    <w:rsid w:val="001F7D85"/>
    <w:rsid w:val="0020291D"/>
    <w:rsid w:val="002038A9"/>
    <w:rsid w:val="00205872"/>
    <w:rsid w:val="00205922"/>
    <w:rsid w:val="00206239"/>
    <w:rsid w:val="00206B14"/>
    <w:rsid w:val="00212369"/>
    <w:rsid w:val="002138AE"/>
    <w:rsid w:val="00215131"/>
    <w:rsid w:val="00215529"/>
    <w:rsid w:val="00215B68"/>
    <w:rsid w:val="0021683D"/>
    <w:rsid w:val="00216B58"/>
    <w:rsid w:val="002216EC"/>
    <w:rsid w:val="00222ABF"/>
    <w:rsid w:val="00224D76"/>
    <w:rsid w:val="002305BF"/>
    <w:rsid w:val="0023342D"/>
    <w:rsid w:val="00234A74"/>
    <w:rsid w:val="00236E72"/>
    <w:rsid w:val="00237954"/>
    <w:rsid w:val="00241488"/>
    <w:rsid w:val="00241976"/>
    <w:rsid w:val="0024288F"/>
    <w:rsid w:val="002438FD"/>
    <w:rsid w:val="002443AF"/>
    <w:rsid w:val="00244A2C"/>
    <w:rsid w:val="00245719"/>
    <w:rsid w:val="0024576C"/>
    <w:rsid w:val="002509A7"/>
    <w:rsid w:val="002509FD"/>
    <w:rsid w:val="00250F86"/>
    <w:rsid w:val="00252838"/>
    <w:rsid w:val="00252905"/>
    <w:rsid w:val="00252F73"/>
    <w:rsid w:val="002543F5"/>
    <w:rsid w:val="00257583"/>
    <w:rsid w:val="00260C1E"/>
    <w:rsid w:val="00261931"/>
    <w:rsid w:val="002637F8"/>
    <w:rsid w:val="00263A1E"/>
    <w:rsid w:val="00266E73"/>
    <w:rsid w:val="00270EAE"/>
    <w:rsid w:val="00271F4D"/>
    <w:rsid w:val="00273290"/>
    <w:rsid w:val="00273845"/>
    <w:rsid w:val="0027448F"/>
    <w:rsid w:val="00275978"/>
    <w:rsid w:val="00275CBA"/>
    <w:rsid w:val="00282E9E"/>
    <w:rsid w:val="00283529"/>
    <w:rsid w:val="002836F8"/>
    <w:rsid w:val="00285198"/>
    <w:rsid w:val="00285594"/>
    <w:rsid w:val="002857EB"/>
    <w:rsid w:val="0028660F"/>
    <w:rsid w:val="00287D25"/>
    <w:rsid w:val="002917A4"/>
    <w:rsid w:val="00291A2E"/>
    <w:rsid w:val="00291B58"/>
    <w:rsid w:val="002931F8"/>
    <w:rsid w:val="00293DB7"/>
    <w:rsid w:val="0029571E"/>
    <w:rsid w:val="00296BAE"/>
    <w:rsid w:val="002973FA"/>
    <w:rsid w:val="00297A61"/>
    <w:rsid w:val="002A0C79"/>
    <w:rsid w:val="002A1496"/>
    <w:rsid w:val="002A2407"/>
    <w:rsid w:val="002A2861"/>
    <w:rsid w:val="002A306E"/>
    <w:rsid w:val="002A3BE0"/>
    <w:rsid w:val="002A529F"/>
    <w:rsid w:val="002A535A"/>
    <w:rsid w:val="002A5A1A"/>
    <w:rsid w:val="002A5F20"/>
    <w:rsid w:val="002A6213"/>
    <w:rsid w:val="002A7A6F"/>
    <w:rsid w:val="002B4CA2"/>
    <w:rsid w:val="002B5BD7"/>
    <w:rsid w:val="002C0515"/>
    <w:rsid w:val="002C0779"/>
    <w:rsid w:val="002C1A5C"/>
    <w:rsid w:val="002C20A7"/>
    <w:rsid w:val="002C3DFE"/>
    <w:rsid w:val="002C48AF"/>
    <w:rsid w:val="002C7646"/>
    <w:rsid w:val="002C7C1F"/>
    <w:rsid w:val="002C7EA9"/>
    <w:rsid w:val="002D0252"/>
    <w:rsid w:val="002D027A"/>
    <w:rsid w:val="002D1862"/>
    <w:rsid w:val="002D1DF9"/>
    <w:rsid w:val="002D1ED9"/>
    <w:rsid w:val="002D2E75"/>
    <w:rsid w:val="002D2E8F"/>
    <w:rsid w:val="002D3662"/>
    <w:rsid w:val="002D67A3"/>
    <w:rsid w:val="002D7EB0"/>
    <w:rsid w:val="002E04F6"/>
    <w:rsid w:val="002E0583"/>
    <w:rsid w:val="002E098E"/>
    <w:rsid w:val="002E18EC"/>
    <w:rsid w:val="002E2161"/>
    <w:rsid w:val="002E27DE"/>
    <w:rsid w:val="002E2B55"/>
    <w:rsid w:val="002E395A"/>
    <w:rsid w:val="002F2E08"/>
    <w:rsid w:val="002F3F4E"/>
    <w:rsid w:val="002F7CF3"/>
    <w:rsid w:val="00301AAC"/>
    <w:rsid w:val="00301CEE"/>
    <w:rsid w:val="003025E4"/>
    <w:rsid w:val="00302A33"/>
    <w:rsid w:val="00302E22"/>
    <w:rsid w:val="003057BC"/>
    <w:rsid w:val="00305ECA"/>
    <w:rsid w:val="0031007D"/>
    <w:rsid w:val="003101A7"/>
    <w:rsid w:val="003107BA"/>
    <w:rsid w:val="00313268"/>
    <w:rsid w:val="003136B1"/>
    <w:rsid w:val="003147BA"/>
    <w:rsid w:val="0031598D"/>
    <w:rsid w:val="00315A83"/>
    <w:rsid w:val="0031644A"/>
    <w:rsid w:val="003204BD"/>
    <w:rsid w:val="003225CE"/>
    <w:rsid w:val="00324234"/>
    <w:rsid w:val="00324560"/>
    <w:rsid w:val="00325508"/>
    <w:rsid w:val="00330826"/>
    <w:rsid w:val="00331886"/>
    <w:rsid w:val="00334254"/>
    <w:rsid w:val="003350A4"/>
    <w:rsid w:val="0033513B"/>
    <w:rsid w:val="0033598A"/>
    <w:rsid w:val="00335C5F"/>
    <w:rsid w:val="0033613C"/>
    <w:rsid w:val="0033615F"/>
    <w:rsid w:val="0033748E"/>
    <w:rsid w:val="00337C61"/>
    <w:rsid w:val="00337EB9"/>
    <w:rsid w:val="00340C24"/>
    <w:rsid w:val="00340E65"/>
    <w:rsid w:val="00340FB9"/>
    <w:rsid w:val="00341CBF"/>
    <w:rsid w:val="0034296C"/>
    <w:rsid w:val="003429D2"/>
    <w:rsid w:val="00343B2A"/>
    <w:rsid w:val="00344630"/>
    <w:rsid w:val="00344EE6"/>
    <w:rsid w:val="00345641"/>
    <w:rsid w:val="00346663"/>
    <w:rsid w:val="003479E4"/>
    <w:rsid w:val="00347D38"/>
    <w:rsid w:val="0035096D"/>
    <w:rsid w:val="00352B6C"/>
    <w:rsid w:val="0035392C"/>
    <w:rsid w:val="00353BDC"/>
    <w:rsid w:val="00354228"/>
    <w:rsid w:val="00354254"/>
    <w:rsid w:val="003549C2"/>
    <w:rsid w:val="003558AE"/>
    <w:rsid w:val="00357F16"/>
    <w:rsid w:val="00360CC0"/>
    <w:rsid w:val="00360DAF"/>
    <w:rsid w:val="003621C4"/>
    <w:rsid w:val="00363465"/>
    <w:rsid w:val="0036431E"/>
    <w:rsid w:val="00364BB5"/>
    <w:rsid w:val="00365296"/>
    <w:rsid w:val="0036542C"/>
    <w:rsid w:val="003707EE"/>
    <w:rsid w:val="00370C64"/>
    <w:rsid w:val="00371149"/>
    <w:rsid w:val="003711C6"/>
    <w:rsid w:val="003715EF"/>
    <w:rsid w:val="00371934"/>
    <w:rsid w:val="00373F44"/>
    <w:rsid w:val="00375520"/>
    <w:rsid w:val="00375676"/>
    <w:rsid w:val="003806AC"/>
    <w:rsid w:val="003808A2"/>
    <w:rsid w:val="00380CFD"/>
    <w:rsid w:val="003820C0"/>
    <w:rsid w:val="00382623"/>
    <w:rsid w:val="00383C71"/>
    <w:rsid w:val="003905AC"/>
    <w:rsid w:val="00390A17"/>
    <w:rsid w:val="003924B8"/>
    <w:rsid w:val="003924FF"/>
    <w:rsid w:val="00392F93"/>
    <w:rsid w:val="00393580"/>
    <w:rsid w:val="00396475"/>
    <w:rsid w:val="00396E2E"/>
    <w:rsid w:val="003975C7"/>
    <w:rsid w:val="00397C0E"/>
    <w:rsid w:val="003A04B8"/>
    <w:rsid w:val="003A0967"/>
    <w:rsid w:val="003A20C8"/>
    <w:rsid w:val="003A269D"/>
    <w:rsid w:val="003A38A5"/>
    <w:rsid w:val="003A3B67"/>
    <w:rsid w:val="003A4D74"/>
    <w:rsid w:val="003A5ED6"/>
    <w:rsid w:val="003A6085"/>
    <w:rsid w:val="003B00C0"/>
    <w:rsid w:val="003B085A"/>
    <w:rsid w:val="003B0FEA"/>
    <w:rsid w:val="003B150F"/>
    <w:rsid w:val="003B33FA"/>
    <w:rsid w:val="003B40CE"/>
    <w:rsid w:val="003B541E"/>
    <w:rsid w:val="003B5830"/>
    <w:rsid w:val="003B6CB5"/>
    <w:rsid w:val="003B7D2B"/>
    <w:rsid w:val="003B7F52"/>
    <w:rsid w:val="003C1D6B"/>
    <w:rsid w:val="003C4398"/>
    <w:rsid w:val="003C4F2D"/>
    <w:rsid w:val="003C7E62"/>
    <w:rsid w:val="003D1860"/>
    <w:rsid w:val="003D1A0A"/>
    <w:rsid w:val="003D2D1A"/>
    <w:rsid w:val="003D3E69"/>
    <w:rsid w:val="003D511B"/>
    <w:rsid w:val="003D532A"/>
    <w:rsid w:val="003D575C"/>
    <w:rsid w:val="003D729E"/>
    <w:rsid w:val="003E02EF"/>
    <w:rsid w:val="003E08AB"/>
    <w:rsid w:val="003E2090"/>
    <w:rsid w:val="003E34AE"/>
    <w:rsid w:val="003E481E"/>
    <w:rsid w:val="003E56BD"/>
    <w:rsid w:val="003F126C"/>
    <w:rsid w:val="003F14BE"/>
    <w:rsid w:val="003F3165"/>
    <w:rsid w:val="003F425F"/>
    <w:rsid w:val="003F6E9B"/>
    <w:rsid w:val="003F6FC1"/>
    <w:rsid w:val="003F7F6C"/>
    <w:rsid w:val="00401A84"/>
    <w:rsid w:val="00402D37"/>
    <w:rsid w:val="00403074"/>
    <w:rsid w:val="0040320A"/>
    <w:rsid w:val="004037C5"/>
    <w:rsid w:val="00404937"/>
    <w:rsid w:val="00404F8A"/>
    <w:rsid w:val="00405679"/>
    <w:rsid w:val="00407263"/>
    <w:rsid w:val="00407E0A"/>
    <w:rsid w:val="004113A4"/>
    <w:rsid w:val="00413AD5"/>
    <w:rsid w:val="004144F7"/>
    <w:rsid w:val="00414658"/>
    <w:rsid w:val="00416F77"/>
    <w:rsid w:val="0042015C"/>
    <w:rsid w:val="004211F1"/>
    <w:rsid w:val="00421ACF"/>
    <w:rsid w:val="00422347"/>
    <w:rsid w:val="00422676"/>
    <w:rsid w:val="00423935"/>
    <w:rsid w:val="0042536B"/>
    <w:rsid w:val="00425B99"/>
    <w:rsid w:val="00425CFD"/>
    <w:rsid w:val="0042719A"/>
    <w:rsid w:val="00427B94"/>
    <w:rsid w:val="00430705"/>
    <w:rsid w:val="0043186D"/>
    <w:rsid w:val="004325A1"/>
    <w:rsid w:val="00432A11"/>
    <w:rsid w:val="00435FD7"/>
    <w:rsid w:val="0043683A"/>
    <w:rsid w:val="00440263"/>
    <w:rsid w:val="004407AC"/>
    <w:rsid w:val="00440BD7"/>
    <w:rsid w:val="00440CE3"/>
    <w:rsid w:val="00440DEB"/>
    <w:rsid w:val="00443C7E"/>
    <w:rsid w:val="00443EFD"/>
    <w:rsid w:val="00446705"/>
    <w:rsid w:val="00447A61"/>
    <w:rsid w:val="00451344"/>
    <w:rsid w:val="00452694"/>
    <w:rsid w:val="00453769"/>
    <w:rsid w:val="0045547E"/>
    <w:rsid w:val="004566CD"/>
    <w:rsid w:val="00457568"/>
    <w:rsid w:val="00464831"/>
    <w:rsid w:val="004658A2"/>
    <w:rsid w:val="004672DA"/>
    <w:rsid w:val="00467F77"/>
    <w:rsid w:val="00467FA4"/>
    <w:rsid w:val="004704BD"/>
    <w:rsid w:val="00470D24"/>
    <w:rsid w:val="00471DD9"/>
    <w:rsid w:val="0047521D"/>
    <w:rsid w:val="00476BC3"/>
    <w:rsid w:val="004805DF"/>
    <w:rsid w:val="00481603"/>
    <w:rsid w:val="00482384"/>
    <w:rsid w:val="0048266C"/>
    <w:rsid w:val="00482DF0"/>
    <w:rsid w:val="00483103"/>
    <w:rsid w:val="00483EDC"/>
    <w:rsid w:val="00484D58"/>
    <w:rsid w:val="004864A8"/>
    <w:rsid w:val="00486630"/>
    <w:rsid w:val="00486C7C"/>
    <w:rsid w:val="004871E0"/>
    <w:rsid w:val="00487A59"/>
    <w:rsid w:val="004900B6"/>
    <w:rsid w:val="00490C89"/>
    <w:rsid w:val="0049224C"/>
    <w:rsid w:val="00492AD7"/>
    <w:rsid w:val="004947A6"/>
    <w:rsid w:val="004A0FB1"/>
    <w:rsid w:val="004A147A"/>
    <w:rsid w:val="004A26C7"/>
    <w:rsid w:val="004A297D"/>
    <w:rsid w:val="004A2E1C"/>
    <w:rsid w:val="004A483C"/>
    <w:rsid w:val="004A5E4E"/>
    <w:rsid w:val="004B05F0"/>
    <w:rsid w:val="004B204D"/>
    <w:rsid w:val="004B38F7"/>
    <w:rsid w:val="004B3C15"/>
    <w:rsid w:val="004B3CE9"/>
    <w:rsid w:val="004B3EF3"/>
    <w:rsid w:val="004B4EA6"/>
    <w:rsid w:val="004B5E83"/>
    <w:rsid w:val="004B75B0"/>
    <w:rsid w:val="004C0DAE"/>
    <w:rsid w:val="004C2E07"/>
    <w:rsid w:val="004C37EB"/>
    <w:rsid w:val="004C399B"/>
    <w:rsid w:val="004C4131"/>
    <w:rsid w:val="004C4329"/>
    <w:rsid w:val="004C44AC"/>
    <w:rsid w:val="004C504D"/>
    <w:rsid w:val="004C5E69"/>
    <w:rsid w:val="004C67BB"/>
    <w:rsid w:val="004C6F12"/>
    <w:rsid w:val="004C7599"/>
    <w:rsid w:val="004D0318"/>
    <w:rsid w:val="004D34AB"/>
    <w:rsid w:val="004D73BC"/>
    <w:rsid w:val="004D78B0"/>
    <w:rsid w:val="004E0E9D"/>
    <w:rsid w:val="004E137E"/>
    <w:rsid w:val="004E14F0"/>
    <w:rsid w:val="004E22A1"/>
    <w:rsid w:val="004E276A"/>
    <w:rsid w:val="004E63DB"/>
    <w:rsid w:val="004E7EB2"/>
    <w:rsid w:val="004F217B"/>
    <w:rsid w:val="005001E6"/>
    <w:rsid w:val="00501206"/>
    <w:rsid w:val="00502A88"/>
    <w:rsid w:val="00502F46"/>
    <w:rsid w:val="0050378C"/>
    <w:rsid w:val="0050520F"/>
    <w:rsid w:val="00505EF3"/>
    <w:rsid w:val="00507CF7"/>
    <w:rsid w:val="00507D35"/>
    <w:rsid w:val="005110E7"/>
    <w:rsid w:val="005116BE"/>
    <w:rsid w:val="00512115"/>
    <w:rsid w:val="0051240C"/>
    <w:rsid w:val="00512E9D"/>
    <w:rsid w:val="0051434C"/>
    <w:rsid w:val="00514807"/>
    <w:rsid w:val="00515CE0"/>
    <w:rsid w:val="00517CDE"/>
    <w:rsid w:val="00523CBD"/>
    <w:rsid w:val="005255E0"/>
    <w:rsid w:val="00525766"/>
    <w:rsid w:val="00525784"/>
    <w:rsid w:val="00525EA4"/>
    <w:rsid w:val="00525FD5"/>
    <w:rsid w:val="005261A2"/>
    <w:rsid w:val="00526EA6"/>
    <w:rsid w:val="005311B8"/>
    <w:rsid w:val="00532237"/>
    <w:rsid w:val="00532509"/>
    <w:rsid w:val="00534449"/>
    <w:rsid w:val="005344FB"/>
    <w:rsid w:val="005346B2"/>
    <w:rsid w:val="005357A2"/>
    <w:rsid w:val="00536127"/>
    <w:rsid w:val="0053773A"/>
    <w:rsid w:val="00541A1F"/>
    <w:rsid w:val="00541ECF"/>
    <w:rsid w:val="00542864"/>
    <w:rsid w:val="00543BAF"/>
    <w:rsid w:val="00543D95"/>
    <w:rsid w:val="00544B60"/>
    <w:rsid w:val="005450EF"/>
    <w:rsid w:val="005456E5"/>
    <w:rsid w:val="00545AA6"/>
    <w:rsid w:val="005462E0"/>
    <w:rsid w:val="0054708C"/>
    <w:rsid w:val="00551616"/>
    <w:rsid w:val="00552CD1"/>
    <w:rsid w:val="00555A62"/>
    <w:rsid w:val="005602E1"/>
    <w:rsid w:val="00560316"/>
    <w:rsid w:val="00560511"/>
    <w:rsid w:val="00562D4E"/>
    <w:rsid w:val="0056397F"/>
    <w:rsid w:val="00563C4E"/>
    <w:rsid w:val="00565103"/>
    <w:rsid w:val="00566528"/>
    <w:rsid w:val="00570257"/>
    <w:rsid w:val="005738F1"/>
    <w:rsid w:val="00574377"/>
    <w:rsid w:val="00577DC6"/>
    <w:rsid w:val="00581AFF"/>
    <w:rsid w:val="00583A43"/>
    <w:rsid w:val="005853D3"/>
    <w:rsid w:val="00585DB2"/>
    <w:rsid w:val="005872C6"/>
    <w:rsid w:val="00592251"/>
    <w:rsid w:val="00593333"/>
    <w:rsid w:val="00593B06"/>
    <w:rsid w:val="00594CBC"/>
    <w:rsid w:val="005965A9"/>
    <w:rsid w:val="005A029B"/>
    <w:rsid w:val="005A0AC6"/>
    <w:rsid w:val="005A0B26"/>
    <w:rsid w:val="005A22A5"/>
    <w:rsid w:val="005A50B6"/>
    <w:rsid w:val="005A5482"/>
    <w:rsid w:val="005A5639"/>
    <w:rsid w:val="005A777B"/>
    <w:rsid w:val="005B1E22"/>
    <w:rsid w:val="005B2B13"/>
    <w:rsid w:val="005B32FE"/>
    <w:rsid w:val="005B41E1"/>
    <w:rsid w:val="005B4736"/>
    <w:rsid w:val="005B4877"/>
    <w:rsid w:val="005B4D32"/>
    <w:rsid w:val="005B64E5"/>
    <w:rsid w:val="005B7D93"/>
    <w:rsid w:val="005C0005"/>
    <w:rsid w:val="005C04ED"/>
    <w:rsid w:val="005C0FDF"/>
    <w:rsid w:val="005C3307"/>
    <w:rsid w:val="005C342F"/>
    <w:rsid w:val="005C3591"/>
    <w:rsid w:val="005C7650"/>
    <w:rsid w:val="005D017D"/>
    <w:rsid w:val="005D032F"/>
    <w:rsid w:val="005D1596"/>
    <w:rsid w:val="005D175E"/>
    <w:rsid w:val="005D446D"/>
    <w:rsid w:val="005D469F"/>
    <w:rsid w:val="005D666E"/>
    <w:rsid w:val="005D67F3"/>
    <w:rsid w:val="005E100C"/>
    <w:rsid w:val="005E10AD"/>
    <w:rsid w:val="005E208C"/>
    <w:rsid w:val="005E2A50"/>
    <w:rsid w:val="005E2A82"/>
    <w:rsid w:val="005E405B"/>
    <w:rsid w:val="005E4817"/>
    <w:rsid w:val="005E4DF2"/>
    <w:rsid w:val="005E5007"/>
    <w:rsid w:val="005E5BD8"/>
    <w:rsid w:val="005E6ADD"/>
    <w:rsid w:val="005E747E"/>
    <w:rsid w:val="005E79AC"/>
    <w:rsid w:val="005E7AD9"/>
    <w:rsid w:val="005F0188"/>
    <w:rsid w:val="005F2D0C"/>
    <w:rsid w:val="005F43C0"/>
    <w:rsid w:val="005F4A29"/>
    <w:rsid w:val="005F63C1"/>
    <w:rsid w:val="005F6DA8"/>
    <w:rsid w:val="0060286E"/>
    <w:rsid w:val="00603438"/>
    <w:rsid w:val="00604CF5"/>
    <w:rsid w:val="00604EC4"/>
    <w:rsid w:val="006067C0"/>
    <w:rsid w:val="00606B1F"/>
    <w:rsid w:val="00606BCD"/>
    <w:rsid w:val="00611805"/>
    <w:rsid w:val="006126F4"/>
    <w:rsid w:val="006127D4"/>
    <w:rsid w:val="0061323D"/>
    <w:rsid w:val="00616AEA"/>
    <w:rsid w:val="00620C79"/>
    <w:rsid w:val="0062315E"/>
    <w:rsid w:val="006244D0"/>
    <w:rsid w:val="00624754"/>
    <w:rsid w:val="006258C4"/>
    <w:rsid w:val="006264BA"/>
    <w:rsid w:val="00630E84"/>
    <w:rsid w:val="00631205"/>
    <w:rsid w:val="00634B42"/>
    <w:rsid w:val="00634B91"/>
    <w:rsid w:val="006351A4"/>
    <w:rsid w:val="00640BFF"/>
    <w:rsid w:val="00640C9D"/>
    <w:rsid w:val="00641139"/>
    <w:rsid w:val="00641E39"/>
    <w:rsid w:val="00642178"/>
    <w:rsid w:val="00642505"/>
    <w:rsid w:val="006434B3"/>
    <w:rsid w:val="006441E3"/>
    <w:rsid w:val="00644B5E"/>
    <w:rsid w:val="00645123"/>
    <w:rsid w:val="006453C2"/>
    <w:rsid w:val="00645442"/>
    <w:rsid w:val="00646067"/>
    <w:rsid w:val="00653BF4"/>
    <w:rsid w:val="00654E81"/>
    <w:rsid w:val="00654FFC"/>
    <w:rsid w:val="00655AFA"/>
    <w:rsid w:val="00657D55"/>
    <w:rsid w:val="006602C8"/>
    <w:rsid w:val="006650D7"/>
    <w:rsid w:val="00666CE2"/>
    <w:rsid w:val="006677AA"/>
    <w:rsid w:val="006704C6"/>
    <w:rsid w:val="00670E37"/>
    <w:rsid w:val="006717BB"/>
    <w:rsid w:val="00672A1F"/>
    <w:rsid w:val="006748A0"/>
    <w:rsid w:val="006749B8"/>
    <w:rsid w:val="006751A5"/>
    <w:rsid w:val="00681B56"/>
    <w:rsid w:val="006846E7"/>
    <w:rsid w:val="00684B9A"/>
    <w:rsid w:val="00685418"/>
    <w:rsid w:val="00685D7E"/>
    <w:rsid w:val="00685F74"/>
    <w:rsid w:val="00687171"/>
    <w:rsid w:val="00690D07"/>
    <w:rsid w:val="006927ED"/>
    <w:rsid w:val="006965C9"/>
    <w:rsid w:val="00696872"/>
    <w:rsid w:val="006A0E1B"/>
    <w:rsid w:val="006A0F97"/>
    <w:rsid w:val="006A47DB"/>
    <w:rsid w:val="006A4C2E"/>
    <w:rsid w:val="006A53DF"/>
    <w:rsid w:val="006A5BD2"/>
    <w:rsid w:val="006A72A7"/>
    <w:rsid w:val="006B2F3F"/>
    <w:rsid w:val="006B441D"/>
    <w:rsid w:val="006B5C64"/>
    <w:rsid w:val="006B5C7A"/>
    <w:rsid w:val="006C1A8C"/>
    <w:rsid w:val="006C2547"/>
    <w:rsid w:val="006C2988"/>
    <w:rsid w:val="006C2ADE"/>
    <w:rsid w:val="006C32D3"/>
    <w:rsid w:val="006C595E"/>
    <w:rsid w:val="006C699A"/>
    <w:rsid w:val="006D0DCA"/>
    <w:rsid w:val="006D18B2"/>
    <w:rsid w:val="006D2447"/>
    <w:rsid w:val="006D26F0"/>
    <w:rsid w:val="006D3BD0"/>
    <w:rsid w:val="006D512E"/>
    <w:rsid w:val="006D5715"/>
    <w:rsid w:val="006D723A"/>
    <w:rsid w:val="006D7E5C"/>
    <w:rsid w:val="006E015A"/>
    <w:rsid w:val="006E07D2"/>
    <w:rsid w:val="006E0C36"/>
    <w:rsid w:val="006E0E97"/>
    <w:rsid w:val="006E0FD5"/>
    <w:rsid w:val="006E3944"/>
    <w:rsid w:val="006E3C80"/>
    <w:rsid w:val="006E69A1"/>
    <w:rsid w:val="006E74B6"/>
    <w:rsid w:val="006F0DDA"/>
    <w:rsid w:val="006F24D2"/>
    <w:rsid w:val="006F28F7"/>
    <w:rsid w:val="006F3632"/>
    <w:rsid w:val="006F4792"/>
    <w:rsid w:val="006F5388"/>
    <w:rsid w:val="006F66CE"/>
    <w:rsid w:val="006F72E5"/>
    <w:rsid w:val="006F7B6B"/>
    <w:rsid w:val="00700BF0"/>
    <w:rsid w:val="00701451"/>
    <w:rsid w:val="00702E12"/>
    <w:rsid w:val="00703745"/>
    <w:rsid w:val="007038DE"/>
    <w:rsid w:val="00704337"/>
    <w:rsid w:val="00704618"/>
    <w:rsid w:val="00705760"/>
    <w:rsid w:val="0070610A"/>
    <w:rsid w:val="007063B8"/>
    <w:rsid w:val="00710779"/>
    <w:rsid w:val="00713675"/>
    <w:rsid w:val="00715B98"/>
    <w:rsid w:val="007169F8"/>
    <w:rsid w:val="007170EB"/>
    <w:rsid w:val="00720531"/>
    <w:rsid w:val="00721F3C"/>
    <w:rsid w:val="007228BF"/>
    <w:rsid w:val="007237AD"/>
    <w:rsid w:val="007309F2"/>
    <w:rsid w:val="00731397"/>
    <w:rsid w:val="00732F5B"/>
    <w:rsid w:val="007339B7"/>
    <w:rsid w:val="00733A34"/>
    <w:rsid w:val="0073465F"/>
    <w:rsid w:val="0073587D"/>
    <w:rsid w:val="00736775"/>
    <w:rsid w:val="0073734C"/>
    <w:rsid w:val="00740843"/>
    <w:rsid w:val="00741788"/>
    <w:rsid w:val="0074182C"/>
    <w:rsid w:val="00742720"/>
    <w:rsid w:val="00743199"/>
    <w:rsid w:val="00744929"/>
    <w:rsid w:val="00746468"/>
    <w:rsid w:val="007466E1"/>
    <w:rsid w:val="00747E99"/>
    <w:rsid w:val="00750B36"/>
    <w:rsid w:val="0075178E"/>
    <w:rsid w:val="00752140"/>
    <w:rsid w:val="00752854"/>
    <w:rsid w:val="007551A6"/>
    <w:rsid w:val="00755206"/>
    <w:rsid w:val="00755627"/>
    <w:rsid w:val="00756749"/>
    <w:rsid w:val="00762AF9"/>
    <w:rsid w:val="0076361F"/>
    <w:rsid w:val="00765025"/>
    <w:rsid w:val="007655AB"/>
    <w:rsid w:val="00765E5B"/>
    <w:rsid w:val="007664F5"/>
    <w:rsid w:val="00766EFF"/>
    <w:rsid w:val="00770C59"/>
    <w:rsid w:val="007714AF"/>
    <w:rsid w:val="0077220B"/>
    <w:rsid w:val="007748F9"/>
    <w:rsid w:val="00775577"/>
    <w:rsid w:val="00777094"/>
    <w:rsid w:val="0078079C"/>
    <w:rsid w:val="00781A55"/>
    <w:rsid w:val="00782142"/>
    <w:rsid w:val="0078279C"/>
    <w:rsid w:val="00782B1F"/>
    <w:rsid w:val="00782E89"/>
    <w:rsid w:val="007836E9"/>
    <w:rsid w:val="00783951"/>
    <w:rsid w:val="00785A2F"/>
    <w:rsid w:val="0079225B"/>
    <w:rsid w:val="007925CB"/>
    <w:rsid w:val="007929B8"/>
    <w:rsid w:val="00792CBC"/>
    <w:rsid w:val="00793F66"/>
    <w:rsid w:val="00796864"/>
    <w:rsid w:val="007A059E"/>
    <w:rsid w:val="007A0684"/>
    <w:rsid w:val="007A19D9"/>
    <w:rsid w:val="007A1C6F"/>
    <w:rsid w:val="007A3196"/>
    <w:rsid w:val="007A3706"/>
    <w:rsid w:val="007A4BA1"/>
    <w:rsid w:val="007A4DE9"/>
    <w:rsid w:val="007A5753"/>
    <w:rsid w:val="007A6F22"/>
    <w:rsid w:val="007B02EE"/>
    <w:rsid w:val="007B0CC9"/>
    <w:rsid w:val="007B1BAB"/>
    <w:rsid w:val="007B33ED"/>
    <w:rsid w:val="007B516F"/>
    <w:rsid w:val="007B61CF"/>
    <w:rsid w:val="007B67F3"/>
    <w:rsid w:val="007B73A9"/>
    <w:rsid w:val="007C0459"/>
    <w:rsid w:val="007C1955"/>
    <w:rsid w:val="007C1B31"/>
    <w:rsid w:val="007C32E3"/>
    <w:rsid w:val="007C4DFD"/>
    <w:rsid w:val="007C571F"/>
    <w:rsid w:val="007C6F6F"/>
    <w:rsid w:val="007C734C"/>
    <w:rsid w:val="007D22FA"/>
    <w:rsid w:val="007D458C"/>
    <w:rsid w:val="007D4FC3"/>
    <w:rsid w:val="007E0EDC"/>
    <w:rsid w:val="007E1BF8"/>
    <w:rsid w:val="007E2CDE"/>
    <w:rsid w:val="007E3FE4"/>
    <w:rsid w:val="007E4D73"/>
    <w:rsid w:val="007E52D9"/>
    <w:rsid w:val="007E6118"/>
    <w:rsid w:val="007E66BF"/>
    <w:rsid w:val="007F2E55"/>
    <w:rsid w:val="007F6963"/>
    <w:rsid w:val="007F6B0A"/>
    <w:rsid w:val="007F719B"/>
    <w:rsid w:val="007F7BD8"/>
    <w:rsid w:val="008039C0"/>
    <w:rsid w:val="00803C24"/>
    <w:rsid w:val="00804771"/>
    <w:rsid w:val="008058FE"/>
    <w:rsid w:val="00806DA8"/>
    <w:rsid w:val="0080746B"/>
    <w:rsid w:val="0080755B"/>
    <w:rsid w:val="00807BE4"/>
    <w:rsid w:val="00810AB1"/>
    <w:rsid w:val="00811234"/>
    <w:rsid w:val="008112FB"/>
    <w:rsid w:val="0081138B"/>
    <w:rsid w:val="008114C9"/>
    <w:rsid w:val="008115FD"/>
    <w:rsid w:val="00811A9B"/>
    <w:rsid w:val="00812B85"/>
    <w:rsid w:val="008148A1"/>
    <w:rsid w:val="008173FC"/>
    <w:rsid w:val="0082071C"/>
    <w:rsid w:val="00820ECF"/>
    <w:rsid w:val="00823F4D"/>
    <w:rsid w:val="008242FE"/>
    <w:rsid w:val="008264CF"/>
    <w:rsid w:val="00827BC5"/>
    <w:rsid w:val="00830604"/>
    <w:rsid w:val="008310F6"/>
    <w:rsid w:val="0083194A"/>
    <w:rsid w:val="00831B57"/>
    <w:rsid w:val="00832198"/>
    <w:rsid w:val="008337C8"/>
    <w:rsid w:val="00833CA0"/>
    <w:rsid w:val="00834E63"/>
    <w:rsid w:val="00835F49"/>
    <w:rsid w:val="00836B4D"/>
    <w:rsid w:val="008405CE"/>
    <w:rsid w:val="008417AE"/>
    <w:rsid w:val="008428CE"/>
    <w:rsid w:val="00844C43"/>
    <w:rsid w:val="00844C86"/>
    <w:rsid w:val="0084696C"/>
    <w:rsid w:val="008478A5"/>
    <w:rsid w:val="00850956"/>
    <w:rsid w:val="00853995"/>
    <w:rsid w:val="008602B0"/>
    <w:rsid w:val="00860A38"/>
    <w:rsid w:val="00861D05"/>
    <w:rsid w:val="008620B5"/>
    <w:rsid w:val="00862263"/>
    <w:rsid w:val="008632DB"/>
    <w:rsid w:val="00864C01"/>
    <w:rsid w:val="00865C7F"/>
    <w:rsid w:val="00867097"/>
    <w:rsid w:val="0086784E"/>
    <w:rsid w:val="00871222"/>
    <w:rsid w:val="0087173D"/>
    <w:rsid w:val="0087219E"/>
    <w:rsid w:val="00872950"/>
    <w:rsid w:val="008740E9"/>
    <w:rsid w:val="00874530"/>
    <w:rsid w:val="0087738E"/>
    <w:rsid w:val="0087761E"/>
    <w:rsid w:val="0088046B"/>
    <w:rsid w:val="008806A8"/>
    <w:rsid w:val="00881298"/>
    <w:rsid w:val="0088271D"/>
    <w:rsid w:val="00883DA4"/>
    <w:rsid w:val="00884A84"/>
    <w:rsid w:val="00885CF6"/>
    <w:rsid w:val="00886EBA"/>
    <w:rsid w:val="0088765D"/>
    <w:rsid w:val="00892545"/>
    <w:rsid w:val="0089260B"/>
    <w:rsid w:val="00895A90"/>
    <w:rsid w:val="00896510"/>
    <w:rsid w:val="00897A46"/>
    <w:rsid w:val="00897CD3"/>
    <w:rsid w:val="008A076D"/>
    <w:rsid w:val="008A1BC5"/>
    <w:rsid w:val="008A36AD"/>
    <w:rsid w:val="008A40A5"/>
    <w:rsid w:val="008B39E8"/>
    <w:rsid w:val="008B3F48"/>
    <w:rsid w:val="008B47E3"/>
    <w:rsid w:val="008B48CD"/>
    <w:rsid w:val="008B4C5A"/>
    <w:rsid w:val="008C012A"/>
    <w:rsid w:val="008C0311"/>
    <w:rsid w:val="008C232A"/>
    <w:rsid w:val="008C3B1F"/>
    <w:rsid w:val="008C5472"/>
    <w:rsid w:val="008C5E29"/>
    <w:rsid w:val="008C6D91"/>
    <w:rsid w:val="008D260E"/>
    <w:rsid w:val="008D4175"/>
    <w:rsid w:val="008D44E7"/>
    <w:rsid w:val="008D479B"/>
    <w:rsid w:val="008D53CC"/>
    <w:rsid w:val="008D74B6"/>
    <w:rsid w:val="008D7F45"/>
    <w:rsid w:val="008E0065"/>
    <w:rsid w:val="008E1426"/>
    <w:rsid w:val="008E2822"/>
    <w:rsid w:val="008E2C9A"/>
    <w:rsid w:val="008E3578"/>
    <w:rsid w:val="008E3EA2"/>
    <w:rsid w:val="008E4EF5"/>
    <w:rsid w:val="008E70F9"/>
    <w:rsid w:val="008F0205"/>
    <w:rsid w:val="008F13C4"/>
    <w:rsid w:val="008F569F"/>
    <w:rsid w:val="008F57B4"/>
    <w:rsid w:val="008F783F"/>
    <w:rsid w:val="008F7ED1"/>
    <w:rsid w:val="00900710"/>
    <w:rsid w:val="0090251E"/>
    <w:rsid w:val="0090275C"/>
    <w:rsid w:val="009059B4"/>
    <w:rsid w:val="00905E5A"/>
    <w:rsid w:val="00907965"/>
    <w:rsid w:val="00914E6D"/>
    <w:rsid w:val="009172E4"/>
    <w:rsid w:val="009172ED"/>
    <w:rsid w:val="009208D8"/>
    <w:rsid w:val="009230AA"/>
    <w:rsid w:val="00923B38"/>
    <w:rsid w:val="00925E13"/>
    <w:rsid w:val="00925EE2"/>
    <w:rsid w:val="00927349"/>
    <w:rsid w:val="00927C7A"/>
    <w:rsid w:val="00927FD0"/>
    <w:rsid w:val="00932ED4"/>
    <w:rsid w:val="00933355"/>
    <w:rsid w:val="00933C3B"/>
    <w:rsid w:val="00933CD3"/>
    <w:rsid w:val="00933D2A"/>
    <w:rsid w:val="00934A4D"/>
    <w:rsid w:val="00936738"/>
    <w:rsid w:val="00937063"/>
    <w:rsid w:val="009406B8"/>
    <w:rsid w:val="0094334D"/>
    <w:rsid w:val="0094398F"/>
    <w:rsid w:val="0094455E"/>
    <w:rsid w:val="0094769D"/>
    <w:rsid w:val="00947999"/>
    <w:rsid w:val="00950BCA"/>
    <w:rsid w:val="0095235C"/>
    <w:rsid w:val="00952B98"/>
    <w:rsid w:val="009532C9"/>
    <w:rsid w:val="00953B15"/>
    <w:rsid w:val="00955529"/>
    <w:rsid w:val="00955B1A"/>
    <w:rsid w:val="00957567"/>
    <w:rsid w:val="009607EF"/>
    <w:rsid w:val="00961C9B"/>
    <w:rsid w:val="00963C6E"/>
    <w:rsid w:val="00965135"/>
    <w:rsid w:val="009653A5"/>
    <w:rsid w:val="009673C0"/>
    <w:rsid w:val="009674A9"/>
    <w:rsid w:val="00967999"/>
    <w:rsid w:val="00967A38"/>
    <w:rsid w:val="00970092"/>
    <w:rsid w:val="00970221"/>
    <w:rsid w:val="009713F0"/>
    <w:rsid w:val="009714FD"/>
    <w:rsid w:val="009744D6"/>
    <w:rsid w:val="00975D9F"/>
    <w:rsid w:val="00977234"/>
    <w:rsid w:val="00977AAA"/>
    <w:rsid w:val="00980307"/>
    <w:rsid w:val="00980599"/>
    <w:rsid w:val="0098109E"/>
    <w:rsid w:val="009814EE"/>
    <w:rsid w:val="00982225"/>
    <w:rsid w:val="00984C16"/>
    <w:rsid w:val="00985438"/>
    <w:rsid w:val="00986768"/>
    <w:rsid w:val="009879F5"/>
    <w:rsid w:val="009901E2"/>
    <w:rsid w:val="009902FC"/>
    <w:rsid w:val="00991172"/>
    <w:rsid w:val="00991ACC"/>
    <w:rsid w:val="009928EB"/>
    <w:rsid w:val="00992C51"/>
    <w:rsid w:val="00993A3C"/>
    <w:rsid w:val="00994289"/>
    <w:rsid w:val="009946FB"/>
    <w:rsid w:val="0099505A"/>
    <w:rsid w:val="00996236"/>
    <w:rsid w:val="009963A2"/>
    <w:rsid w:val="009A062B"/>
    <w:rsid w:val="009A0F8E"/>
    <w:rsid w:val="009A1081"/>
    <w:rsid w:val="009A10E5"/>
    <w:rsid w:val="009A173B"/>
    <w:rsid w:val="009A264A"/>
    <w:rsid w:val="009A42A1"/>
    <w:rsid w:val="009A5147"/>
    <w:rsid w:val="009A6FE7"/>
    <w:rsid w:val="009B342B"/>
    <w:rsid w:val="009B3901"/>
    <w:rsid w:val="009B3E10"/>
    <w:rsid w:val="009B5160"/>
    <w:rsid w:val="009B5674"/>
    <w:rsid w:val="009B577C"/>
    <w:rsid w:val="009B6334"/>
    <w:rsid w:val="009B6F2E"/>
    <w:rsid w:val="009B75AC"/>
    <w:rsid w:val="009B7D9A"/>
    <w:rsid w:val="009C00C2"/>
    <w:rsid w:val="009C02C7"/>
    <w:rsid w:val="009C3203"/>
    <w:rsid w:val="009C3351"/>
    <w:rsid w:val="009C3EBB"/>
    <w:rsid w:val="009C507C"/>
    <w:rsid w:val="009C52CD"/>
    <w:rsid w:val="009D14AF"/>
    <w:rsid w:val="009D2D54"/>
    <w:rsid w:val="009D2FB7"/>
    <w:rsid w:val="009D3CAD"/>
    <w:rsid w:val="009D40F5"/>
    <w:rsid w:val="009D7A4B"/>
    <w:rsid w:val="009E03F0"/>
    <w:rsid w:val="009E1712"/>
    <w:rsid w:val="009E1E5A"/>
    <w:rsid w:val="009E1EB6"/>
    <w:rsid w:val="009E230F"/>
    <w:rsid w:val="009E284E"/>
    <w:rsid w:val="009E5F09"/>
    <w:rsid w:val="009E6366"/>
    <w:rsid w:val="009E6468"/>
    <w:rsid w:val="009E6F62"/>
    <w:rsid w:val="009E70C3"/>
    <w:rsid w:val="009F0BB2"/>
    <w:rsid w:val="009F2860"/>
    <w:rsid w:val="009F4819"/>
    <w:rsid w:val="009F5D0F"/>
    <w:rsid w:val="009F7955"/>
    <w:rsid w:val="00A00076"/>
    <w:rsid w:val="00A0019F"/>
    <w:rsid w:val="00A00296"/>
    <w:rsid w:val="00A00CAE"/>
    <w:rsid w:val="00A0100A"/>
    <w:rsid w:val="00A05743"/>
    <w:rsid w:val="00A110A6"/>
    <w:rsid w:val="00A13574"/>
    <w:rsid w:val="00A14113"/>
    <w:rsid w:val="00A1603D"/>
    <w:rsid w:val="00A170B5"/>
    <w:rsid w:val="00A1795F"/>
    <w:rsid w:val="00A20ED3"/>
    <w:rsid w:val="00A211A5"/>
    <w:rsid w:val="00A21F86"/>
    <w:rsid w:val="00A22C42"/>
    <w:rsid w:val="00A23A54"/>
    <w:rsid w:val="00A23CEE"/>
    <w:rsid w:val="00A24B42"/>
    <w:rsid w:val="00A25898"/>
    <w:rsid w:val="00A25D3F"/>
    <w:rsid w:val="00A2658C"/>
    <w:rsid w:val="00A26F59"/>
    <w:rsid w:val="00A27509"/>
    <w:rsid w:val="00A27E4F"/>
    <w:rsid w:val="00A30F00"/>
    <w:rsid w:val="00A3205B"/>
    <w:rsid w:val="00A32195"/>
    <w:rsid w:val="00A3226A"/>
    <w:rsid w:val="00A32349"/>
    <w:rsid w:val="00A3264B"/>
    <w:rsid w:val="00A3359F"/>
    <w:rsid w:val="00A33665"/>
    <w:rsid w:val="00A34B8A"/>
    <w:rsid w:val="00A37386"/>
    <w:rsid w:val="00A4052F"/>
    <w:rsid w:val="00A42EDF"/>
    <w:rsid w:val="00A437A9"/>
    <w:rsid w:val="00A44627"/>
    <w:rsid w:val="00A44909"/>
    <w:rsid w:val="00A44E7C"/>
    <w:rsid w:val="00A45DDC"/>
    <w:rsid w:val="00A47B86"/>
    <w:rsid w:val="00A50939"/>
    <w:rsid w:val="00A511EA"/>
    <w:rsid w:val="00A51F0E"/>
    <w:rsid w:val="00A534AA"/>
    <w:rsid w:val="00A535DB"/>
    <w:rsid w:val="00A552B0"/>
    <w:rsid w:val="00A56A16"/>
    <w:rsid w:val="00A56FF8"/>
    <w:rsid w:val="00A602F4"/>
    <w:rsid w:val="00A62BA3"/>
    <w:rsid w:val="00A62E91"/>
    <w:rsid w:val="00A62F54"/>
    <w:rsid w:val="00A64703"/>
    <w:rsid w:val="00A6590F"/>
    <w:rsid w:val="00A66872"/>
    <w:rsid w:val="00A66B1A"/>
    <w:rsid w:val="00A66DF2"/>
    <w:rsid w:val="00A67450"/>
    <w:rsid w:val="00A67B1A"/>
    <w:rsid w:val="00A67C54"/>
    <w:rsid w:val="00A67F26"/>
    <w:rsid w:val="00A71870"/>
    <w:rsid w:val="00A720FC"/>
    <w:rsid w:val="00A72838"/>
    <w:rsid w:val="00A74845"/>
    <w:rsid w:val="00A74985"/>
    <w:rsid w:val="00A74A46"/>
    <w:rsid w:val="00A763CF"/>
    <w:rsid w:val="00A76533"/>
    <w:rsid w:val="00A766A8"/>
    <w:rsid w:val="00A80C55"/>
    <w:rsid w:val="00A8186B"/>
    <w:rsid w:val="00A81F6A"/>
    <w:rsid w:val="00A83B57"/>
    <w:rsid w:val="00A844D4"/>
    <w:rsid w:val="00A84A65"/>
    <w:rsid w:val="00A86C3F"/>
    <w:rsid w:val="00A86F29"/>
    <w:rsid w:val="00A91F0E"/>
    <w:rsid w:val="00A923F5"/>
    <w:rsid w:val="00A92930"/>
    <w:rsid w:val="00A92D42"/>
    <w:rsid w:val="00A92ECD"/>
    <w:rsid w:val="00A943B4"/>
    <w:rsid w:val="00A94411"/>
    <w:rsid w:val="00A94476"/>
    <w:rsid w:val="00A94C07"/>
    <w:rsid w:val="00A94D44"/>
    <w:rsid w:val="00A957A5"/>
    <w:rsid w:val="00A95A94"/>
    <w:rsid w:val="00A96B80"/>
    <w:rsid w:val="00AA0237"/>
    <w:rsid w:val="00AA30CC"/>
    <w:rsid w:val="00AA3161"/>
    <w:rsid w:val="00AA3473"/>
    <w:rsid w:val="00AA350B"/>
    <w:rsid w:val="00AA3FAC"/>
    <w:rsid w:val="00AA43C8"/>
    <w:rsid w:val="00AA4E47"/>
    <w:rsid w:val="00AA647C"/>
    <w:rsid w:val="00AA6A68"/>
    <w:rsid w:val="00AA7EE3"/>
    <w:rsid w:val="00AB1F43"/>
    <w:rsid w:val="00AB2926"/>
    <w:rsid w:val="00AB32AC"/>
    <w:rsid w:val="00AB48ED"/>
    <w:rsid w:val="00AB5759"/>
    <w:rsid w:val="00AB5BFF"/>
    <w:rsid w:val="00AB5FF0"/>
    <w:rsid w:val="00AB6987"/>
    <w:rsid w:val="00AB6F9B"/>
    <w:rsid w:val="00AB7836"/>
    <w:rsid w:val="00AC0005"/>
    <w:rsid w:val="00AC0B2B"/>
    <w:rsid w:val="00AC0C70"/>
    <w:rsid w:val="00AC3F99"/>
    <w:rsid w:val="00AC516A"/>
    <w:rsid w:val="00AC6AD9"/>
    <w:rsid w:val="00AC6CEE"/>
    <w:rsid w:val="00AC788D"/>
    <w:rsid w:val="00AD0555"/>
    <w:rsid w:val="00AD12B6"/>
    <w:rsid w:val="00AD145B"/>
    <w:rsid w:val="00AD19D0"/>
    <w:rsid w:val="00AD3730"/>
    <w:rsid w:val="00AD462B"/>
    <w:rsid w:val="00AD5BEB"/>
    <w:rsid w:val="00AD6152"/>
    <w:rsid w:val="00AD7772"/>
    <w:rsid w:val="00AE053A"/>
    <w:rsid w:val="00AE06AF"/>
    <w:rsid w:val="00AE0B1E"/>
    <w:rsid w:val="00AE3B0E"/>
    <w:rsid w:val="00AE3F00"/>
    <w:rsid w:val="00AE3F30"/>
    <w:rsid w:val="00AF0C8C"/>
    <w:rsid w:val="00AF14A8"/>
    <w:rsid w:val="00AF2C65"/>
    <w:rsid w:val="00AF3F93"/>
    <w:rsid w:val="00AF435B"/>
    <w:rsid w:val="00AF489A"/>
    <w:rsid w:val="00AF57BF"/>
    <w:rsid w:val="00AF6A1F"/>
    <w:rsid w:val="00B0007B"/>
    <w:rsid w:val="00B00812"/>
    <w:rsid w:val="00B04D37"/>
    <w:rsid w:val="00B056AE"/>
    <w:rsid w:val="00B05B13"/>
    <w:rsid w:val="00B07CFD"/>
    <w:rsid w:val="00B10136"/>
    <w:rsid w:val="00B12619"/>
    <w:rsid w:val="00B130F9"/>
    <w:rsid w:val="00B13F27"/>
    <w:rsid w:val="00B14432"/>
    <w:rsid w:val="00B153EF"/>
    <w:rsid w:val="00B167B7"/>
    <w:rsid w:val="00B16A9B"/>
    <w:rsid w:val="00B20402"/>
    <w:rsid w:val="00B234D9"/>
    <w:rsid w:val="00B24439"/>
    <w:rsid w:val="00B25DB0"/>
    <w:rsid w:val="00B31A87"/>
    <w:rsid w:val="00B339CF"/>
    <w:rsid w:val="00B37A84"/>
    <w:rsid w:val="00B40EBF"/>
    <w:rsid w:val="00B41CBF"/>
    <w:rsid w:val="00B42A95"/>
    <w:rsid w:val="00B42D5F"/>
    <w:rsid w:val="00B43033"/>
    <w:rsid w:val="00B45F77"/>
    <w:rsid w:val="00B506F4"/>
    <w:rsid w:val="00B521CB"/>
    <w:rsid w:val="00B52BF0"/>
    <w:rsid w:val="00B53806"/>
    <w:rsid w:val="00B575D4"/>
    <w:rsid w:val="00B57CF4"/>
    <w:rsid w:val="00B603C7"/>
    <w:rsid w:val="00B62337"/>
    <w:rsid w:val="00B62C56"/>
    <w:rsid w:val="00B638AB"/>
    <w:rsid w:val="00B64CE8"/>
    <w:rsid w:val="00B66FE1"/>
    <w:rsid w:val="00B6746D"/>
    <w:rsid w:val="00B67DE6"/>
    <w:rsid w:val="00B702B3"/>
    <w:rsid w:val="00B723A7"/>
    <w:rsid w:val="00B745F3"/>
    <w:rsid w:val="00B76282"/>
    <w:rsid w:val="00B7748E"/>
    <w:rsid w:val="00B77ABE"/>
    <w:rsid w:val="00B81137"/>
    <w:rsid w:val="00B828AD"/>
    <w:rsid w:val="00B82D51"/>
    <w:rsid w:val="00B83D43"/>
    <w:rsid w:val="00B842C9"/>
    <w:rsid w:val="00B90944"/>
    <w:rsid w:val="00B90AD4"/>
    <w:rsid w:val="00B90C61"/>
    <w:rsid w:val="00B90FB3"/>
    <w:rsid w:val="00B9194F"/>
    <w:rsid w:val="00B91BC5"/>
    <w:rsid w:val="00B92306"/>
    <w:rsid w:val="00B952B2"/>
    <w:rsid w:val="00B95AA2"/>
    <w:rsid w:val="00B979D9"/>
    <w:rsid w:val="00BA0302"/>
    <w:rsid w:val="00BA5C74"/>
    <w:rsid w:val="00BA6752"/>
    <w:rsid w:val="00BA7CE5"/>
    <w:rsid w:val="00BB073D"/>
    <w:rsid w:val="00BB09A8"/>
    <w:rsid w:val="00BB1B10"/>
    <w:rsid w:val="00BB2F3D"/>
    <w:rsid w:val="00BB5956"/>
    <w:rsid w:val="00BC0FCF"/>
    <w:rsid w:val="00BC1EF2"/>
    <w:rsid w:val="00BC47CE"/>
    <w:rsid w:val="00BC587C"/>
    <w:rsid w:val="00BC5ECA"/>
    <w:rsid w:val="00BC6422"/>
    <w:rsid w:val="00BD0496"/>
    <w:rsid w:val="00BD0F3C"/>
    <w:rsid w:val="00BD30B1"/>
    <w:rsid w:val="00BD52A3"/>
    <w:rsid w:val="00BD5DC0"/>
    <w:rsid w:val="00BE0095"/>
    <w:rsid w:val="00BE134C"/>
    <w:rsid w:val="00BE2BA0"/>
    <w:rsid w:val="00BE33AA"/>
    <w:rsid w:val="00BE4A7B"/>
    <w:rsid w:val="00BE5BF8"/>
    <w:rsid w:val="00BE5C4C"/>
    <w:rsid w:val="00BE72ED"/>
    <w:rsid w:val="00BE7F78"/>
    <w:rsid w:val="00BF0768"/>
    <w:rsid w:val="00BF17CE"/>
    <w:rsid w:val="00BF1A3E"/>
    <w:rsid w:val="00BF2730"/>
    <w:rsid w:val="00BF2953"/>
    <w:rsid w:val="00BF4204"/>
    <w:rsid w:val="00BF4482"/>
    <w:rsid w:val="00BF448E"/>
    <w:rsid w:val="00BF4886"/>
    <w:rsid w:val="00BF6013"/>
    <w:rsid w:val="00BF6D5B"/>
    <w:rsid w:val="00BF6E83"/>
    <w:rsid w:val="00C00271"/>
    <w:rsid w:val="00C011A5"/>
    <w:rsid w:val="00C03E80"/>
    <w:rsid w:val="00C050F8"/>
    <w:rsid w:val="00C05616"/>
    <w:rsid w:val="00C0764A"/>
    <w:rsid w:val="00C10681"/>
    <w:rsid w:val="00C111F4"/>
    <w:rsid w:val="00C12363"/>
    <w:rsid w:val="00C13EBF"/>
    <w:rsid w:val="00C14A2E"/>
    <w:rsid w:val="00C1587F"/>
    <w:rsid w:val="00C16271"/>
    <w:rsid w:val="00C16364"/>
    <w:rsid w:val="00C17958"/>
    <w:rsid w:val="00C21B35"/>
    <w:rsid w:val="00C21C58"/>
    <w:rsid w:val="00C21CEB"/>
    <w:rsid w:val="00C21F4E"/>
    <w:rsid w:val="00C22848"/>
    <w:rsid w:val="00C22DE3"/>
    <w:rsid w:val="00C23127"/>
    <w:rsid w:val="00C23398"/>
    <w:rsid w:val="00C23C3A"/>
    <w:rsid w:val="00C24199"/>
    <w:rsid w:val="00C24B27"/>
    <w:rsid w:val="00C255EC"/>
    <w:rsid w:val="00C31276"/>
    <w:rsid w:val="00C3237E"/>
    <w:rsid w:val="00C33748"/>
    <w:rsid w:val="00C344FD"/>
    <w:rsid w:val="00C36423"/>
    <w:rsid w:val="00C36DA1"/>
    <w:rsid w:val="00C4181F"/>
    <w:rsid w:val="00C42A85"/>
    <w:rsid w:val="00C437CC"/>
    <w:rsid w:val="00C43BA3"/>
    <w:rsid w:val="00C43C6F"/>
    <w:rsid w:val="00C45A37"/>
    <w:rsid w:val="00C46BD0"/>
    <w:rsid w:val="00C47831"/>
    <w:rsid w:val="00C5049B"/>
    <w:rsid w:val="00C51658"/>
    <w:rsid w:val="00C544E4"/>
    <w:rsid w:val="00C56ACA"/>
    <w:rsid w:val="00C57AC9"/>
    <w:rsid w:val="00C60326"/>
    <w:rsid w:val="00C62D6D"/>
    <w:rsid w:val="00C63582"/>
    <w:rsid w:val="00C635F6"/>
    <w:rsid w:val="00C64AEA"/>
    <w:rsid w:val="00C657B4"/>
    <w:rsid w:val="00C65FF9"/>
    <w:rsid w:val="00C72D8D"/>
    <w:rsid w:val="00C73D46"/>
    <w:rsid w:val="00C7779C"/>
    <w:rsid w:val="00C77D1D"/>
    <w:rsid w:val="00C80FE3"/>
    <w:rsid w:val="00C821CF"/>
    <w:rsid w:val="00C84FDB"/>
    <w:rsid w:val="00C86B96"/>
    <w:rsid w:val="00C87F02"/>
    <w:rsid w:val="00C90109"/>
    <w:rsid w:val="00C91047"/>
    <w:rsid w:val="00C92A1D"/>
    <w:rsid w:val="00C92F45"/>
    <w:rsid w:val="00C94BD2"/>
    <w:rsid w:val="00C956EC"/>
    <w:rsid w:val="00C97787"/>
    <w:rsid w:val="00CA19B2"/>
    <w:rsid w:val="00CA1B4F"/>
    <w:rsid w:val="00CA313F"/>
    <w:rsid w:val="00CA382F"/>
    <w:rsid w:val="00CA4F4E"/>
    <w:rsid w:val="00CB2B48"/>
    <w:rsid w:val="00CB362C"/>
    <w:rsid w:val="00CB36A0"/>
    <w:rsid w:val="00CB3F08"/>
    <w:rsid w:val="00CB43EF"/>
    <w:rsid w:val="00CB5A57"/>
    <w:rsid w:val="00CB7F9B"/>
    <w:rsid w:val="00CC3DDE"/>
    <w:rsid w:val="00CC6095"/>
    <w:rsid w:val="00CC64F7"/>
    <w:rsid w:val="00CC6BE2"/>
    <w:rsid w:val="00CC70DF"/>
    <w:rsid w:val="00CC7572"/>
    <w:rsid w:val="00CC79C6"/>
    <w:rsid w:val="00CD0520"/>
    <w:rsid w:val="00CD15F5"/>
    <w:rsid w:val="00CD1DB2"/>
    <w:rsid w:val="00CD2902"/>
    <w:rsid w:val="00CD6FE6"/>
    <w:rsid w:val="00CD7CC6"/>
    <w:rsid w:val="00CE0FA5"/>
    <w:rsid w:val="00CE1E15"/>
    <w:rsid w:val="00CE2093"/>
    <w:rsid w:val="00CE26D3"/>
    <w:rsid w:val="00CE334F"/>
    <w:rsid w:val="00CE37A2"/>
    <w:rsid w:val="00CE7FBA"/>
    <w:rsid w:val="00CF0E05"/>
    <w:rsid w:val="00CF1A60"/>
    <w:rsid w:val="00CF2096"/>
    <w:rsid w:val="00CF34EB"/>
    <w:rsid w:val="00CF3BFF"/>
    <w:rsid w:val="00CF5697"/>
    <w:rsid w:val="00CF5FC9"/>
    <w:rsid w:val="00CF6760"/>
    <w:rsid w:val="00D00037"/>
    <w:rsid w:val="00D0050B"/>
    <w:rsid w:val="00D009BD"/>
    <w:rsid w:val="00D044F7"/>
    <w:rsid w:val="00D0788F"/>
    <w:rsid w:val="00D07A8E"/>
    <w:rsid w:val="00D07B44"/>
    <w:rsid w:val="00D107D1"/>
    <w:rsid w:val="00D118EE"/>
    <w:rsid w:val="00D11ED7"/>
    <w:rsid w:val="00D1414F"/>
    <w:rsid w:val="00D154AE"/>
    <w:rsid w:val="00D1679E"/>
    <w:rsid w:val="00D16874"/>
    <w:rsid w:val="00D1699B"/>
    <w:rsid w:val="00D17E5F"/>
    <w:rsid w:val="00D201FD"/>
    <w:rsid w:val="00D2025C"/>
    <w:rsid w:val="00D236DE"/>
    <w:rsid w:val="00D23EA0"/>
    <w:rsid w:val="00D24ECB"/>
    <w:rsid w:val="00D25976"/>
    <w:rsid w:val="00D275E3"/>
    <w:rsid w:val="00D34246"/>
    <w:rsid w:val="00D3462E"/>
    <w:rsid w:val="00D350FC"/>
    <w:rsid w:val="00D359F6"/>
    <w:rsid w:val="00D36ADC"/>
    <w:rsid w:val="00D36D99"/>
    <w:rsid w:val="00D37E37"/>
    <w:rsid w:val="00D40AB0"/>
    <w:rsid w:val="00D40CE1"/>
    <w:rsid w:val="00D4199A"/>
    <w:rsid w:val="00D43830"/>
    <w:rsid w:val="00D44306"/>
    <w:rsid w:val="00D45133"/>
    <w:rsid w:val="00D45F3B"/>
    <w:rsid w:val="00D468BE"/>
    <w:rsid w:val="00D52A73"/>
    <w:rsid w:val="00D55152"/>
    <w:rsid w:val="00D571E3"/>
    <w:rsid w:val="00D5733A"/>
    <w:rsid w:val="00D5797D"/>
    <w:rsid w:val="00D618C4"/>
    <w:rsid w:val="00D61D92"/>
    <w:rsid w:val="00D63E97"/>
    <w:rsid w:val="00D65CC2"/>
    <w:rsid w:val="00D665D8"/>
    <w:rsid w:val="00D66850"/>
    <w:rsid w:val="00D668E3"/>
    <w:rsid w:val="00D73AF0"/>
    <w:rsid w:val="00D747C9"/>
    <w:rsid w:val="00D74DC6"/>
    <w:rsid w:val="00D75B52"/>
    <w:rsid w:val="00D7741F"/>
    <w:rsid w:val="00D80003"/>
    <w:rsid w:val="00D800D4"/>
    <w:rsid w:val="00D829FF"/>
    <w:rsid w:val="00D84D2B"/>
    <w:rsid w:val="00D8536C"/>
    <w:rsid w:val="00D85E88"/>
    <w:rsid w:val="00D860D9"/>
    <w:rsid w:val="00D86662"/>
    <w:rsid w:val="00D867E5"/>
    <w:rsid w:val="00D86A69"/>
    <w:rsid w:val="00D87EA9"/>
    <w:rsid w:val="00D91D56"/>
    <w:rsid w:val="00D92813"/>
    <w:rsid w:val="00D938A1"/>
    <w:rsid w:val="00D9396B"/>
    <w:rsid w:val="00D94ADA"/>
    <w:rsid w:val="00D95144"/>
    <w:rsid w:val="00D97472"/>
    <w:rsid w:val="00DA26CB"/>
    <w:rsid w:val="00DA2B1E"/>
    <w:rsid w:val="00DA2D8D"/>
    <w:rsid w:val="00DA52C1"/>
    <w:rsid w:val="00DA5932"/>
    <w:rsid w:val="00DA5CAB"/>
    <w:rsid w:val="00DA7597"/>
    <w:rsid w:val="00DB0384"/>
    <w:rsid w:val="00DB100E"/>
    <w:rsid w:val="00DB1219"/>
    <w:rsid w:val="00DB4C2C"/>
    <w:rsid w:val="00DB748A"/>
    <w:rsid w:val="00DB77D7"/>
    <w:rsid w:val="00DC282F"/>
    <w:rsid w:val="00DC66C0"/>
    <w:rsid w:val="00DC7415"/>
    <w:rsid w:val="00DD17A2"/>
    <w:rsid w:val="00DD3834"/>
    <w:rsid w:val="00DD5315"/>
    <w:rsid w:val="00DD63AA"/>
    <w:rsid w:val="00DE0AFD"/>
    <w:rsid w:val="00DE15C6"/>
    <w:rsid w:val="00DE25BD"/>
    <w:rsid w:val="00DE4DE8"/>
    <w:rsid w:val="00DE52AB"/>
    <w:rsid w:val="00DE5793"/>
    <w:rsid w:val="00DE69CA"/>
    <w:rsid w:val="00DE7EE1"/>
    <w:rsid w:val="00DF0141"/>
    <w:rsid w:val="00DF2232"/>
    <w:rsid w:val="00DF263E"/>
    <w:rsid w:val="00DF7136"/>
    <w:rsid w:val="00DF7198"/>
    <w:rsid w:val="00DF7262"/>
    <w:rsid w:val="00DF7D8B"/>
    <w:rsid w:val="00E042CB"/>
    <w:rsid w:val="00E04A19"/>
    <w:rsid w:val="00E06764"/>
    <w:rsid w:val="00E06A4E"/>
    <w:rsid w:val="00E101CD"/>
    <w:rsid w:val="00E10823"/>
    <w:rsid w:val="00E11CDA"/>
    <w:rsid w:val="00E1217B"/>
    <w:rsid w:val="00E1244C"/>
    <w:rsid w:val="00E13CF2"/>
    <w:rsid w:val="00E14E7F"/>
    <w:rsid w:val="00E16AF2"/>
    <w:rsid w:val="00E201FB"/>
    <w:rsid w:val="00E250C5"/>
    <w:rsid w:val="00E25C77"/>
    <w:rsid w:val="00E267E6"/>
    <w:rsid w:val="00E3099F"/>
    <w:rsid w:val="00E33BA8"/>
    <w:rsid w:val="00E3583E"/>
    <w:rsid w:val="00E35F9B"/>
    <w:rsid w:val="00E3740D"/>
    <w:rsid w:val="00E404FA"/>
    <w:rsid w:val="00E422E2"/>
    <w:rsid w:val="00E43236"/>
    <w:rsid w:val="00E43327"/>
    <w:rsid w:val="00E442B1"/>
    <w:rsid w:val="00E44613"/>
    <w:rsid w:val="00E44B2F"/>
    <w:rsid w:val="00E452B2"/>
    <w:rsid w:val="00E474A8"/>
    <w:rsid w:val="00E51717"/>
    <w:rsid w:val="00E541CC"/>
    <w:rsid w:val="00E54289"/>
    <w:rsid w:val="00E55B2F"/>
    <w:rsid w:val="00E563D2"/>
    <w:rsid w:val="00E56CDA"/>
    <w:rsid w:val="00E5702F"/>
    <w:rsid w:val="00E57279"/>
    <w:rsid w:val="00E575B1"/>
    <w:rsid w:val="00E61DBA"/>
    <w:rsid w:val="00E64411"/>
    <w:rsid w:val="00E64501"/>
    <w:rsid w:val="00E661D3"/>
    <w:rsid w:val="00E67176"/>
    <w:rsid w:val="00E6770F"/>
    <w:rsid w:val="00E67B10"/>
    <w:rsid w:val="00E71EB0"/>
    <w:rsid w:val="00E7208B"/>
    <w:rsid w:val="00E72ACB"/>
    <w:rsid w:val="00E72D08"/>
    <w:rsid w:val="00E74888"/>
    <w:rsid w:val="00E74921"/>
    <w:rsid w:val="00E75DD7"/>
    <w:rsid w:val="00E76493"/>
    <w:rsid w:val="00E821A3"/>
    <w:rsid w:val="00E83DD8"/>
    <w:rsid w:val="00E8593F"/>
    <w:rsid w:val="00E861AA"/>
    <w:rsid w:val="00E902A1"/>
    <w:rsid w:val="00E91FAE"/>
    <w:rsid w:val="00E92C94"/>
    <w:rsid w:val="00E92ED9"/>
    <w:rsid w:val="00E934B6"/>
    <w:rsid w:val="00E94159"/>
    <w:rsid w:val="00E97825"/>
    <w:rsid w:val="00EA1A67"/>
    <w:rsid w:val="00EA237B"/>
    <w:rsid w:val="00EA290E"/>
    <w:rsid w:val="00EA3276"/>
    <w:rsid w:val="00EA384C"/>
    <w:rsid w:val="00EA3956"/>
    <w:rsid w:val="00EA420C"/>
    <w:rsid w:val="00EA73D9"/>
    <w:rsid w:val="00EA76C7"/>
    <w:rsid w:val="00EB13C9"/>
    <w:rsid w:val="00EB1D46"/>
    <w:rsid w:val="00EB2A31"/>
    <w:rsid w:val="00EB2CAC"/>
    <w:rsid w:val="00EB4096"/>
    <w:rsid w:val="00EB4C93"/>
    <w:rsid w:val="00EB65BB"/>
    <w:rsid w:val="00EB6909"/>
    <w:rsid w:val="00EB7A96"/>
    <w:rsid w:val="00EC0B50"/>
    <w:rsid w:val="00EC13E4"/>
    <w:rsid w:val="00EC4AB4"/>
    <w:rsid w:val="00EC54BB"/>
    <w:rsid w:val="00EC63C7"/>
    <w:rsid w:val="00ED04A2"/>
    <w:rsid w:val="00ED1198"/>
    <w:rsid w:val="00ED331B"/>
    <w:rsid w:val="00ED3547"/>
    <w:rsid w:val="00ED47B3"/>
    <w:rsid w:val="00EE0245"/>
    <w:rsid w:val="00EE0F12"/>
    <w:rsid w:val="00EE0FAB"/>
    <w:rsid w:val="00EE132F"/>
    <w:rsid w:val="00EE1DF0"/>
    <w:rsid w:val="00EE32D3"/>
    <w:rsid w:val="00EE363E"/>
    <w:rsid w:val="00EE63A6"/>
    <w:rsid w:val="00EE68DD"/>
    <w:rsid w:val="00EE77FB"/>
    <w:rsid w:val="00EF02D1"/>
    <w:rsid w:val="00EF196C"/>
    <w:rsid w:val="00EF267B"/>
    <w:rsid w:val="00EF2C5E"/>
    <w:rsid w:val="00EF42D5"/>
    <w:rsid w:val="00EF4FDF"/>
    <w:rsid w:val="00EF5080"/>
    <w:rsid w:val="00EF683D"/>
    <w:rsid w:val="00EF7017"/>
    <w:rsid w:val="00F00D21"/>
    <w:rsid w:val="00F01011"/>
    <w:rsid w:val="00F01AE4"/>
    <w:rsid w:val="00F048CB"/>
    <w:rsid w:val="00F049B2"/>
    <w:rsid w:val="00F04F14"/>
    <w:rsid w:val="00F05BF1"/>
    <w:rsid w:val="00F061FB"/>
    <w:rsid w:val="00F0719C"/>
    <w:rsid w:val="00F07F10"/>
    <w:rsid w:val="00F1061D"/>
    <w:rsid w:val="00F15C15"/>
    <w:rsid w:val="00F175F3"/>
    <w:rsid w:val="00F22022"/>
    <w:rsid w:val="00F22C82"/>
    <w:rsid w:val="00F24C77"/>
    <w:rsid w:val="00F268D7"/>
    <w:rsid w:val="00F273AB"/>
    <w:rsid w:val="00F31E28"/>
    <w:rsid w:val="00F31F4C"/>
    <w:rsid w:val="00F34F18"/>
    <w:rsid w:val="00F34F47"/>
    <w:rsid w:val="00F37D9F"/>
    <w:rsid w:val="00F37E95"/>
    <w:rsid w:val="00F4074D"/>
    <w:rsid w:val="00F4293D"/>
    <w:rsid w:val="00F434D5"/>
    <w:rsid w:val="00F4414D"/>
    <w:rsid w:val="00F44759"/>
    <w:rsid w:val="00F50794"/>
    <w:rsid w:val="00F50B5E"/>
    <w:rsid w:val="00F50EAD"/>
    <w:rsid w:val="00F510F6"/>
    <w:rsid w:val="00F54ACE"/>
    <w:rsid w:val="00F54B10"/>
    <w:rsid w:val="00F54E44"/>
    <w:rsid w:val="00F566CE"/>
    <w:rsid w:val="00F57089"/>
    <w:rsid w:val="00F57D4E"/>
    <w:rsid w:val="00F603B1"/>
    <w:rsid w:val="00F626EB"/>
    <w:rsid w:val="00F62B77"/>
    <w:rsid w:val="00F63447"/>
    <w:rsid w:val="00F67723"/>
    <w:rsid w:val="00F67B17"/>
    <w:rsid w:val="00F67E0B"/>
    <w:rsid w:val="00F71D8A"/>
    <w:rsid w:val="00F74EC6"/>
    <w:rsid w:val="00F752E5"/>
    <w:rsid w:val="00F75BD4"/>
    <w:rsid w:val="00F776E4"/>
    <w:rsid w:val="00F80D55"/>
    <w:rsid w:val="00F84B94"/>
    <w:rsid w:val="00F866FD"/>
    <w:rsid w:val="00F90587"/>
    <w:rsid w:val="00F9212D"/>
    <w:rsid w:val="00F93712"/>
    <w:rsid w:val="00F9639B"/>
    <w:rsid w:val="00F96A73"/>
    <w:rsid w:val="00F96C1F"/>
    <w:rsid w:val="00F96DC0"/>
    <w:rsid w:val="00FA00EC"/>
    <w:rsid w:val="00FA07ED"/>
    <w:rsid w:val="00FA0AE6"/>
    <w:rsid w:val="00FA0D9A"/>
    <w:rsid w:val="00FA267B"/>
    <w:rsid w:val="00FA2FBD"/>
    <w:rsid w:val="00FA31D2"/>
    <w:rsid w:val="00FA32FF"/>
    <w:rsid w:val="00FA35EC"/>
    <w:rsid w:val="00FA3BEB"/>
    <w:rsid w:val="00FA5EAB"/>
    <w:rsid w:val="00FA663D"/>
    <w:rsid w:val="00FA78B1"/>
    <w:rsid w:val="00FA7A75"/>
    <w:rsid w:val="00FB113C"/>
    <w:rsid w:val="00FC06FF"/>
    <w:rsid w:val="00FC0E66"/>
    <w:rsid w:val="00FC59BA"/>
    <w:rsid w:val="00FC6EF6"/>
    <w:rsid w:val="00FD0B13"/>
    <w:rsid w:val="00FD1E2F"/>
    <w:rsid w:val="00FD293E"/>
    <w:rsid w:val="00FD4958"/>
    <w:rsid w:val="00FE0247"/>
    <w:rsid w:val="00FE1A72"/>
    <w:rsid w:val="00FE1B6A"/>
    <w:rsid w:val="00FE2357"/>
    <w:rsid w:val="00FE4740"/>
    <w:rsid w:val="00FE77B9"/>
    <w:rsid w:val="00FF1039"/>
    <w:rsid w:val="00FF2419"/>
    <w:rsid w:val="00FF4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2A2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846E7"/>
    <w:pPr>
      <w:keepNext/>
      <w:autoSpaceDE w:val="0"/>
      <w:autoSpaceDN w:val="0"/>
      <w:ind w:firstLine="284"/>
      <w:outlineLvl w:val="0"/>
    </w:pPr>
  </w:style>
  <w:style w:type="paragraph" w:styleId="2">
    <w:name w:val="heading 2"/>
    <w:basedOn w:val="a0"/>
    <w:next w:val="a0"/>
    <w:link w:val="20"/>
    <w:qFormat/>
    <w:rsid w:val="006846E7"/>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8A07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478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rsid w:val="00102A26"/>
    <w:pPr>
      <w:tabs>
        <w:tab w:val="left" w:pos="708"/>
      </w:tabs>
      <w:ind w:left="283" w:hanging="283"/>
    </w:pPr>
    <w:rPr>
      <w:rFonts w:ascii="Arial" w:hAnsi="Arial"/>
      <w:szCs w:val="28"/>
      <w:lang w:eastAsia="ar-SA"/>
    </w:rPr>
  </w:style>
  <w:style w:type="character" w:customStyle="1" w:styleId="a5">
    <w:name w:val="Основной текст с отступом Знак"/>
    <w:link w:val="a6"/>
    <w:semiHidden/>
    <w:locked/>
    <w:rsid w:val="00102A26"/>
    <w:rPr>
      <w:sz w:val="24"/>
      <w:szCs w:val="24"/>
      <w:lang w:eastAsia="ru-RU"/>
    </w:rPr>
  </w:style>
  <w:style w:type="paragraph" w:styleId="a6">
    <w:name w:val="Body Text Indent"/>
    <w:basedOn w:val="a0"/>
    <w:link w:val="a5"/>
    <w:semiHidden/>
    <w:rsid w:val="00102A26"/>
    <w:pPr>
      <w:spacing w:after="120"/>
      <w:ind w:left="283"/>
    </w:pPr>
    <w:rPr>
      <w:rFonts w:asciiTheme="minorHAnsi" w:eastAsiaTheme="minorHAnsi" w:hAnsiTheme="minorHAnsi" w:cstheme="minorBidi"/>
    </w:rPr>
  </w:style>
  <w:style w:type="character" w:customStyle="1" w:styleId="11">
    <w:name w:val="Основной текст с отступом Знак1"/>
    <w:basedOn w:val="a1"/>
    <w:link w:val="a6"/>
    <w:uiPriority w:val="99"/>
    <w:semiHidden/>
    <w:rsid w:val="00102A26"/>
    <w:rPr>
      <w:rFonts w:ascii="Times New Roman" w:eastAsia="Times New Roman" w:hAnsi="Times New Roman" w:cs="Times New Roman"/>
      <w:sz w:val="24"/>
      <w:szCs w:val="24"/>
      <w:lang w:eastAsia="ru-RU"/>
    </w:rPr>
  </w:style>
  <w:style w:type="paragraph" w:styleId="a7">
    <w:name w:val="List Paragraph"/>
    <w:basedOn w:val="a0"/>
    <w:uiPriority w:val="34"/>
    <w:qFormat/>
    <w:rsid w:val="00102A26"/>
    <w:pPr>
      <w:spacing w:after="200" w:line="276" w:lineRule="auto"/>
      <w:ind w:left="720"/>
      <w:contextualSpacing/>
    </w:pPr>
    <w:rPr>
      <w:rFonts w:ascii="Calibri" w:hAnsi="Calibri"/>
      <w:sz w:val="22"/>
      <w:szCs w:val="22"/>
    </w:rPr>
  </w:style>
  <w:style w:type="character" w:customStyle="1" w:styleId="10">
    <w:name w:val="Заголовок 1 Знак"/>
    <w:basedOn w:val="a1"/>
    <w:link w:val="1"/>
    <w:uiPriority w:val="9"/>
    <w:rsid w:val="006846E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6846E7"/>
    <w:rPr>
      <w:rFonts w:ascii="Cambria" w:eastAsia="Times New Roman" w:hAnsi="Cambria" w:cs="Times New Roman"/>
      <w:b/>
      <w:bCs/>
      <w:i/>
      <w:iCs/>
      <w:sz w:val="28"/>
      <w:szCs w:val="28"/>
      <w:lang w:eastAsia="ru-RU"/>
    </w:rPr>
  </w:style>
  <w:style w:type="paragraph" w:customStyle="1" w:styleId="21">
    <w:name w:val="Список 21"/>
    <w:basedOn w:val="a0"/>
    <w:rsid w:val="006846E7"/>
    <w:pPr>
      <w:suppressAutoHyphens/>
      <w:ind w:left="566" w:hanging="283"/>
    </w:pPr>
    <w:rPr>
      <w:rFonts w:ascii="Arial" w:hAnsi="Arial" w:cs="Arial"/>
      <w:szCs w:val="28"/>
      <w:lang w:eastAsia="ar-SA"/>
    </w:rPr>
  </w:style>
  <w:style w:type="character" w:customStyle="1" w:styleId="fontuch">
    <w:name w:val="fontuch"/>
    <w:basedOn w:val="a1"/>
    <w:uiPriority w:val="99"/>
    <w:rsid w:val="006846E7"/>
  </w:style>
  <w:style w:type="paragraph" w:styleId="22">
    <w:name w:val="List 2"/>
    <w:basedOn w:val="a0"/>
    <w:uiPriority w:val="99"/>
    <w:semiHidden/>
    <w:unhideWhenUsed/>
    <w:rsid w:val="006846E7"/>
    <w:pPr>
      <w:ind w:left="566" w:hanging="283"/>
      <w:contextualSpacing/>
    </w:pPr>
  </w:style>
  <w:style w:type="paragraph" w:styleId="a8">
    <w:name w:val="Body Text"/>
    <w:basedOn w:val="a0"/>
    <w:link w:val="a9"/>
    <w:rsid w:val="006846E7"/>
    <w:pPr>
      <w:spacing w:after="120"/>
    </w:pPr>
  </w:style>
  <w:style w:type="character" w:customStyle="1" w:styleId="a9">
    <w:name w:val="Основной текст Знак"/>
    <w:basedOn w:val="a1"/>
    <w:link w:val="a8"/>
    <w:rsid w:val="006846E7"/>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8478A5"/>
    <w:rPr>
      <w:rFonts w:asciiTheme="majorHAnsi" w:eastAsiaTheme="majorEastAsia" w:hAnsiTheme="majorHAnsi" w:cstheme="majorBidi"/>
      <w:b/>
      <w:bCs/>
      <w:i/>
      <w:iCs/>
      <w:color w:val="4F81BD" w:themeColor="accent1"/>
      <w:sz w:val="24"/>
      <w:szCs w:val="24"/>
      <w:lang w:eastAsia="ru-RU"/>
    </w:rPr>
  </w:style>
  <w:style w:type="paragraph" w:styleId="31">
    <w:name w:val="Body Text 3"/>
    <w:basedOn w:val="a0"/>
    <w:link w:val="32"/>
    <w:uiPriority w:val="99"/>
    <w:unhideWhenUsed/>
    <w:rsid w:val="008478A5"/>
    <w:pPr>
      <w:spacing w:after="120"/>
    </w:pPr>
    <w:rPr>
      <w:sz w:val="16"/>
      <w:szCs w:val="16"/>
    </w:rPr>
  </w:style>
  <w:style w:type="character" w:customStyle="1" w:styleId="32">
    <w:name w:val="Основной текст 3 Знак"/>
    <w:basedOn w:val="a1"/>
    <w:link w:val="31"/>
    <w:uiPriority w:val="99"/>
    <w:rsid w:val="008478A5"/>
    <w:rPr>
      <w:rFonts w:ascii="Times New Roman" w:eastAsia="Times New Roman" w:hAnsi="Times New Roman" w:cs="Times New Roman"/>
      <w:sz w:val="16"/>
      <w:szCs w:val="16"/>
      <w:lang w:eastAsia="ru-RU"/>
    </w:rPr>
  </w:style>
  <w:style w:type="paragraph" w:customStyle="1" w:styleId="a">
    <w:name w:val="список с точками"/>
    <w:basedOn w:val="a0"/>
    <w:rsid w:val="008478A5"/>
    <w:pPr>
      <w:numPr>
        <w:numId w:val="30"/>
      </w:numPr>
      <w:spacing w:line="312" w:lineRule="auto"/>
      <w:jc w:val="both"/>
    </w:pPr>
  </w:style>
  <w:style w:type="paragraph" w:customStyle="1" w:styleId="210">
    <w:name w:val="Основной текст с отступом 21"/>
    <w:basedOn w:val="a0"/>
    <w:rsid w:val="00B339CF"/>
    <w:pPr>
      <w:spacing w:after="120" w:line="480" w:lineRule="auto"/>
      <w:ind w:left="283"/>
    </w:pPr>
    <w:rPr>
      <w:lang w:eastAsia="ar-SA"/>
    </w:rPr>
  </w:style>
  <w:style w:type="character" w:customStyle="1" w:styleId="30">
    <w:name w:val="Заголовок 3 Знак"/>
    <w:basedOn w:val="a1"/>
    <w:link w:val="3"/>
    <w:uiPriority w:val="9"/>
    <w:rsid w:val="008A076D"/>
    <w:rPr>
      <w:rFonts w:asciiTheme="majorHAnsi" w:eastAsiaTheme="majorEastAsia" w:hAnsiTheme="majorHAnsi" w:cstheme="majorBidi"/>
      <w:b/>
      <w:bCs/>
      <w:color w:val="4F81BD" w:themeColor="accent1"/>
      <w:sz w:val="24"/>
      <w:szCs w:val="24"/>
      <w:lang w:eastAsia="ru-RU"/>
    </w:rPr>
  </w:style>
  <w:style w:type="paragraph" w:customStyle="1" w:styleId="211">
    <w:name w:val="Основной текст 21"/>
    <w:basedOn w:val="a0"/>
    <w:rsid w:val="008A076D"/>
    <w:pPr>
      <w:suppressAutoHyphens/>
      <w:spacing w:after="120" w:line="480" w:lineRule="auto"/>
    </w:pPr>
    <w:rPr>
      <w:lang w:eastAsia="ar-SA"/>
    </w:rPr>
  </w:style>
  <w:style w:type="paragraph" w:customStyle="1" w:styleId="12">
    <w:name w:val="Текст1"/>
    <w:basedOn w:val="a0"/>
    <w:rsid w:val="008A076D"/>
    <w:rPr>
      <w:rFonts w:ascii="Courier New" w:hAnsi="Courier New"/>
      <w:sz w:val="20"/>
      <w:szCs w:val="20"/>
      <w:lang w:eastAsia="ar-SA"/>
    </w:rPr>
  </w:style>
  <w:style w:type="paragraph" w:styleId="aa">
    <w:name w:val="Subtitle"/>
    <w:basedOn w:val="a0"/>
    <w:next w:val="a8"/>
    <w:link w:val="ab"/>
    <w:qFormat/>
    <w:rsid w:val="00C23127"/>
    <w:pPr>
      <w:spacing w:line="360" w:lineRule="auto"/>
      <w:jc w:val="center"/>
    </w:pPr>
    <w:rPr>
      <w:b/>
      <w:szCs w:val="20"/>
      <w:lang w:eastAsia="ar-SA"/>
    </w:rPr>
  </w:style>
  <w:style w:type="character" w:customStyle="1" w:styleId="ab">
    <w:name w:val="Подзаголовок Знак"/>
    <w:basedOn w:val="a1"/>
    <w:link w:val="aa"/>
    <w:rsid w:val="00C23127"/>
    <w:rPr>
      <w:rFonts w:ascii="Times New Roman" w:eastAsia="Times New Roman" w:hAnsi="Times New Roman" w:cs="Times New Roman"/>
      <w:b/>
      <w:sz w:val="24"/>
      <w:szCs w:val="20"/>
      <w:lang w:eastAsia="ar-SA"/>
    </w:rPr>
  </w:style>
  <w:style w:type="paragraph" w:styleId="23">
    <w:name w:val="Body Text Indent 2"/>
    <w:basedOn w:val="a0"/>
    <w:link w:val="24"/>
    <w:rsid w:val="00CF1A60"/>
    <w:pPr>
      <w:spacing w:after="120" w:line="480" w:lineRule="auto"/>
      <w:ind w:left="283"/>
    </w:pPr>
  </w:style>
  <w:style w:type="character" w:customStyle="1" w:styleId="24">
    <w:name w:val="Основной текст с отступом 2 Знак"/>
    <w:basedOn w:val="a1"/>
    <w:link w:val="23"/>
    <w:rsid w:val="00CF1A60"/>
    <w:rPr>
      <w:rFonts w:ascii="Times New Roman" w:eastAsia="Times New Roman" w:hAnsi="Times New Roman" w:cs="Times New Roman"/>
      <w:sz w:val="24"/>
      <w:szCs w:val="24"/>
      <w:lang w:eastAsia="ru-RU"/>
    </w:rPr>
  </w:style>
  <w:style w:type="paragraph" w:customStyle="1" w:styleId="Default">
    <w:name w:val="Default"/>
    <w:rsid w:val="0048310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59">
    <w:name w:val="Style59"/>
    <w:basedOn w:val="a0"/>
    <w:rsid w:val="004325A1"/>
    <w:pPr>
      <w:widowControl w:val="0"/>
      <w:autoSpaceDE w:val="0"/>
      <w:autoSpaceDN w:val="0"/>
      <w:adjustRightInd w:val="0"/>
      <w:spacing w:line="274" w:lineRule="exact"/>
      <w:ind w:firstLine="283"/>
      <w:jc w:val="both"/>
    </w:pPr>
  </w:style>
  <w:style w:type="character" w:customStyle="1" w:styleId="FontStyle99">
    <w:name w:val="Font Style99"/>
    <w:rsid w:val="004325A1"/>
    <w:rPr>
      <w:rFonts w:ascii="Times New Roman" w:hAnsi="Times New Roman" w:cs="Times New Roman"/>
      <w:sz w:val="20"/>
      <w:szCs w:val="20"/>
    </w:rPr>
  </w:style>
  <w:style w:type="paragraph" w:customStyle="1" w:styleId="Style40">
    <w:name w:val="Style40"/>
    <w:basedOn w:val="a0"/>
    <w:rsid w:val="004325A1"/>
    <w:pPr>
      <w:widowControl w:val="0"/>
      <w:autoSpaceDE w:val="0"/>
      <w:autoSpaceDN w:val="0"/>
      <w:adjustRightInd w:val="0"/>
      <w:spacing w:line="272" w:lineRule="exact"/>
    </w:pPr>
  </w:style>
  <w:style w:type="paragraph" w:styleId="ac">
    <w:name w:val="footer"/>
    <w:basedOn w:val="a0"/>
    <w:link w:val="ad"/>
    <w:rsid w:val="00F05BF1"/>
    <w:pPr>
      <w:tabs>
        <w:tab w:val="center" w:pos="4677"/>
        <w:tab w:val="right" w:pos="9355"/>
      </w:tabs>
    </w:pPr>
  </w:style>
  <w:style w:type="character" w:customStyle="1" w:styleId="ad">
    <w:name w:val="Нижний колонтитул Знак"/>
    <w:basedOn w:val="a1"/>
    <w:link w:val="ac"/>
    <w:rsid w:val="00F05BF1"/>
    <w:rPr>
      <w:rFonts w:ascii="Times New Roman" w:eastAsia="Times New Roman" w:hAnsi="Times New Roman" w:cs="Times New Roman"/>
      <w:sz w:val="24"/>
      <w:szCs w:val="24"/>
      <w:lang w:eastAsia="ru-RU"/>
    </w:rPr>
  </w:style>
  <w:style w:type="character" w:styleId="ae">
    <w:name w:val="page number"/>
    <w:basedOn w:val="a1"/>
    <w:rsid w:val="00F05BF1"/>
  </w:style>
  <w:style w:type="table" w:styleId="13">
    <w:name w:val="Table Grid 1"/>
    <w:basedOn w:val="a2"/>
    <w:rsid w:val="001E5CF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
    <w:name w:val="Основной текст_"/>
    <w:basedOn w:val="a1"/>
    <w:link w:val="5"/>
    <w:rsid w:val="00131B19"/>
    <w:rPr>
      <w:shd w:val="clear" w:color="auto" w:fill="FFFFFF"/>
    </w:rPr>
  </w:style>
  <w:style w:type="paragraph" w:customStyle="1" w:styleId="5">
    <w:name w:val="Основной текст5"/>
    <w:basedOn w:val="a0"/>
    <w:link w:val="af"/>
    <w:rsid w:val="00131B19"/>
    <w:pPr>
      <w:widowControl w:val="0"/>
      <w:shd w:val="clear" w:color="auto" w:fill="FFFFFF"/>
      <w:spacing w:before="6600" w:line="0" w:lineRule="atLeast"/>
      <w:ind w:hanging="400"/>
      <w:jc w:val="center"/>
    </w:pPr>
    <w:rPr>
      <w:rFonts w:asciiTheme="minorHAnsi" w:eastAsiaTheme="minorHAnsi" w:hAnsiTheme="minorHAnsi" w:cstheme="minorBidi"/>
      <w:sz w:val="22"/>
      <w:szCs w:val="22"/>
      <w:lang w:eastAsia="en-US"/>
    </w:rPr>
  </w:style>
  <w:style w:type="paragraph" w:styleId="af0">
    <w:name w:val="Balloon Text"/>
    <w:basedOn w:val="a0"/>
    <w:link w:val="af1"/>
    <w:uiPriority w:val="99"/>
    <w:semiHidden/>
    <w:unhideWhenUsed/>
    <w:rsid w:val="00037D6F"/>
    <w:rPr>
      <w:rFonts w:ascii="Tahoma" w:hAnsi="Tahoma" w:cs="Tahoma"/>
      <w:sz w:val="16"/>
      <w:szCs w:val="16"/>
    </w:rPr>
  </w:style>
  <w:style w:type="character" w:customStyle="1" w:styleId="af1">
    <w:name w:val="Текст выноски Знак"/>
    <w:basedOn w:val="a1"/>
    <w:link w:val="af0"/>
    <w:uiPriority w:val="99"/>
    <w:semiHidden/>
    <w:rsid w:val="00037D6F"/>
    <w:rPr>
      <w:rFonts w:ascii="Tahoma" w:eastAsia="Times New Roman" w:hAnsi="Tahoma" w:cs="Tahoma"/>
      <w:sz w:val="16"/>
      <w:szCs w:val="16"/>
      <w:lang w:eastAsia="ru-RU"/>
    </w:rPr>
  </w:style>
  <w:style w:type="character" w:customStyle="1" w:styleId="af2">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link w:val="af3"/>
    <w:uiPriority w:val="99"/>
    <w:locked/>
    <w:rsid w:val="006D512E"/>
    <w:rPr>
      <w:rFonts w:ascii="Times New Roman" w:eastAsia="Times New Roman" w:hAnsi="Times New Roman" w:cs="Times New Roman"/>
      <w:sz w:val="20"/>
      <w:szCs w:val="20"/>
    </w:rPr>
  </w:style>
  <w:style w:type="paragraph" w:styleId="af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0"/>
    <w:link w:val="af2"/>
    <w:uiPriority w:val="99"/>
    <w:unhideWhenUsed/>
    <w:rsid w:val="006D512E"/>
    <w:rPr>
      <w:sz w:val="20"/>
      <w:szCs w:val="20"/>
      <w:lang w:eastAsia="en-US"/>
    </w:rPr>
  </w:style>
  <w:style w:type="character" w:customStyle="1" w:styleId="14">
    <w:name w:val="Текст сноски Знак1"/>
    <w:basedOn w:val="a1"/>
    <w:link w:val="af3"/>
    <w:uiPriority w:val="99"/>
    <w:semiHidden/>
    <w:rsid w:val="006D512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5976380">
      <w:bodyDiv w:val="1"/>
      <w:marLeft w:val="0"/>
      <w:marRight w:val="0"/>
      <w:marTop w:val="0"/>
      <w:marBottom w:val="0"/>
      <w:divBdr>
        <w:top w:val="none" w:sz="0" w:space="0" w:color="auto"/>
        <w:left w:val="none" w:sz="0" w:space="0" w:color="auto"/>
        <w:bottom w:val="none" w:sz="0" w:space="0" w:color="auto"/>
        <w:right w:val="none" w:sz="0" w:space="0" w:color="auto"/>
      </w:divBdr>
    </w:div>
    <w:div w:id="592856749">
      <w:bodyDiv w:val="1"/>
      <w:marLeft w:val="0"/>
      <w:marRight w:val="0"/>
      <w:marTop w:val="0"/>
      <w:marBottom w:val="0"/>
      <w:divBdr>
        <w:top w:val="none" w:sz="0" w:space="0" w:color="auto"/>
        <w:left w:val="none" w:sz="0" w:space="0" w:color="auto"/>
        <w:bottom w:val="none" w:sz="0" w:space="0" w:color="auto"/>
        <w:right w:val="none" w:sz="0" w:space="0" w:color="auto"/>
      </w:divBdr>
    </w:div>
    <w:div w:id="1751581420">
      <w:bodyDiv w:val="1"/>
      <w:marLeft w:val="0"/>
      <w:marRight w:val="0"/>
      <w:marTop w:val="0"/>
      <w:marBottom w:val="0"/>
      <w:divBdr>
        <w:top w:val="none" w:sz="0" w:space="0" w:color="auto"/>
        <w:left w:val="none" w:sz="0" w:space="0" w:color="auto"/>
        <w:bottom w:val="none" w:sz="0" w:space="0" w:color="auto"/>
        <w:right w:val="none" w:sz="0" w:space="0" w:color="auto"/>
      </w:divBdr>
    </w:div>
    <w:div w:id="1755854625">
      <w:bodyDiv w:val="1"/>
      <w:marLeft w:val="0"/>
      <w:marRight w:val="0"/>
      <w:marTop w:val="0"/>
      <w:marBottom w:val="0"/>
      <w:divBdr>
        <w:top w:val="none" w:sz="0" w:space="0" w:color="auto"/>
        <w:left w:val="none" w:sz="0" w:space="0" w:color="auto"/>
        <w:bottom w:val="none" w:sz="0" w:space="0" w:color="auto"/>
        <w:right w:val="none" w:sz="0" w:space="0" w:color="auto"/>
      </w:divBdr>
    </w:div>
    <w:div w:id="18521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2538</Words>
  <Characters>14469</Characters>
  <Application>Microsoft Office Word</Application>
  <DocSecurity>8</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Администратор</cp:lastModifiedBy>
  <cp:revision>6</cp:revision>
  <cp:lastPrinted>2020-06-13T03:02:00Z</cp:lastPrinted>
  <dcterms:created xsi:type="dcterms:W3CDTF">2020-09-23T02:40:00Z</dcterms:created>
  <dcterms:modified xsi:type="dcterms:W3CDTF">2022-05-13T03:22:00Z</dcterms:modified>
</cp:coreProperties>
</file>