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7E" w:rsidRDefault="001F4CD4" w:rsidP="001F4CD4">
      <w:pPr>
        <w:jc w:val="right"/>
        <w:rPr>
          <w:b/>
        </w:rPr>
      </w:pPr>
      <w:r>
        <w:rPr>
          <w:b/>
          <w:bCs/>
          <w:noProof/>
        </w:rPr>
        <w:drawing>
          <wp:inline distT="0" distB="0" distL="0" distR="0">
            <wp:extent cx="2854960" cy="2672080"/>
            <wp:effectExtent l="19050" t="0" r="2540" b="0"/>
            <wp:docPr id="1" name="Рисунок 1" descr="C:\Documents and Settings\Администратор\Рабочий стол\ПРОГР\Уч_пл+П_за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ПРОГР\Уч_пл+П_зап1.jpg"/>
                    <pic:cNvPicPr>
                      <a:picLocks noChangeAspect="1" noChangeArrowheads="1"/>
                    </pic:cNvPicPr>
                  </pic:nvPicPr>
                  <pic:blipFill>
                    <a:blip r:embed="rId7"/>
                    <a:srcRect/>
                    <a:stretch>
                      <a:fillRect/>
                    </a:stretch>
                  </pic:blipFill>
                  <pic:spPr bwMode="auto">
                    <a:xfrm>
                      <a:off x="0" y="0"/>
                      <a:ext cx="2854960" cy="2672080"/>
                    </a:xfrm>
                    <a:prstGeom prst="rect">
                      <a:avLst/>
                    </a:prstGeom>
                    <a:noFill/>
                    <a:ln w="9525">
                      <a:noFill/>
                      <a:miter lim="800000"/>
                      <a:headEnd/>
                      <a:tailEnd/>
                    </a:ln>
                  </pic:spPr>
                </pic:pic>
              </a:graphicData>
            </a:graphic>
          </wp:inline>
        </w:drawing>
      </w:r>
    </w:p>
    <w:p w:rsidR="00F86F7E" w:rsidRDefault="00F86F7E" w:rsidP="00F86F7E">
      <w:pPr>
        <w:jc w:val="center"/>
        <w:rPr>
          <w:b/>
        </w:rPr>
      </w:pPr>
    </w:p>
    <w:p w:rsidR="00DC671C" w:rsidRDefault="00DC671C" w:rsidP="00F86F7E">
      <w:pPr>
        <w:jc w:val="center"/>
        <w:rPr>
          <w:b/>
          <w:caps/>
        </w:rPr>
      </w:pPr>
      <w:r>
        <w:rPr>
          <w:b/>
          <w:caps/>
        </w:rPr>
        <w:t xml:space="preserve">ОСНОВНАЯ </w:t>
      </w:r>
      <w:r w:rsidR="00C31F87">
        <w:rPr>
          <w:b/>
          <w:caps/>
        </w:rPr>
        <w:t xml:space="preserve">образовательная </w:t>
      </w:r>
      <w:r w:rsidR="00F86F7E" w:rsidRPr="00A24D99">
        <w:rPr>
          <w:b/>
          <w:caps/>
        </w:rPr>
        <w:t xml:space="preserve">ПРОГРАММА </w:t>
      </w:r>
    </w:p>
    <w:p w:rsidR="00DC671C" w:rsidRDefault="00DC671C" w:rsidP="00F86F7E">
      <w:pPr>
        <w:jc w:val="center"/>
        <w:rPr>
          <w:b/>
          <w:caps/>
        </w:rPr>
      </w:pPr>
      <w:r>
        <w:rPr>
          <w:b/>
          <w:caps/>
        </w:rPr>
        <w:t>СРЕДНЕГО ПРОФЕССИОНАЛЬНОГО ОБРАЗОВАНИЯ</w:t>
      </w:r>
    </w:p>
    <w:p w:rsidR="00F86F7E" w:rsidRPr="00A24D99" w:rsidRDefault="00F86F7E" w:rsidP="00F86F7E">
      <w:pPr>
        <w:jc w:val="center"/>
        <w:rPr>
          <w:b/>
          <w:caps/>
        </w:rPr>
      </w:pPr>
      <w:r w:rsidRPr="00A24D99">
        <w:rPr>
          <w:b/>
          <w:caps/>
        </w:rPr>
        <w:t>подготовки квалифицированных рабочих, служащих</w:t>
      </w:r>
    </w:p>
    <w:p w:rsidR="00F86F7E" w:rsidRPr="008B2FA9" w:rsidRDefault="00F86F7E" w:rsidP="00F86F7E">
      <w:pPr>
        <w:jc w:val="center"/>
        <w:rPr>
          <w:i/>
          <w:sz w:val="20"/>
          <w:szCs w:val="20"/>
        </w:rPr>
      </w:pPr>
      <w:r>
        <w:rPr>
          <w:b/>
          <w:i/>
        </w:rPr>
        <w:t xml:space="preserve">Государственного бюджетного </w:t>
      </w:r>
      <w:r w:rsidR="00C31F87">
        <w:rPr>
          <w:b/>
          <w:i/>
        </w:rPr>
        <w:t xml:space="preserve">профессионального </w:t>
      </w:r>
      <w:r>
        <w:rPr>
          <w:b/>
          <w:i/>
        </w:rPr>
        <w:t xml:space="preserve">образовательного учреждения Иркутской области «Химико-технологический техникум г.Саянска» </w:t>
      </w:r>
    </w:p>
    <w:p w:rsidR="00F86F7E" w:rsidRPr="008B2FA9" w:rsidRDefault="00F86F7E" w:rsidP="00F86F7E">
      <w:pPr>
        <w:autoSpaceDE w:val="0"/>
        <w:autoSpaceDN w:val="0"/>
        <w:adjustRightInd w:val="0"/>
        <w:spacing w:line="180" w:lineRule="atLeast"/>
        <w:ind w:firstLine="500"/>
        <w:jc w:val="center"/>
      </w:pPr>
      <w:r w:rsidRPr="008B2FA9">
        <w:t xml:space="preserve">по </w:t>
      </w:r>
      <w:r>
        <w:t xml:space="preserve">профессии </w:t>
      </w:r>
    </w:p>
    <w:p w:rsidR="00F86F7E" w:rsidRDefault="004C0C1C" w:rsidP="00C31F87">
      <w:pPr>
        <w:jc w:val="center"/>
      </w:pPr>
      <w:r>
        <w:rPr>
          <w:b/>
        </w:rPr>
        <w:t>43.01.09</w:t>
      </w:r>
      <w:r w:rsidR="00B9307D">
        <w:rPr>
          <w:b/>
        </w:rPr>
        <w:t xml:space="preserve"> </w:t>
      </w:r>
      <w:r w:rsidR="00C31F87" w:rsidRPr="00C31F87">
        <w:rPr>
          <w:b/>
        </w:rPr>
        <w:t>Повар, кондитер</w:t>
      </w:r>
    </w:p>
    <w:p w:rsidR="00F86F7E" w:rsidRDefault="00F86F7E" w:rsidP="00F86F7E">
      <w:pPr>
        <w:ind w:left="4680"/>
        <w:jc w:val="both"/>
      </w:pPr>
    </w:p>
    <w:p w:rsidR="00F86F7E" w:rsidRDefault="00F86F7E" w:rsidP="00F86F7E">
      <w:pPr>
        <w:ind w:left="4680"/>
        <w:jc w:val="both"/>
      </w:pPr>
    </w:p>
    <w:p w:rsidR="00F86F7E" w:rsidRPr="008B2FA9" w:rsidRDefault="00F86F7E" w:rsidP="00F86F7E">
      <w:pPr>
        <w:ind w:left="4680"/>
        <w:jc w:val="both"/>
      </w:pPr>
      <w:r w:rsidRPr="008B2FA9">
        <w:t xml:space="preserve">Квалификация: </w:t>
      </w:r>
      <w:r w:rsidR="004C0C1C">
        <w:rPr>
          <w:u w:val="single"/>
        </w:rPr>
        <w:t>Повар</w:t>
      </w:r>
      <w:r w:rsidR="005E0DC4">
        <w:rPr>
          <w:u w:val="single"/>
        </w:rPr>
        <w:t>,</w:t>
      </w:r>
      <w:r>
        <w:rPr>
          <w:u w:val="single"/>
        </w:rPr>
        <w:t xml:space="preserve"> Кондитер</w:t>
      </w:r>
    </w:p>
    <w:p w:rsidR="00F86F7E" w:rsidRPr="00C3262A" w:rsidRDefault="00F86F7E" w:rsidP="00F86F7E">
      <w:pPr>
        <w:ind w:left="4680"/>
        <w:jc w:val="both"/>
        <w:rPr>
          <w:u w:val="single"/>
        </w:rPr>
      </w:pPr>
      <w:r w:rsidRPr="008B2FA9">
        <w:t>Форма обучения</w:t>
      </w:r>
      <w:r w:rsidR="001F3FDA">
        <w:t xml:space="preserve"> </w:t>
      </w:r>
      <w:r w:rsidRPr="008B2FA9">
        <w:t xml:space="preserve">-  </w:t>
      </w:r>
      <w:r w:rsidRPr="00C3262A">
        <w:rPr>
          <w:u w:val="single"/>
        </w:rPr>
        <w:t>очная</w:t>
      </w:r>
    </w:p>
    <w:p w:rsidR="00F86F7E" w:rsidRPr="000D19DB" w:rsidRDefault="00C31F87" w:rsidP="00F86F7E">
      <w:pPr>
        <w:ind w:left="4680"/>
        <w:jc w:val="both"/>
        <w:rPr>
          <w:u w:val="single"/>
        </w:rPr>
      </w:pPr>
      <w:r>
        <w:t>Срок получения СПО по ППКРС</w:t>
      </w:r>
      <w:r w:rsidR="00F86F7E">
        <w:t xml:space="preserve"> – </w:t>
      </w:r>
      <w:r w:rsidR="004C0C1C">
        <w:rPr>
          <w:u w:val="single"/>
        </w:rPr>
        <w:t>3</w:t>
      </w:r>
      <w:r w:rsidR="00F86F7E" w:rsidRPr="000D19DB">
        <w:rPr>
          <w:u w:val="single"/>
        </w:rPr>
        <w:t xml:space="preserve"> года и </w:t>
      </w:r>
      <w:r w:rsidR="008C115C">
        <w:rPr>
          <w:u w:val="single"/>
        </w:rPr>
        <w:t>10</w:t>
      </w:r>
      <w:r w:rsidR="00F86F7E">
        <w:rPr>
          <w:u w:val="single"/>
        </w:rPr>
        <w:t xml:space="preserve"> </w:t>
      </w:r>
      <w:r w:rsidR="00F86F7E" w:rsidRPr="000D19DB">
        <w:rPr>
          <w:u w:val="single"/>
        </w:rPr>
        <w:t>мес.</w:t>
      </w:r>
    </w:p>
    <w:p w:rsidR="00F86F7E" w:rsidRPr="00A24D99" w:rsidRDefault="00F86F7E" w:rsidP="00F86F7E">
      <w:pPr>
        <w:ind w:left="4680"/>
        <w:jc w:val="both"/>
        <w:rPr>
          <w:u w:val="single"/>
        </w:rPr>
      </w:pPr>
      <w:r w:rsidRPr="00124535">
        <w:rPr>
          <w:bCs/>
        </w:rPr>
        <w:t>Образов</w:t>
      </w:r>
      <w:r w:rsidRPr="00124535">
        <w:rPr>
          <w:bCs/>
        </w:rPr>
        <w:t>а</w:t>
      </w:r>
      <w:r w:rsidRPr="00124535">
        <w:rPr>
          <w:bCs/>
        </w:rPr>
        <w:t>тельная база приема</w:t>
      </w:r>
      <w:r w:rsidRPr="008B2FA9">
        <w:t xml:space="preserve"> </w:t>
      </w:r>
      <w:r w:rsidRPr="000D19DB">
        <w:rPr>
          <w:bCs/>
          <w:u w:val="single"/>
        </w:rPr>
        <w:t xml:space="preserve">на базе </w:t>
      </w:r>
      <w:r>
        <w:rPr>
          <w:bCs/>
          <w:u w:val="single"/>
        </w:rPr>
        <w:t xml:space="preserve">основного </w:t>
      </w:r>
      <w:r w:rsidRPr="000D19DB">
        <w:rPr>
          <w:bCs/>
          <w:u w:val="single"/>
        </w:rPr>
        <w:t>общего образов</w:t>
      </w:r>
      <w:r w:rsidRPr="000D19DB">
        <w:rPr>
          <w:bCs/>
          <w:u w:val="single"/>
        </w:rPr>
        <w:t>а</w:t>
      </w:r>
      <w:r w:rsidRPr="000D19DB">
        <w:rPr>
          <w:bCs/>
          <w:u w:val="single"/>
        </w:rPr>
        <w:t>ния</w:t>
      </w:r>
    </w:p>
    <w:p w:rsidR="00F86F7E" w:rsidRPr="00AD39FE" w:rsidRDefault="00F86F7E" w:rsidP="00F86F7E">
      <w:pPr>
        <w:ind w:left="4678"/>
        <w:jc w:val="both"/>
        <w:rPr>
          <w:b/>
          <w:bCs/>
          <w:u w:val="single"/>
        </w:rPr>
      </w:pPr>
      <w:r>
        <w:t>П</w:t>
      </w:r>
      <w:r w:rsidRPr="00F370A4">
        <w:t>рофил</w:t>
      </w:r>
      <w:r>
        <w:t>ь</w:t>
      </w:r>
      <w:r w:rsidRPr="00F370A4">
        <w:t xml:space="preserve"> получаемого профессионального обр</w:t>
      </w:r>
      <w:r w:rsidRPr="00F370A4">
        <w:t>а</w:t>
      </w:r>
      <w:r>
        <w:t xml:space="preserve">зования </w:t>
      </w:r>
      <w:r w:rsidR="00D35F2D">
        <w:rPr>
          <w:u w:val="single"/>
        </w:rPr>
        <w:t>естественнонаучный</w:t>
      </w: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E01846" w:rsidRDefault="00E01846" w:rsidP="00E031E0">
      <w:pPr>
        <w:rPr>
          <w:b/>
          <w:bCs/>
        </w:rPr>
      </w:pPr>
    </w:p>
    <w:p w:rsidR="00E01846" w:rsidRDefault="00E01846" w:rsidP="00A6563D">
      <w:pPr>
        <w:rPr>
          <w:b/>
          <w:bCs/>
        </w:rPr>
      </w:pPr>
    </w:p>
    <w:p w:rsidR="00F86F7E" w:rsidRDefault="00F86F7E" w:rsidP="00F86F7E">
      <w:pPr>
        <w:rPr>
          <w:b/>
          <w:bCs/>
        </w:rPr>
      </w:pPr>
    </w:p>
    <w:p w:rsidR="00C31F87" w:rsidRDefault="00C31F87" w:rsidP="00F86F7E">
      <w:pPr>
        <w:jc w:val="center"/>
        <w:rPr>
          <w:b/>
          <w:bCs/>
        </w:rPr>
      </w:pPr>
    </w:p>
    <w:p w:rsidR="00DD3C1B" w:rsidRPr="00A6563D" w:rsidRDefault="003B5869" w:rsidP="00A6563D">
      <w:pPr>
        <w:jc w:val="center"/>
        <w:rPr>
          <w:b/>
          <w:bCs/>
        </w:rPr>
      </w:pPr>
      <w:r>
        <w:rPr>
          <w:b/>
          <w:bCs/>
        </w:rPr>
        <w:t>Саянск, 20</w:t>
      </w:r>
      <w:r w:rsidR="000A667D">
        <w:rPr>
          <w:b/>
          <w:bCs/>
        </w:rPr>
        <w:t>22</w:t>
      </w:r>
      <w:r w:rsidR="005E4F49">
        <w:rPr>
          <w:b/>
          <w:bCs/>
        </w:rPr>
        <w:t xml:space="preserve"> </w:t>
      </w:r>
      <w:r w:rsidR="00F86F7E">
        <w:rPr>
          <w:b/>
          <w:bCs/>
        </w:rPr>
        <w:t>г.</w:t>
      </w:r>
    </w:p>
    <w:p w:rsidR="003C3FD7" w:rsidRPr="00B9307D" w:rsidRDefault="003C3FD7" w:rsidP="0065473C">
      <w:pPr>
        <w:pStyle w:val="4"/>
        <w:keepNext w:val="0"/>
        <w:numPr>
          <w:ilvl w:val="0"/>
          <w:numId w:val="3"/>
        </w:numPr>
        <w:tabs>
          <w:tab w:val="left" w:pos="851"/>
        </w:tabs>
        <w:spacing w:before="0" w:after="0"/>
        <w:jc w:val="center"/>
        <w:rPr>
          <w:sz w:val="24"/>
          <w:szCs w:val="24"/>
        </w:rPr>
      </w:pPr>
      <w:r w:rsidRPr="00B9307D">
        <w:rPr>
          <w:sz w:val="24"/>
          <w:szCs w:val="24"/>
        </w:rPr>
        <w:t>ПОЯСНИТЕЛЬНАЯ ЗАПИСКА</w:t>
      </w:r>
    </w:p>
    <w:p w:rsidR="00DC671C" w:rsidRDefault="007B31A0" w:rsidP="00E01846">
      <w:pPr>
        <w:jc w:val="center"/>
        <w:rPr>
          <w:b/>
        </w:rPr>
      </w:pPr>
      <w:r w:rsidRPr="00B9307D">
        <w:rPr>
          <w:b/>
        </w:rPr>
        <w:t xml:space="preserve">к </w:t>
      </w:r>
      <w:r w:rsidR="00DC671C">
        <w:rPr>
          <w:b/>
        </w:rPr>
        <w:t xml:space="preserve">основной </w:t>
      </w:r>
      <w:r w:rsidR="00C31F87" w:rsidRPr="00B9307D">
        <w:rPr>
          <w:b/>
        </w:rPr>
        <w:t xml:space="preserve">образовательной </w:t>
      </w:r>
      <w:r w:rsidRPr="00B9307D">
        <w:rPr>
          <w:b/>
        </w:rPr>
        <w:t>программе</w:t>
      </w:r>
      <w:r w:rsidR="00346550" w:rsidRPr="00B9307D">
        <w:rPr>
          <w:b/>
        </w:rPr>
        <w:t xml:space="preserve"> </w:t>
      </w:r>
      <w:r w:rsidR="00C31F87" w:rsidRPr="00B9307D">
        <w:rPr>
          <w:b/>
        </w:rPr>
        <w:t xml:space="preserve">среднего профессионального образования </w:t>
      </w:r>
      <w:r w:rsidR="008F4A14" w:rsidRPr="00B9307D">
        <w:rPr>
          <w:b/>
        </w:rPr>
        <w:t xml:space="preserve">подготовки квалифицированных рабочих, служащих </w:t>
      </w:r>
    </w:p>
    <w:p w:rsidR="007B31A0" w:rsidRPr="00B9307D" w:rsidRDefault="00346550" w:rsidP="00DC671C">
      <w:pPr>
        <w:jc w:val="center"/>
        <w:rPr>
          <w:b/>
        </w:rPr>
      </w:pPr>
      <w:r w:rsidRPr="00B9307D">
        <w:rPr>
          <w:b/>
        </w:rPr>
        <w:lastRenderedPageBreak/>
        <w:t>по профессии</w:t>
      </w:r>
      <w:r w:rsidR="00DC671C">
        <w:rPr>
          <w:b/>
        </w:rPr>
        <w:t xml:space="preserve"> </w:t>
      </w:r>
      <w:r w:rsidR="008C4DCF">
        <w:rPr>
          <w:b/>
        </w:rPr>
        <w:t>43.01.09</w:t>
      </w:r>
      <w:r w:rsidR="00C31F87" w:rsidRPr="00B9307D">
        <w:rPr>
          <w:b/>
        </w:rPr>
        <w:t xml:space="preserve"> Повар, кондитер</w:t>
      </w:r>
    </w:p>
    <w:p w:rsidR="005E37AB" w:rsidRPr="00B9307D" w:rsidRDefault="005E37AB" w:rsidP="00DC671C">
      <w:pPr>
        <w:jc w:val="both"/>
      </w:pPr>
    </w:p>
    <w:p w:rsidR="00A7592E" w:rsidRPr="00B9307D" w:rsidRDefault="00DC671C" w:rsidP="00C77CB9">
      <w:pPr>
        <w:ind w:firstLine="708"/>
        <w:jc w:val="both"/>
      </w:pPr>
      <w:r>
        <w:t>Основная о</w:t>
      </w:r>
      <w:r w:rsidR="007E1E44" w:rsidRPr="00B9307D">
        <w:t xml:space="preserve">бразовательная программа </w:t>
      </w:r>
      <w:r w:rsidR="00C77CB9" w:rsidRPr="00B9307D">
        <w:t>среднего профессионального образования подготовки квалифицированных рабочих, служащих по</w:t>
      </w:r>
      <w:r w:rsidR="008C4DCF">
        <w:t xml:space="preserve"> профессии 43.01.09</w:t>
      </w:r>
      <w:r w:rsidR="00B9307D" w:rsidRPr="00B9307D">
        <w:t xml:space="preserve"> </w:t>
      </w:r>
      <w:r w:rsidR="00C77CB9" w:rsidRPr="00B9307D">
        <w:t>Повар, кондитер</w:t>
      </w:r>
      <w:r w:rsidR="00C77CB9" w:rsidRPr="00B9307D">
        <w:rPr>
          <w:b/>
        </w:rPr>
        <w:t xml:space="preserve"> </w:t>
      </w:r>
      <w:r w:rsidR="00C77CB9" w:rsidRPr="00B9307D">
        <w:t>(далее – ППКРС)</w:t>
      </w:r>
      <w:r w:rsidR="00C77CB9" w:rsidRPr="00B9307D">
        <w:rPr>
          <w:b/>
        </w:rPr>
        <w:t xml:space="preserve"> </w:t>
      </w:r>
      <w:r w:rsidR="003C3FD7" w:rsidRPr="00B9307D">
        <w:t xml:space="preserve">представляет собой </w:t>
      </w:r>
      <w:r w:rsidR="001A5C0A" w:rsidRPr="00B9307D">
        <w:t>комплект</w:t>
      </w:r>
      <w:r w:rsidR="003C3FD7" w:rsidRPr="00B9307D">
        <w:rPr>
          <w:i/>
        </w:rPr>
        <w:t xml:space="preserve"> </w:t>
      </w:r>
      <w:r w:rsidR="003C3FD7" w:rsidRPr="00B9307D">
        <w:t>документов, разработанн</w:t>
      </w:r>
      <w:r w:rsidR="001A5C0A" w:rsidRPr="00B9307D">
        <w:t>ых</w:t>
      </w:r>
      <w:r w:rsidR="003C3FD7" w:rsidRPr="00B9307D">
        <w:t xml:space="preserve"> и утвержденн</w:t>
      </w:r>
      <w:r w:rsidR="001A5C0A" w:rsidRPr="00B9307D">
        <w:t>ых</w:t>
      </w:r>
      <w:r w:rsidR="003C3FD7" w:rsidRPr="00B9307D">
        <w:t xml:space="preserve"> </w:t>
      </w:r>
      <w:r w:rsidR="007E1E44" w:rsidRPr="00B9307D">
        <w:t>Государственн</w:t>
      </w:r>
      <w:r w:rsidR="00F86F7E" w:rsidRPr="00B9307D">
        <w:t>ым</w:t>
      </w:r>
      <w:r w:rsidR="007E1E44" w:rsidRPr="00B9307D">
        <w:t xml:space="preserve"> бюджетн</w:t>
      </w:r>
      <w:r w:rsidR="00F86F7E" w:rsidRPr="00B9307D">
        <w:t>ым</w:t>
      </w:r>
      <w:r w:rsidR="007E1E44" w:rsidRPr="00B9307D">
        <w:t xml:space="preserve"> </w:t>
      </w:r>
      <w:r w:rsidR="00C77CB9" w:rsidRPr="00B9307D">
        <w:t xml:space="preserve">профессиональным </w:t>
      </w:r>
      <w:r w:rsidR="007E1E44" w:rsidRPr="00B9307D">
        <w:t>образовательн</w:t>
      </w:r>
      <w:r w:rsidR="00F86F7E" w:rsidRPr="00B9307D">
        <w:t>ым</w:t>
      </w:r>
      <w:r w:rsidR="007E1E44" w:rsidRPr="00B9307D">
        <w:t xml:space="preserve"> Иркутской области «Химико-технологический техникум г.Саянска» (далее – техникум)</w:t>
      </w:r>
      <w:r w:rsidR="003C3FD7" w:rsidRPr="00B9307D">
        <w:t xml:space="preserve"> на основе </w:t>
      </w:r>
      <w:r w:rsidR="00C77CB9" w:rsidRPr="00B9307D">
        <w:t xml:space="preserve">Федерального государственного образовательного стандарта среднего профессионального образования по профессии </w:t>
      </w:r>
      <w:r w:rsidR="008C4DCF">
        <w:t>43.01.09</w:t>
      </w:r>
      <w:r w:rsidR="00C77CB9" w:rsidRPr="00B9307D">
        <w:t xml:space="preserve"> Повар, кондитер (утвер. п</w:t>
      </w:r>
      <w:r w:rsidR="008C4DCF">
        <w:t>риказом Минобрнауки России от 09.12.2016</w:t>
      </w:r>
      <w:r w:rsidR="00C77CB9" w:rsidRPr="00B9307D">
        <w:t xml:space="preserve"> N </w:t>
      </w:r>
      <w:r w:rsidR="008C4DCF">
        <w:t>1569</w:t>
      </w:r>
      <w:r w:rsidR="00C77CB9" w:rsidRPr="00B9307D">
        <w:t>)</w:t>
      </w:r>
      <w:r w:rsidR="007A1EFB">
        <w:t>, Федерального государственного образовательного стандарта среднего общего образования (утв. Приказом Минобрнауки РФ от 17 мая 2012 г. №413 с изменениями на 29.06.2017)</w:t>
      </w:r>
      <w:r w:rsidR="00C77CB9" w:rsidRPr="00B9307D">
        <w:t xml:space="preserve"> </w:t>
      </w:r>
    </w:p>
    <w:p w:rsidR="00ED019A" w:rsidRDefault="00C77CB9" w:rsidP="00ED019A">
      <w:pPr>
        <w:ind w:firstLine="709"/>
        <w:jc w:val="both"/>
        <w:rPr>
          <w:bCs/>
        </w:rPr>
      </w:pPr>
      <w:r w:rsidRPr="00ED019A">
        <w:t>ППКРС</w:t>
      </w:r>
      <w:r w:rsidR="00CC0E07" w:rsidRPr="00ED019A">
        <w:t xml:space="preserve"> </w:t>
      </w:r>
      <w:r w:rsidR="00ED019A" w:rsidRPr="00ED019A">
        <w:rPr>
          <w:bCs/>
        </w:rPr>
        <w:t>определяет объем и содержание среднего профессионального образов</w:t>
      </w:r>
      <w:r w:rsidR="00ED019A" w:rsidRPr="00ED019A">
        <w:rPr>
          <w:bCs/>
        </w:rPr>
        <w:t>а</w:t>
      </w:r>
      <w:r w:rsidR="00ED019A" w:rsidRPr="00ED019A">
        <w:rPr>
          <w:bCs/>
        </w:rPr>
        <w:t xml:space="preserve">ния по профессии </w:t>
      </w:r>
      <w:r w:rsidR="00ED019A" w:rsidRPr="00ED019A">
        <w:t>43.01.09 Повар, кондитер</w:t>
      </w:r>
      <w:r w:rsidR="00ED019A" w:rsidRPr="00ED019A">
        <w:rPr>
          <w:bCs/>
        </w:rPr>
        <w:t>, планируемые результаты освоения образовательной программы, условия образовательной деятельн</w:t>
      </w:r>
      <w:r w:rsidR="00ED019A" w:rsidRPr="00ED019A">
        <w:rPr>
          <w:bCs/>
        </w:rPr>
        <w:t>о</w:t>
      </w:r>
      <w:r w:rsidR="00ED019A" w:rsidRPr="00ED019A">
        <w:rPr>
          <w:bCs/>
        </w:rPr>
        <w:t>сти.</w:t>
      </w:r>
    </w:p>
    <w:p w:rsidR="004924D9" w:rsidRDefault="004924D9" w:rsidP="00ED019A">
      <w:pPr>
        <w:ind w:firstLine="709"/>
        <w:jc w:val="both"/>
        <w:rPr>
          <w:bCs/>
        </w:rPr>
      </w:pPr>
      <w:r>
        <w:rPr>
          <w:bCs/>
        </w:rPr>
        <w:t>Образовательная программа включает:</w:t>
      </w:r>
    </w:p>
    <w:p w:rsidR="004924D9" w:rsidRDefault="004924D9" w:rsidP="004924D9">
      <w:pPr>
        <w:numPr>
          <w:ilvl w:val="0"/>
          <w:numId w:val="72"/>
        </w:numPr>
        <w:jc w:val="both"/>
        <w:rPr>
          <w:bCs/>
        </w:rPr>
      </w:pPr>
      <w:r>
        <w:rPr>
          <w:bCs/>
        </w:rPr>
        <w:t>Пояснительную записку;</w:t>
      </w:r>
    </w:p>
    <w:p w:rsidR="004924D9" w:rsidRDefault="004924D9" w:rsidP="004924D9">
      <w:pPr>
        <w:numPr>
          <w:ilvl w:val="0"/>
          <w:numId w:val="72"/>
        </w:numPr>
        <w:jc w:val="both"/>
        <w:rPr>
          <w:bCs/>
        </w:rPr>
      </w:pPr>
      <w:r>
        <w:rPr>
          <w:bCs/>
        </w:rPr>
        <w:t>Учебный план;</w:t>
      </w:r>
    </w:p>
    <w:p w:rsidR="004924D9" w:rsidRDefault="004924D9" w:rsidP="004924D9">
      <w:pPr>
        <w:numPr>
          <w:ilvl w:val="0"/>
          <w:numId w:val="72"/>
        </w:numPr>
        <w:jc w:val="both"/>
        <w:rPr>
          <w:bCs/>
        </w:rPr>
      </w:pPr>
      <w:r>
        <w:rPr>
          <w:bCs/>
        </w:rPr>
        <w:t>Календарный учебный график;</w:t>
      </w:r>
    </w:p>
    <w:p w:rsidR="005E4F49" w:rsidRPr="002D3F85" w:rsidRDefault="005E4F49" w:rsidP="005E4F49">
      <w:pPr>
        <w:numPr>
          <w:ilvl w:val="0"/>
          <w:numId w:val="72"/>
        </w:numPr>
        <w:jc w:val="both"/>
        <w:rPr>
          <w:bCs/>
        </w:rPr>
      </w:pPr>
      <w:r w:rsidRPr="002D3F85">
        <w:rPr>
          <w:bCs/>
        </w:rPr>
        <w:t>Рабочую программа воспитания;</w:t>
      </w:r>
    </w:p>
    <w:p w:rsidR="005E4F49" w:rsidRPr="005E4F49" w:rsidRDefault="005E4F49" w:rsidP="005E4F49">
      <w:pPr>
        <w:numPr>
          <w:ilvl w:val="0"/>
          <w:numId w:val="72"/>
        </w:numPr>
        <w:jc w:val="both"/>
        <w:rPr>
          <w:bCs/>
        </w:rPr>
      </w:pPr>
      <w:r w:rsidRPr="002D3F85">
        <w:rPr>
          <w:bCs/>
        </w:rPr>
        <w:t>Календарный план воспитательной работы</w:t>
      </w:r>
      <w:r w:rsidR="001F3FDA">
        <w:rPr>
          <w:bCs/>
        </w:rPr>
        <w:t>;</w:t>
      </w:r>
    </w:p>
    <w:p w:rsidR="004924D9" w:rsidRDefault="004924D9" w:rsidP="004924D9">
      <w:pPr>
        <w:numPr>
          <w:ilvl w:val="0"/>
          <w:numId w:val="72"/>
        </w:numPr>
        <w:jc w:val="both"/>
        <w:rPr>
          <w:bCs/>
        </w:rPr>
      </w:pPr>
      <w:r>
        <w:rPr>
          <w:bCs/>
        </w:rPr>
        <w:t>Рабочие программы учебных дисциплин и профессиональных модулей;</w:t>
      </w:r>
    </w:p>
    <w:p w:rsidR="004924D9" w:rsidRDefault="004924D9" w:rsidP="004924D9">
      <w:pPr>
        <w:numPr>
          <w:ilvl w:val="0"/>
          <w:numId w:val="72"/>
        </w:numPr>
        <w:jc w:val="both"/>
        <w:rPr>
          <w:bCs/>
        </w:rPr>
      </w:pPr>
      <w:r>
        <w:rPr>
          <w:bCs/>
        </w:rPr>
        <w:t>Рабочие программы учебной и производственной практик;</w:t>
      </w:r>
    </w:p>
    <w:p w:rsidR="004924D9" w:rsidRDefault="004924D9" w:rsidP="004924D9">
      <w:pPr>
        <w:numPr>
          <w:ilvl w:val="0"/>
          <w:numId w:val="72"/>
        </w:numPr>
        <w:jc w:val="both"/>
        <w:rPr>
          <w:bCs/>
        </w:rPr>
      </w:pPr>
      <w:r>
        <w:rPr>
          <w:bCs/>
        </w:rPr>
        <w:t>Программа государственной итоговой аттестации;</w:t>
      </w:r>
    </w:p>
    <w:p w:rsidR="004924D9" w:rsidRPr="00ED019A" w:rsidRDefault="004924D9" w:rsidP="004924D9">
      <w:pPr>
        <w:numPr>
          <w:ilvl w:val="0"/>
          <w:numId w:val="72"/>
        </w:numPr>
        <w:jc w:val="both"/>
        <w:rPr>
          <w:i/>
        </w:rPr>
      </w:pPr>
      <w:r>
        <w:rPr>
          <w:bCs/>
        </w:rPr>
        <w:t>Оценочные и методические материалы.</w:t>
      </w:r>
    </w:p>
    <w:p w:rsidR="003C3FD7" w:rsidRPr="00B9307D" w:rsidRDefault="003C3FD7" w:rsidP="00E01846">
      <w:pPr>
        <w:ind w:firstLine="708"/>
        <w:jc w:val="both"/>
        <w:rPr>
          <w:color w:val="222222"/>
        </w:rPr>
      </w:pPr>
    </w:p>
    <w:p w:rsidR="00C141A4" w:rsidRPr="00B9307D" w:rsidRDefault="00C141A4" w:rsidP="00E01846">
      <w:pPr>
        <w:jc w:val="both"/>
      </w:pPr>
    </w:p>
    <w:p w:rsidR="003C3FD7" w:rsidRPr="00B9307D" w:rsidRDefault="003C3FD7" w:rsidP="00E01846">
      <w:pPr>
        <w:jc w:val="both"/>
        <w:rPr>
          <w:b/>
        </w:rPr>
      </w:pPr>
      <w:bookmarkStart w:id="0" w:name="_Toc149688194"/>
      <w:bookmarkStart w:id="1" w:name="_Toc149688250"/>
      <w:bookmarkStart w:id="2" w:name="_Toc149693817"/>
      <w:r w:rsidRPr="00B9307D">
        <w:rPr>
          <w:b/>
        </w:rPr>
        <w:t xml:space="preserve">Нормативно-правовую базу </w:t>
      </w:r>
      <w:r w:rsidR="008F4A14" w:rsidRPr="00B9307D">
        <w:rPr>
          <w:b/>
        </w:rPr>
        <w:t>образовательной программы</w:t>
      </w:r>
      <w:r w:rsidR="004F30EA" w:rsidRPr="00B9307D">
        <w:rPr>
          <w:b/>
        </w:rPr>
        <w:t xml:space="preserve"> </w:t>
      </w:r>
      <w:r w:rsidRPr="00B9307D">
        <w:rPr>
          <w:b/>
        </w:rPr>
        <w:t>составляют:</w:t>
      </w:r>
    </w:p>
    <w:p w:rsidR="00C77CB9" w:rsidRPr="00B9307D" w:rsidRDefault="00C77CB9" w:rsidP="00C77CB9">
      <w:pPr>
        <w:jc w:val="both"/>
      </w:pPr>
      <w:r w:rsidRPr="00B9307D">
        <w:t xml:space="preserve">1. Федеральный Закон № 273- ФЗ от 29 декабря 2012г. «Об образовании в Российской Федерации»; </w:t>
      </w:r>
    </w:p>
    <w:p w:rsidR="00003723" w:rsidRDefault="00C77CB9" w:rsidP="00C77CB9">
      <w:pPr>
        <w:jc w:val="both"/>
      </w:pPr>
      <w:r w:rsidRPr="00B9307D">
        <w:t xml:space="preserve">2. Федеральный государственный образовательный стандарт среднего профессионального образования по профессии </w:t>
      </w:r>
      <w:r w:rsidR="008C4DCF">
        <w:t>43</w:t>
      </w:r>
      <w:r w:rsidRPr="00B9307D">
        <w:t>.01</w:t>
      </w:r>
      <w:r w:rsidR="008C4DCF">
        <w:t>.09</w:t>
      </w:r>
      <w:r w:rsidRPr="00B9307D">
        <w:t xml:space="preserve"> Повар, кондитер (утвер. п</w:t>
      </w:r>
      <w:r w:rsidR="008C4DCF">
        <w:t>риказом Минобрнауки России от 09.12.2016 N 1569</w:t>
      </w:r>
      <w:r w:rsidRPr="00B9307D">
        <w:t xml:space="preserve">); </w:t>
      </w:r>
    </w:p>
    <w:p w:rsidR="00003723" w:rsidRDefault="00003723" w:rsidP="00C77CB9">
      <w:pPr>
        <w:jc w:val="both"/>
      </w:pPr>
      <w:r>
        <w:t>3. Ф</w:t>
      </w:r>
      <w:r w:rsidRPr="00003723">
        <w:t>едеральный государственный образовательный станда</w:t>
      </w:r>
      <w:r>
        <w:t>рт среднего общего образования (утв.</w:t>
      </w:r>
      <w:r w:rsidRPr="00003723">
        <w:t xml:space="preserve"> прик</w:t>
      </w:r>
      <w:r>
        <w:t>азом Минобрнауки Р</w:t>
      </w:r>
      <w:r w:rsidRPr="00003723">
        <w:t>Ф от 17 мая 2012 г. N 413</w:t>
      </w:r>
      <w:r>
        <w:t>);</w:t>
      </w:r>
    </w:p>
    <w:p w:rsidR="00003723" w:rsidRPr="00003723" w:rsidRDefault="00003723" w:rsidP="00C77CB9">
      <w:pPr>
        <w:jc w:val="both"/>
      </w:pPr>
      <w:r>
        <w:t xml:space="preserve">4. </w:t>
      </w:r>
      <w:r w:rsidRPr="00003723">
        <w:t>Приказ Минобрн</w:t>
      </w:r>
      <w:r>
        <w:t>ауки России от 29.06.2017 N 613 «</w:t>
      </w:r>
      <w:r w:rsidRPr="00003723">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w:t>
      </w:r>
      <w:r>
        <w:t>дерации от 17 мая 2012 г. N 413»;</w:t>
      </w:r>
    </w:p>
    <w:p w:rsidR="00003723" w:rsidRPr="00003723" w:rsidRDefault="00003723" w:rsidP="00C77CB9">
      <w:pPr>
        <w:jc w:val="both"/>
      </w:pPr>
      <w:r>
        <w:t xml:space="preserve">5. </w:t>
      </w:r>
      <w:r w:rsidRPr="00B9307D">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образования и науки РФ от 14 июня 2013 г. №464);</w:t>
      </w:r>
    </w:p>
    <w:p w:rsidR="00B9307D" w:rsidRPr="00B9307D" w:rsidRDefault="00DC671C" w:rsidP="00003723">
      <w:pPr>
        <w:jc w:val="both"/>
      </w:pP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t>6</w:t>
      </w:r>
      <w:r w:rsidR="00B9307D" w:rsidRPr="00B9307D">
        <w:t xml:space="preserve">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(Письмо Минобрнауки РФ от 19.12.2014 №06-1225);</w:t>
      </w:r>
    </w:p>
    <w:p w:rsidR="00B9307D" w:rsidRPr="00B9307D" w:rsidRDefault="00DC671C" w:rsidP="00B9307D">
      <w:pPr>
        <w:tabs>
          <w:tab w:val="left" w:pos="1418"/>
        </w:tabs>
        <w:jc w:val="both"/>
      </w:pPr>
      <w:r>
        <w:t>7</w:t>
      </w:r>
      <w:r w:rsidR="00B9307D" w:rsidRPr="00B9307D">
        <w:t>.Распоряжение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B9307D" w:rsidRPr="00B9307D" w:rsidRDefault="00DC671C" w:rsidP="00B9307D">
      <w:pPr>
        <w:tabs>
          <w:tab w:val="left" w:pos="1418"/>
        </w:tabs>
        <w:jc w:val="both"/>
      </w:pPr>
      <w:r>
        <w:t>8</w:t>
      </w:r>
      <w:r w:rsidR="00B9307D" w:rsidRPr="00B9307D">
        <w:t>.Устав ГБПОУ ХТТ г.</w:t>
      </w:r>
      <w:r w:rsidR="005E4F49">
        <w:t xml:space="preserve"> </w:t>
      </w:r>
      <w:r w:rsidR="00B9307D" w:rsidRPr="00B9307D">
        <w:t>Саянска;</w:t>
      </w:r>
    </w:p>
    <w:p w:rsidR="00B9307D" w:rsidRPr="00B9307D" w:rsidRDefault="00DC671C" w:rsidP="00B9307D">
      <w:pPr>
        <w:tabs>
          <w:tab w:val="left" w:pos="1418"/>
        </w:tabs>
        <w:jc w:val="both"/>
      </w:pPr>
      <w:r>
        <w:t>9</w:t>
      </w:r>
      <w:r w:rsidR="00B9307D" w:rsidRPr="00B9307D">
        <w:t>. Локальные нормативные акты;</w:t>
      </w:r>
    </w:p>
    <w:p w:rsidR="00B9307D" w:rsidRPr="00B9307D" w:rsidRDefault="00DC671C" w:rsidP="00B9307D">
      <w:pPr>
        <w:tabs>
          <w:tab w:val="left" w:pos="1418"/>
        </w:tabs>
        <w:jc w:val="both"/>
      </w:pPr>
      <w:r>
        <w:t>10.</w:t>
      </w:r>
      <w:r w:rsidR="00B9307D" w:rsidRPr="00B9307D">
        <w:t xml:space="preserve"> Лист согласования с работодателем распределения вариативной части ОП СПО; </w:t>
      </w:r>
    </w:p>
    <w:p w:rsidR="005E4F49" w:rsidRPr="00B9307D" w:rsidRDefault="00DC671C" w:rsidP="005E4F49">
      <w:pPr>
        <w:tabs>
          <w:tab w:val="left" w:pos="1418"/>
        </w:tabs>
        <w:jc w:val="both"/>
        <w:rPr>
          <w:b/>
          <w:bCs/>
        </w:rPr>
      </w:pPr>
      <w:r>
        <w:lastRenderedPageBreak/>
        <w:t>11</w:t>
      </w:r>
      <w:r w:rsidR="00B9307D" w:rsidRPr="00B9307D">
        <w:t xml:space="preserve">. Решение заседания цикловой комиссии </w:t>
      </w:r>
      <w:r>
        <w:t>п</w:t>
      </w:r>
      <w:r w:rsidRPr="00296835">
        <w:t>реподавателей и мастеров производственного обучения по подготовке поваров, кондитеров</w:t>
      </w:r>
      <w:r>
        <w:t xml:space="preserve"> </w:t>
      </w:r>
      <w:r w:rsidR="00B9307D" w:rsidRPr="00B9307D">
        <w:t>о распределении вариа</w:t>
      </w:r>
      <w:r w:rsidR="004924D9">
        <w:t xml:space="preserve">тивной части ОП СПО </w:t>
      </w:r>
      <w:r w:rsidR="00220BF6">
        <w:t>Протокол № 6 от 21</w:t>
      </w:r>
      <w:r w:rsidR="005E4F49" w:rsidRPr="00E94FAA">
        <w:t>.</w:t>
      </w:r>
      <w:r w:rsidR="00220BF6">
        <w:t>04.2022</w:t>
      </w:r>
      <w:r w:rsidR="005E4F49" w:rsidRPr="00E94FAA">
        <w:t>).</w:t>
      </w:r>
    </w:p>
    <w:p w:rsidR="00C77CB9" w:rsidRPr="00B9307D" w:rsidRDefault="004924D9" w:rsidP="00B9307D">
      <w:pPr>
        <w:tabs>
          <w:tab w:val="left" w:pos="1418"/>
        </w:tabs>
        <w:jc w:val="both"/>
        <w:rPr>
          <w:b/>
          <w:bCs/>
        </w:rPr>
      </w:pPr>
      <w:r>
        <w:t xml:space="preserve"> </w:t>
      </w:r>
    </w:p>
    <w:p w:rsidR="00B9307D" w:rsidRPr="00B9307D" w:rsidRDefault="00B9307D" w:rsidP="00E01846">
      <w:pPr>
        <w:tabs>
          <w:tab w:val="left" w:pos="1418"/>
        </w:tabs>
        <w:jc w:val="center"/>
        <w:rPr>
          <w:b/>
          <w:bCs/>
        </w:rPr>
      </w:pPr>
    </w:p>
    <w:p w:rsidR="003C3FD7" w:rsidRDefault="003C3FD7" w:rsidP="00471924">
      <w:pPr>
        <w:numPr>
          <w:ilvl w:val="0"/>
          <w:numId w:val="3"/>
        </w:numPr>
        <w:tabs>
          <w:tab w:val="left" w:pos="1418"/>
        </w:tabs>
        <w:jc w:val="center"/>
        <w:rPr>
          <w:b/>
          <w:bCs/>
        </w:rPr>
      </w:pPr>
      <w:r w:rsidRPr="00B9307D">
        <w:rPr>
          <w:b/>
          <w:bCs/>
        </w:rPr>
        <w:t>Область профессиональной деятельности выпускника</w:t>
      </w:r>
    </w:p>
    <w:p w:rsidR="00471924" w:rsidRPr="00B9307D" w:rsidRDefault="00471924" w:rsidP="00471924">
      <w:pPr>
        <w:tabs>
          <w:tab w:val="left" w:pos="1418"/>
        </w:tabs>
        <w:ind w:left="927"/>
        <w:rPr>
          <w:b/>
          <w:bCs/>
        </w:rPr>
      </w:pPr>
    </w:p>
    <w:p w:rsidR="00E01846" w:rsidRPr="00B9307D" w:rsidRDefault="004924D9" w:rsidP="00E01846">
      <w:pPr>
        <w:tabs>
          <w:tab w:val="left" w:pos="1418"/>
        </w:tabs>
        <w:jc w:val="both"/>
        <w:rPr>
          <w:b/>
          <w:bCs/>
        </w:rPr>
      </w:pPr>
      <w: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p>
    <w:p w:rsidR="00D05FC0" w:rsidRPr="00B9307D" w:rsidRDefault="00D05FC0" w:rsidP="00E01846">
      <w:pPr>
        <w:tabs>
          <w:tab w:val="left" w:pos="1418"/>
        </w:tabs>
        <w:jc w:val="both"/>
        <w:rPr>
          <w:b/>
          <w:bCs/>
        </w:rPr>
      </w:pPr>
    </w:p>
    <w:p w:rsidR="003C3FD7" w:rsidRDefault="003C3FD7" w:rsidP="00471924">
      <w:pPr>
        <w:numPr>
          <w:ilvl w:val="0"/>
          <w:numId w:val="3"/>
        </w:numPr>
        <w:tabs>
          <w:tab w:val="left" w:pos="1418"/>
        </w:tabs>
        <w:jc w:val="center"/>
        <w:rPr>
          <w:b/>
          <w:bCs/>
        </w:rPr>
      </w:pPr>
      <w:r w:rsidRPr="00B9307D">
        <w:rPr>
          <w:b/>
          <w:bCs/>
        </w:rPr>
        <w:t>Виды профессиональной деятельности выпускника.</w:t>
      </w:r>
    </w:p>
    <w:p w:rsidR="00471924" w:rsidRPr="00B9307D" w:rsidRDefault="00471924" w:rsidP="00471924">
      <w:pPr>
        <w:tabs>
          <w:tab w:val="left" w:pos="1418"/>
        </w:tabs>
        <w:ind w:left="927"/>
        <w:rPr>
          <w:b/>
          <w:bCs/>
        </w:rPr>
      </w:pPr>
    </w:p>
    <w:bookmarkEnd w:id="3"/>
    <w:bookmarkEnd w:id="4"/>
    <w:bookmarkEnd w:id="5"/>
    <w:bookmarkEnd w:id="6"/>
    <w:bookmarkEnd w:id="7"/>
    <w:bookmarkEnd w:id="8"/>
    <w:p w:rsidR="00D05FC0" w:rsidRPr="00B9307D" w:rsidRDefault="004924D9" w:rsidP="00E01846">
      <w:pPr>
        <w:pStyle w:val="22"/>
        <w:widowControl w:val="0"/>
        <w:tabs>
          <w:tab w:val="left" w:pos="720"/>
        </w:tabs>
        <w:ind w:left="0" w:firstLine="0"/>
        <w:jc w:val="both"/>
        <w:rPr>
          <w:rFonts w:ascii="Times New Roman" w:hAnsi="Times New Roman" w:cs="Times New Roman"/>
          <w:b/>
          <w:szCs w:val="24"/>
        </w:rPr>
      </w:pPr>
      <w:r>
        <w:rPr>
          <w:rFonts w:ascii="Times New Roman" w:hAnsi="Times New Roman" w:cs="Times New Roman"/>
          <w:bCs/>
          <w:szCs w:val="24"/>
        </w:rPr>
        <w:tab/>
      </w:r>
      <w:r w:rsidR="00D05FC0" w:rsidRPr="00B9307D">
        <w:rPr>
          <w:rFonts w:ascii="Times New Roman" w:hAnsi="Times New Roman" w:cs="Times New Roman"/>
          <w:bCs/>
          <w:szCs w:val="24"/>
        </w:rPr>
        <w:t xml:space="preserve">Обучающийся по профессии </w:t>
      </w:r>
      <w:r w:rsidR="00D05FC0" w:rsidRPr="00B9307D">
        <w:rPr>
          <w:rFonts w:ascii="Times New Roman" w:hAnsi="Times New Roman" w:cs="Times New Roman"/>
          <w:b/>
          <w:szCs w:val="24"/>
        </w:rPr>
        <w:t xml:space="preserve">Повар, кондитер </w:t>
      </w:r>
      <w:r w:rsidR="00D05FC0" w:rsidRPr="00B9307D">
        <w:rPr>
          <w:rFonts w:ascii="Times New Roman" w:hAnsi="Times New Roman" w:cs="Times New Roman"/>
          <w:szCs w:val="24"/>
        </w:rPr>
        <w:t>готовится к следующим видам деятельности:</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и подготовка к реализации полуфабрикатов для блюд, кулинарных изделий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горячих блюд, кулинарных изделий, закусок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холодных блюд, кулинарных изделий, закусок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хлебобулочных, мучных кондитерских изделий разнообразного ассортимента.</w:t>
      </w:r>
    </w:p>
    <w:p w:rsidR="008F4A14" w:rsidRPr="00B9307D" w:rsidRDefault="008F4A14" w:rsidP="00E01846">
      <w:pPr>
        <w:pStyle w:val="a4"/>
        <w:widowControl w:val="0"/>
        <w:spacing w:line="240" w:lineRule="auto"/>
        <w:ind w:left="0" w:right="-5" w:firstLine="0"/>
        <w:rPr>
          <w:b/>
        </w:rPr>
      </w:pPr>
    </w:p>
    <w:p w:rsidR="008F4A14" w:rsidRDefault="003C3FD7" w:rsidP="00471924">
      <w:pPr>
        <w:pStyle w:val="a4"/>
        <w:widowControl w:val="0"/>
        <w:numPr>
          <w:ilvl w:val="0"/>
          <w:numId w:val="3"/>
        </w:numPr>
        <w:spacing w:line="240" w:lineRule="auto"/>
        <w:ind w:right="-5"/>
        <w:jc w:val="center"/>
        <w:rPr>
          <w:b/>
        </w:rPr>
      </w:pPr>
      <w:r w:rsidRPr="00B9307D">
        <w:rPr>
          <w:b/>
        </w:rPr>
        <w:t xml:space="preserve">Результаты освоения </w:t>
      </w:r>
      <w:r w:rsidR="00C77CB9" w:rsidRPr="00B9307D">
        <w:rPr>
          <w:b/>
        </w:rPr>
        <w:t>ППКРС</w:t>
      </w:r>
    </w:p>
    <w:p w:rsidR="00471924" w:rsidRPr="00B9307D" w:rsidRDefault="00471924" w:rsidP="00471924">
      <w:pPr>
        <w:pStyle w:val="a4"/>
        <w:widowControl w:val="0"/>
        <w:spacing w:line="240" w:lineRule="auto"/>
        <w:ind w:left="927" w:right="-5" w:firstLine="0"/>
        <w:rPr>
          <w:b/>
        </w:rPr>
      </w:pP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Выпускник, освоивший образовательную программу, должен обладать </w:t>
      </w:r>
      <w:r w:rsidRPr="004924D9">
        <w:rPr>
          <w:rFonts w:ascii="Times New Roman" w:hAnsi="Times New Roman" w:cs="Times New Roman"/>
          <w:b/>
          <w:sz w:val="24"/>
          <w:szCs w:val="24"/>
        </w:rPr>
        <w:t>профессиональными компетенциями</w:t>
      </w:r>
      <w:r w:rsidRPr="004924D9">
        <w:rPr>
          <w:rFonts w:ascii="Times New Roman" w:hAnsi="Times New Roman" w:cs="Times New Roman"/>
          <w:sz w:val="24"/>
          <w:szCs w:val="24"/>
        </w:rPr>
        <w:t xml:space="preserve"> (далее - ПК), соответствующими основным видам деятельности:</w:t>
      </w: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ВПД.1 Приготовление и подготовка к реализации полуфабрикатов для блюд, кулинарных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1.2. Осуществлять обработку, подготовку овощей, грибов, рыбы, нерыбного водного сырья, мяса, домашней птицы, дичи, кролика.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4924D9" w:rsidRP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ВПД.2 Приготовление, оформление и подготовка к реализации горячих блюд, кулинарных изделий, закусок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2.2. Осуществлять приготовление, непродолжительное хранение бульонов, отваров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2.3. Осуществлять приготовление, творческое оформление и подготовку к реализации супов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ПК 2.4. Осуществлять приготовление, непродолжительное хранение горячих соусов </w:t>
      </w:r>
      <w:r w:rsidRPr="004924D9">
        <w:rPr>
          <w:rFonts w:ascii="Times New Roman" w:hAnsi="Times New Roman" w:cs="Times New Roman"/>
          <w:sz w:val="24"/>
          <w:szCs w:val="24"/>
        </w:rPr>
        <w:lastRenderedPageBreak/>
        <w:t>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ВПД.3 Приготовление, оформление и подготовка к реализации холодных блюд, кулинарных изделий, закусок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3.2. Осуществлять приготовление, непродолжительное хранение холодных соусов, заправок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3.3. Осуществлять приготовление, творческое оформление и подготовку к реализации салатов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ВПД.4 Приготовление, оформление и подготовка к реализации холодных и горячих сладких блюд, десертов, напитков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4.4. Осуществлять приготовление, творческое оформление и подготовку к реализации холодных напитков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4.5. Осуществлять приготовление, творческое оформление и подготовку к реализации горячих напитков разнообразного ассортимента.</w:t>
      </w:r>
    </w:p>
    <w:p w:rsid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 5 Приготовление, оформление и подготовка к реализации хлебобулочных, мучных кондитерских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5.2. Осуществлять приготовление и подготовку к использованию отделочных полуфабрикатов для хлебобулочных, мучных кондитерских изделий.</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ПК 5.4. Осуществлять изготовление, творческое оформление, подготовку к реализации </w:t>
      </w:r>
      <w:r w:rsidRPr="004924D9">
        <w:rPr>
          <w:rFonts w:ascii="Times New Roman" w:hAnsi="Times New Roman" w:cs="Times New Roman"/>
          <w:sz w:val="24"/>
          <w:szCs w:val="24"/>
        </w:rPr>
        <w:lastRenderedPageBreak/>
        <w:t>мучных кондитерских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5.5. Осуществлять изготовление, творческое оформление, подготовку к реализации пирожных и тортов разнообразного ассортимента.</w:t>
      </w:r>
    </w:p>
    <w:p w:rsidR="00E01846" w:rsidRDefault="00E01846" w:rsidP="00E01846">
      <w:pPr>
        <w:tabs>
          <w:tab w:val="num" w:pos="993"/>
        </w:tabs>
        <w:jc w:val="both"/>
        <w:rPr>
          <w:b/>
        </w:rPr>
      </w:pP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Выпускник, освоивший образовательную программу, должен обладать следующими </w:t>
      </w:r>
      <w:r w:rsidRPr="004924D9">
        <w:rPr>
          <w:rFonts w:ascii="Times New Roman" w:hAnsi="Times New Roman" w:cs="Times New Roman"/>
          <w:b/>
          <w:sz w:val="24"/>
          <w:szCs w:val="24"/>
        </w:rPr>
        <w:t>общими компетенциями</w:t>
      </w:r>
      <w:r w:rsidRPr="004924D9">
        <w:rPr>
          <w:rFonts w:ascii="Times New Roman" w:hAnsi="Times New Roman" w:cs="Times New Roman"/>
          <w:sz w:val="24"/>
          <w:szCs w:val="24"/>
        </w:rPr>
        <w:t xml:space="preserve"> (далее - ОК):</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09. Использовать информационные технологии в профессиональной деятельности.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10. Пользоваться профессиональной документацией на государственном и иностранном языке.</w:t>
      </w:r>
    </w:p>
    <w:p w:rsid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11. Планировать предпринимательскую деятельность в профессиональной сфере.</w:t>
      </w:r>
    </w:p>
    <w:p w:rsidR="004A275D" w:rsidRPr="004924D9" w:rsidRDefault="004A275D" w:rsidP="004924D9">
      <w:pPr>
        <w:pStyle w:val="ConsPlusNormal"/>
        <w:ind w:firstLine="540"/>
        <w:jc w:val="both"/>
        <w:rPr>
          <w:rFonts w:ascii="Times New Roman" w:hAnsi="Times New Roman" w:cs="Times New Roman"/>
          <w:sz w:val="24"/>
          <w:szCs w:val="24"/>
        </w:rPr>
      </w:pPr>
    </w:p>
    <w:p w:rsidR="005E4F49" w:rsidRDefault="005E4F49" w:rsidP="005E4F49">
      <w:pPr>
        <w:tabs>
          <w:tab w:val="num" w:pos="993"/>
        </w:tabs>
        <w:jc w:val="both"/>
      </w:pPr>
      <w:r w:rsidRPr="000972BC">
        <w:t>Основная образовательная программа содержит</w:t>
      </w:r>
      <w:r>
        <w:t xml:space="preserve"> программу воспитательной работы, которая направлена на формирование </w:t>
      </w:r>
      <w:r w:rsidRPr="000972BC">
        <w:rPr>
          <w:b/>
        </w:rPr>
        <w:t xml:space="preserve">личностных </w:t>
      </w:r>
      <w:r>
        <w:rPr>
          <w:b/>
        </w:rPr>
        <w:t>качеств</w:t>
      </w:r>
      <w:r w:rsidR="001F3FDA">
        <w:rPr>
          <w:b/>
        </w:rPr>
        <w:t xml:space="preserve"> </w:t>
      </w:r>
      <w:r w:rsidR="001F3FDA" w:rsidRPr="001F3FDA">
        <w:t>(далее ЛР)</w:t>
      </w:r>
      <w:r w:rsidRPr="001F3FDA">
        <w:t>:</w:t>
      </w:r>
    </w:p>
    <w:p w:rsidR="005E4F49" w:rsidRDefault="005E4F49" w:rsidP="005E4F49">
      <w:pPr>
        <w:tabs>
          <w:tab w:val="num" w:pos="993"/>
        </w:tabs>
        <w:jc w:val="both"/>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2268"/>
      </w:tblGrid>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center"/>
              <w:rPr>
                <w:b/>
                <w:bCs/>
              </w:rPr>
            </w:pPr>
            <w:bookmarkStart w:id="9" w:name="_Hlk73632186"/>
            <w:r w:rsidRPr="00D5527D">
              <w:rPr>
                <w:b/>
                <w:bCs/>
              </w:rPr>
              <w:t xml:space="preserve">Личностные результаты </w:t>
            </w:r>
          </w:p>
          <w:p w:rsidR="005E4F49" w:rsidRPr="00D5527D" w:rsidRDefault="005E4F49" w:rsidP="00D51800">
            <w:pPr>
              <w:spacing w:line="276" w:lineRule="auto"/>
              <w:ind w:firstLine="33"/>
              <w:jc w:val="center"/>
              <w:rPr>
                <w:b/>
                <w:bCs/>
              </w:rPr>
            </w:pPr>
            <w:r w:rsidRPr="00D5527D">
              <w:rPr>
                <w:b/>
                <w:bCs/>
              </w:rPr>
              <w:t xml:space="preserve">реализации программы воспитания </w:t>
            </w:r>
          </w:p>
          <w:p w:rsidR="005E4F49" w:rsidRPr="00D5527D" w:rsidRDefault="005E4F49" w:rsidP="00D51800">
            <w:pPr>
              <w:spacing w:line="276" w:lineRule="auto"/>
              <w:ind w:firstLine="33"/>
              <w:jc w:val="center"/>
              <w:rPr>
                <w:b/>
                <w:bCs/>
              </w:rPr>
            </w:pPr>
            <w:r w:rsidRPr="00D5527D">
              <w:rPr>
                <w:i/>
                <w:iCs/>
              </w:rPr>
              <w:t>(дескрипторы)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Pr="00D5527D" w:rsidRDefault="005E4F49" w:rsidP="00D51800">
            <w:pPr>
              <w:spacing w:line="276" w:lineRule="auto"/>
              <w:ind w:firstLine="33"/>
              <w:jc w:val="center"/>
              <w:rPr>
                <w:b/>
                <w:bCs/>
              </w:rPr>
            </w:pPr>
            <w:r w:rsidRPr="00D5527D">
              <w:rPr>
                <w:b/>
                <w:bCs/>
              </w:rPr>
              <w:t>Код личностных результатов реализации программы воспитания</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before="120" w:line="276" w:lineRule="auto"/>
              <w:jc w:val="both"/>
              <w:rPr>
                <w:b/>
                <w:bCs/>
                <w:i/>
                <w:iCs/>
              </w:rPr>
            </w:pPr>
            <w:r w:rsidRPr="00D5527D">
              <w:t>Осознающий себя гражданином и защитником великой страны.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1</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both"/>
              <w:rPr>
                <w:b/>
                <w:bCs/>
              </w:rPr>
            </w:pPr>
            <w:r w:rsidRPr="00D5527D">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2</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Default="005E4F49" w:rsidP="00D51800">
            <w:pPr>
              <w:spacing w:line="276" w:lineRule="auto"/>
              <w:ind w:firstLine="33"/>
              <w:jc w:val="both"/>
              <w:rPr>
                <w:b/>
                <w:bCs/>
                <w:lang w:val="en-US"/>
              </w:rPr>
            </w:pPr>
            <w:r w:rsidRPr="00D5527D">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Pr>
                <w:lang w:val="en-US"/>
              </w:rPr>
              <w:t>Демонстрирующий неприятие и предупреждающий социально опасное поведение окружающих.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3</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both"/>
              <w:rPr>
                <w:b/>
                <w:bCs/>
              </w:rPr>
            </w:pPr>
            <w:r w:rsidRPr="00D5527D">
              <w:t xml:space="preserve">Проявляющий и демонстрирующий уважение к людям труда, осознающий ценность собственного труда. Стремящийся к </w:t>
            </w:r>
            <w:r w:rsidRPr="00D5527D">
              <w:lastRenderedPageBreak/>
              <w:t>формированию в сетевой среде личностно и профессионального конструктивного «цифрового следа».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lastRenderedPageBreak/>
              <w:t>ЛР 4</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both"/>
              <w:rPr>
                <w:b/>
                <w:bCs/>
              </w:rPr>
            </w:pPr>
            <w:r w:rsidRPr="00D5527D">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5</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both"/>
              <w:rPr>
                <w:b/>
                <w:bCs/>
              </w:rPr>
            </w:pPr>
            <w:r w:rsidRPr="00D5527D">
              <w:t xml:space="preserve">Проявляющий уважение к людям старшего поколения и готовность к участию в социальной поддержке и волонтерских движениях.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6</w:t>
            </w:r>
          </w:p>
        </w:tc>
      </w:tr>
      <w:tr w:rsidR="005E4F49" w:rsidTr="001F3FDA">
        <w:trPr>
          <w:trHeight w:val="268"/>
        </w:trPr>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both"/>
              <w:rPr>
                <w:b/>
                <w:bCs/>
              </w:rPr>
            </w:pPr>
            <w:r w:rsidRPr="00D5527D">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7</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both"/>
              <w:rPr>
                <w:b/>
                <w:bCs/>
              </w:rPr>
            </w:pPr>
            <w:r w:rsidRPr="00D5527D">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8</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both"/>
              <w:rPr>
                <w:b/>
                <w:bCs/>
              </w:rPr>
            </w:pPr>
            <w:r w:rsidRPr="00D5527D">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9</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jc w:val="both"/>
              <w:rPr>
                <w:b/>
                <w:bCs/>
              </w:rPr>
            </w:pPr>
            <w:r w:rsidRPr="00D5527D">
              <w:t>Заботящийся о защите окружающей среды, собственной и чужой безопасности, в том числе цифровой.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10</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jc w:val="both"/>
              <w:rPr>
                <w:b/>
                <w:bCs/>
              </w:rPr>
            </w:pPr>
            <w:r w:rsidRPr="00D5527D">
              <w:t xml:space="preserve">Проявляющий уважение к эстетическим ценностям, обладающий основами эстетической культуры.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11</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jc w:val="both"/>
              <w:rPr>
                <w:b/>
                <w:bCs/>
              </w:rPr>
            </w:pPr>
            <w:r w:rsidRPr="00D5527D">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12</w:t>
            </w:r>
          </w:p>
        </w:tc>
      </w:tr>
      <w:tr w:rsidR="005E4F49" w:rsidTr="001F3FDA">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5E4F49" w:rsidRPr="00D5527D" w:rsidRDefault="005E4F49" w:rsidP="00D51800">
            <w:pPr>
              <w:spacing w:line="276" w:lineRule="auto"/>
              <w:ind w:firstLine="33"/>
              <w:jc w:val="center"/>
              <w:rPr>
                <w:b/>
                <w:bCs/>
              </w:rPr>
            </w:pPr>
            <w:r w:rsidRPr="00D5527D">
              <w:rPr>
                <w:b/>
                <w:bCs/>
              </w:rPr>
              <w:t>Личностные результаты</w:t>
            </w:r>
          </w:p>
          <w:p w:rsidR="005E4F49" w:rsidRPr="00D5527D" w:rsidRDefault="005E4F49" w:rsidP="00D51800">
            <w:pPr>
              <w:spacing w:line="276" w:lineRule="auto"/>
              <w:ind w:firstLine="33"/>
              <w:jc w:val="center"/>
              <w:rPr>
                <w:b/>
                <w:bCs/>
              </w:rPr>
            </w:pPr>
            <w:r w:rsidRPr="00D5527D">
              <w:rPr>
                <w:b/>
                <w:bCs/>
              </w:rPr>
              <w:t xml:space="preserve">реализации программы воспитания, </w:t>
            </w:r>
            <w:r w:rsidRPr="00D5527D">
              <w:rPr>
                <w:b/>
                <w:bCs/>
              </w:rPr>
              <w:br/>
              <w:t>определенные отраслевыми требованиями к деловым качествам личности</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rPr>
                <w:bCs/>
              </w:rPr>
            </w:pPr>
            <w:r w:rsidRPr="00D5527D">
              <w:rPr>
                <w:bCs/>
              </w:rPr>
              <w:t xml:space="preserve">Выполняющий профессиональные навыки в сфере </w:t>
            </w:r>
            <w:r w:rsidRPr="00D5527D">
              <w:rPr>
                <w:i/>
                <w:iCs/>
              </w:rPr>
              <w:t>сервиса домашнего и коммунального хозяйства/гостиничного дела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13</w:t>
            </w:r>
          </w:p>
        </w:tc>
      </w:tr>
      <w:tr w:rsidR="005E4F49" w:rsidTr="001F3FDA">
        <w:tc>
          <w:tcPr>
            <w:tcW w:w="10065" w:type="dxa"/>
            <w:gridSpan w:val="2"/>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center"/>
              <w:rPr>
                <w:b/>
                <w:bCs/>
              </w:rPr>
            </w:pPr>
            <w:r w:rsidRPr="00D5527D">
              <w:rPr>
                <w:b/>
                <w:bCs/>
              </w:rPr>
              <w:t>Личностные результаты</w:t>
            </w:r>
          </w:p>
          <w:p w:rsidR="005E4F49" w:rsidRPr="00D5527D" w:rsidRDefault="005E4F49" w:rsidP="00D51800">
            <w:pPr>
              <w:spacing w:line="276" w:lineRule="auto"/>
              <w:ind w:firstLine="33"/>
              <w:jc w:val="center"/>
            </w:pPr>
            <w:r w:rsidRPr="00D5527D">
              <w:rPr>
                <w:b/>
                <w:bCs/>
              </w:rPr>
              <w:t xml:space="preserve">реализации программы воспитания, </w:t>
            </w:r>
            <w:r w:rsidRPr="00D5527D">
              <w:rPr>
                <w:b/>
                <w:bCs/>
              </w:rPr>
              <w:br/>
              <w:t>определенные субъектом Российской Федерации</w:t>
            </w:r>
            <w:r>
              <w:rPr>
                <w:vertAlign w:val="superscript"/>
                <w:lang w:val="en-US"/>
              </w:rPr>
              <w:footnoteReference w:id="2"/>
            </w:r>
            <w:r w:rsidRPr="00D5527D">
              <w:rPr>
                <w:b/>
                <w:bCs/>
              </w:rPr>
              <w:t xml:space="preserve"> </w:t>
            </w:r>
            <w:r w:rsidRPr="00D5527D">
              <w:t xml:space="preserve">(при наличии) </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rPr>
                <w:bCs/>
              </w:rPr>
            </w:pPr>
            <w:r w:rsidRPr="00D5527D">
              <w:rPr>
                <w:bCs/>
              </w:rPr>
              <w:t xml:space="preserve">Выполняющий профессиональные навыки в сфере </w:t>
            </w:r>
            <w:r w:rsidRPr="00D5527D">
              <w:rPr>
                <w:i/>
                <w:iCs/>
              </w:rPr>
              <w:t>сервиса домашнего и коммунального хозяйства/гостиничного дела</w:t>
            </w:r>
            <w:r w:rsidRPr="00D5527D">
              <w:t xml:space="preserve"> </w:t>
            </w:r>
            <w:r w:rsidRPr="00D5527D">
              <w:rPr>
                <w:bCs/>
              </w:rPr>
              <w:t>с учетом специфики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14</w:t>
            </w:r>
          </w:p>
        </w:tc>
      </w:tr>
      <w:tr w:rsidR="005E4F49" w:rsidTr="001F3FDA">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5E4F49" w:rsidRPr="00D5527D" w:rsidRDefault="005E4F49" w:rsidP="00D51800">
            <w:pPr>
              <w:spacing w:line="276" w:lineRule="auto"/>
              <w:ind w:firstLine="33"/>
              <w:jc w:val="center"/>
              <w:rPr>
                <w:b/>
                <w:bCs/>
              </w:rPr>
            </w:pPr>
            <w:r w:rsidRPr="00D5527D">
              <w:rPr>
                <w:b/>
                <w:bCs/>
              </w:rPr>
              <w:t>Личностные результаты</w:t>
            </w:r>
          </w:p>
          <w:p w:rsidR="005E4F49" w:rsidRPr="00D5527D" w:rsidRDefault="005E4F49" w:rsidP="00D51800">
            <w:pPr>
              <w:spacing w:line="276" w:lineRule="auto"/>
              <w:ind w:firstLine="33"/>
              <w:jc w:val="center"/>
              <w:rPr>
                <w:b/>
                <w:bCs/>
              </w:rPr>
            </w:pPr>
            <w:r w:rsidRPr="00D5527D">
              <w:rPr>
                <w:b/>
                <w:bCs/>
              </w:rPr>
              <w:t xml:space="preserve">реализации программы воспитания, </w:t>
            </w:r>
            <w:r w:rsidRPr="00D5527D">
              <w:rPr>
                <w:b/>
                <w:bCs/>
              </w:rPr>
              <w:br/>
              <w:t>определенные ключевыми работодателями</w:t>
            </w:r>
            <w:r>
              <w:rPr>
                <w:vertAlign w:val="superscript"/>
                <w:lang w:val="en-US"/>
              </w:rPr>
              <w:footnoteReference w:id="3"/>
            </w:r>
            <w:r w:rsidRPr="00D5527D">
              <w:rPr>
                <w:b/>
                <w:bCs/>
              </w:rPr>
              <w:t xml:space="preserve"> </w:t>
            </w:r>
            <w:r w:rsidRPr="00D5527D">
              <w:t>(при наличии)</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pPr>
            <w:r w:rsidRPr="00D5527D">
              <w:rPr>
                <w:bCs/>
              </w:rPr>
              <w:t xml:space="preserve">Выполняющий трудовые функции в сфере </w:t>
            </w:r>
            <w:r w:rsidRPr="009D4FE9">
              <w:rPr>
                <w:i/>
                <w:iCs/>
              </w:rPr>
              <w:t>сервиса домашнего и коммунального хозяйства/гостиничного дела/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Pr="009D4FE9" w:rsidRDefault="005E4F49" w:rsidP="00D51800">
            <w:pPr>
              <w:spacing w:line="276" w:lineRule="auto"/>
              <w:ind w:firstLine="33"/>
              <w:jc w:val="center"/>
              <w:rPr>
                <w:b/>
                <w:bCs/>
              </w:rPr>
            </w:pPr>
            <w:r>
              <w:rPr>
                <w:b/>
                <w:bCs/>
                <w:lang w:val="en-US"/>
              </w:rPr>
              <w:t>ЛР</w:t>
            </w:r>
            <w:r>
              <w:rPr>
                <w:b/>
                <w:bCs/>
              </w:rPr>
              <w:t>15</w:t>
            </w:r>
          </w:p>
        </w:tc>
      </w:tr>
      <w:bookmarkEnd w:id="9"/>
    </w:tbl>
    <w:p w:rsidR="004924D9" w:rsidRPr="00B9307D" w:rsidRDefault="004924D9" w:rsidP="00E01846">
      <w:pPr>
        <w:tabs>
          <w:tab w:val="num" w:pos="993"/>
        </w:tabs>
        <w:jc w:val="both"/>
        <w:rPr>
          <w:b/>
        </w:rPr>
      </w:pPr>
    </w:p>
    <w:p w:rsidR="00C141A4" w:rsidRDefault="00C141A4" w:rsidP="00471924">
      <w:pPr>
        <w:numPr>
          <w:ilvl w:val="0"/>
          <w:numId w:val="3"/>
        </w:numPr>
        <w:jc w:val="center"/>
        <w:rPr>
          <w:b/>
        </w:rPr>
      </w:pPr>
      <w:r w:rsidRPr="00B9307D">
        <w:rPr>
          <w:b/>
        </w:rPr>
        <w:t>Учебно-методическое и информационное обеспечение образовательного пр</w:t>
      </w:r>
      <w:r w:rsidRPr="00B9307D">
        <w:rPr>
          <w:b/>
        </w:rPr>
        <w:t>о</w:t>
      </w:r>
      <w:r w:rsidRPr="00B9307D">
        <w:rPr>
          <w:b/>
        </w:rPr>
        <w:t xml:space="preserve">цесса при реализации </w:t>
      </w:r>
      <w:r w:rsidR="00C77CB9" w:rsidRPr="00B9307D">
        <w:rPr>
          <w:b/>
        </w:rPr>
        <w:t>ППКРС</w:t>
      </w:r>
    </w:p>
    <w:p w:rsidR="00471924" w:rsidRPr="00B9307D" w:rsidRDefault="00471924" w:rsidP="00471924">
      <w:pPr>
        <w:ind w:left="927"/>
        <w:rPr>
          <w:b/>
        </w:rPr>
      </w:pPr>
    </w:p>
    <w:p w:rsidR="00B25440" w:rsidRPr="00B9307D" w:rsidRDefault="00C77CB9" w:rsidP="00E01846">
      <w:pPr>
        <w:tabs>
          <w:tab w:val="left" w:pos="540"/>
        </w:tabs>
        <w:ind w:firstLine="720"/>
        <w:jc w:val="both"/>
      </w:pPr>
      <w:r w:rsidRPr="00B9307D">
        <w:t>ППКРС</w:t>
      </w:r>
      <w:r w:rsidR="00B25440" w:rsidRPr="00B9307D">
        <w:t xml:space="preserve"> обеспечиваться учебно-методической док</w:t>
      </w:r>
      <w:r w:rsidR="008F4A14" w:rsidRPr="00B9307D">
        <w:t xml:space="preserve">ументацией по всем дисциплинам </w:t>
      </w:r>
      <w:r w:rsidR="00B25440" w:rsidRPr="00B9307D">
        <w:t>и профессиональным модулям.</w:t>
      </w:r>
    </w:p>
    <w:p w:rsidR="00B25440" w:rsidRPr="00B9307D" w:rsidRDefault="00DC671C" w:rsidP="00E01846">
      <w:pPr>
        <w:ind w:firstLine="709"/>
        <w:jc w:val="both"/>
      </w:pPr>
      <w:r>
        <w:rPr>
          <w:iCs/>
        </w:rPr>
        <w:t>Педагогами</w:t>
      </w:r>
      <w:r w:rsidR="00F425CA" w:rsidRPr="00B9307D">
        <w:rPr>
          <w:iCs/>
        </w:rPr>
        <w:t xml:space="preserve"> </w:t>
      </w:r>
      <w:r w:rsidR="000E408F" w:rsidRPr="00B9307D">
        <w:rPr>
          <w:iCs/>
        </w:rPr>
        <w:t>разрабатываются методические рекомендации по вы</w:t>
      </w:r>
      <w:r w:rsidR="00C77CB9" w:rsidRPr="00B9307D">
        <w:rPr>
          <w:iCs/>
        </w:rPr>
        <w:t xml:space="preserve">полнению самостоятельных работ и </w:t>
      </w:r>
      <w:r w:rsidR="000E408F" w:rsidRPr="00B9307D">
        <w:rPr>
          <w:iCs/>
        </w:rPr>
        <w:t xml:space="preserve">сборники самостоятельных работ. </w:t>
      </w:r>
    </w:p>
    <w:p w:rsidR="008F4A14" w:rsidRPr="00B9307D" w:rsidRDefault="00B25440" w:rsidP="00E01846">
      <w:pPr>
        <w:ind w:firstLine="709"/>
        <w:jc w:val="both"/>
      </w:pPr>
      <w:r w:rsidRPr="00B9307D">
        <w:t xml:space="preserve">Реализация </w:t>
      </w:r>
      <w:r w:rsidR="00C77CB9" w:rsidRPr="00B9307D">
        <w:t>ППКРС</w:t>
      </w:r>
      <w:r w:rsidRPr="00B9307D">
        <w:t xml:space="preserve"> </w:t>
      </w:r>
      <w:r w:rsidR="000E408F" w:rsidRPr="00B9307D">
        <w:t>обеспечена</w:t>
      </w:r>
      <w:r w:rsidRPr="00B9307D">
        <w:t xml:space="preserve"> доступом каждого </w:t>
      </w:r>
      <w:r w:rsidR="00F425CA" w:rsidRPr="00B9307D">
        <w:t>обучающегося</w:t>
      </w:r>
      <w:r w:rsidRPr="00B9307D">
        <w:t xml:space="preserve"> к баз</w:t>
      </w:r>
      <w:r w:rsidR="00B9307D" w:rsidRPr="00B9307D">
        <w:t>ам данных и библиотечным фондам</w:t>
      </w:r>
      <w:r w:rsidRPr="00B9307D">
        <w:t xml:space="preserve">. </w:t>
      </w:r>
    </w:p>
    <w:p w:rsidR="00B25440" w:rsidRPr="00B9307D" w:rsidRDefault="00B25440" w:rsidP="00E01846">
      <w:pPr>
        <w:ind w:firstLine="709"/>
        <w:jc w:val="both"/>
      </w:pPr>
      <w:r w:rsidRPr="00B9307D">
        <w:t xml:space="preserve">Во время самостоятельной подготовки </w:t>
      </w:r>
      <w:r w:rsidR="00F425CA" w:rsidRPr="00B9307D">
        <w:t>обучающиеся</w:t>
      </w:r>
      <w:r w:rsidRPr="00B9307D">
        <w:t xml:space="preserve"> обеспечены доступом к сети Интернет.</w:t>
      </w:r>
    </w:p>
    <w:p w:rsidR="00E01846" w:rsidRPr="00B9307D" w:rsidRDefault="00E01846" w:rsidP="00E01846">
      <w:pPr>
        <w:tabs>
          <w:tab w:val="num" w:pos="993"/>
        </w:tabs>
        <w:jc w:val="both"/>
        <w:rPr>
          <w:b/>
        </w:rPr>
      </w:pPr>
    </w:p>
    <w:p w:rsidR="00C141A4" w:rsidRDefault="00C141A4" w:rsidP="00471924">
      <w:pPr>
        <w:numPr>
          <w:ilvl w:val="0"/>
          <w:numId w:val="3"/>
        </w:numPr>
        <w:jc w:val="center"/>
        <w:rPr>
          <w:b/>
        </w:rPr>
      </w:pPr>
      <w:r w:rsidRPr="00B9307D">
        <w:rPr>
          <w:b/>
        </w:rPr>
        <w:t xml:space="preserve">Кадровое </w:t>
      </w:r>
      <w:r w:rsidR="00D9409F" w:rsidRPr="00B9307D">
        <w:rPr>
          <w:b/>
        </w:rPr>
        <w:t xml:space="preserve">обеспечение реализации </w:t>
      </w:r>
      <w:r w:rsidR="008F4A14" w:rsidRPr="00B9307D">
        <w:rPr>
          <w:b/>
        </w:rPr>
        <w:t>образовательной организации</w:t>
      </w:r>
    </w:p>
    <w:p w:rsidR="00471924" w:rsidRPr="00B9307D" w:rsidRDefault="00471924" w:rsidP="00471924">
      <w:pPr>
        <w:ind w:left="927"/>
        <w:rPr>
          <w:b/>
        </w:rPr>
      </w:pPr>
    </w:p>
    <w:p w:rsidR="00471924" w:rsidRDefault="00F425CA" w:rsidP="00471924">
      <w:pPr>
        <w:widowControl w:val="0"/>
        <w:tabs>
          <w:tab w:val="left" w:pos="540"/>
        </w:tabs>
        <w:ind w:firstLine="720"/>
        <w:jc w:val="both"/>
      </w:pPr>
      <w:r w:rsidRPr="00B9307D">
        <w:t>Реализация образовательной программы обеспечиваться пед</w:t>
      </w:r>
      <w:r w:rsidRPr="00B9307D">
        <w:t>а</w:t>
      </w:r>
      <w:r w:rsidRPr="00B9307D">
        <w:t>гогическими кадрами, имеющими среднее профессиональное или высшее профессиональное образование, соответс</w:t>
      </w:r>
      <w:r w:rsidRPr="00B9307D">
        <w:t>т</w:t>
      </w:r>
      <w:r w:rsidRPr="00B9307D">
        <w:t>вующее пр</w:t>
      </w:r>
      <w:r w:rsidR="008F4A14" w:rsidRPr="00B9307D">
        <w:t>офилю преподаваемой дисциплины и профессионального модуля</w:t>
      </w:r>
      <w:r w:rsidRPr="00B9307D">
        <w:t xml:space="preserve">. </w:t>
      </w:r>
      <w:r w:rsidR="00B9307D" w:rsidRPr="00B9307D">
        <w:t>Педагоги</w:t>
      </w:r>
      <w:r w:rsidR="00FE25FB" w:rsidRPr="00B9307D">
        <w:t>, отвечающие за освоение обучающимся профессионального цикла имеют о</w:t>
      </w:r>
      <w:r w:rsidRPr="00B9307D">
        <w:t>пыт деятельности в организациях соответству</w:t>
      </w:r>
      <w:r w:rsidRPr="00B9307D">
        <w:t>ю</w:t>
      </w:r>
      <w:r w:rsidRPr="00B9307D">
        <w:t>щей профессиональной сферы</w:t>
      </w:r>
      <w:r w:rsidR="00B9307D" w:rsidRPr="00B9307D">
        <w:t xml:space="preserve"> и </w:t>
      </w:r>
      <w:r w:rsidRPr="00B9307D">
        <w:t>проход</w:t>
      </w:r>
      <w:r w:rsidR="00FE25FB" w:rsidRPr="00B9307D">
        <w:t>ят</w:t>
      </w:r>
      <w:r w:rsidRPr="00B9307D">
        <w:t xml:space="preserve"> стажировку в профильных орган</w:t>
      </w:r>
      <w:r w:rsidR="00471924">
        <w:t>изациях не реже 1 раза в 3 года.</w:t>
      </w:r>
    </w:p>
    <w:p w:rsidR="00471924" w:rsidRDefault="00471924" w:rsidP="00471924">
      <w:pPr>
        <w:widowControl w:val="0"/>
        <w:tabs>
          <w:tab w:val="left" w:pos="540"/>
        </w:tabs>
        <w:ind w:firstLine="720"/>
        <w:jc w:val="both"/>
      </w:pPr>
    </w:p>
    <w:p w:rsidR="00C141A4" w:rsidRDefault="00C141A4" w:rsidP="00471924">
      <w:pPr>
        <w:numPr>
          <w:ilvl w:val="0"/>
          <w:numId w:val="3"/>
        </w:numPr>
        <w:jc w:val="center"/>
        <w:rPr>
          <w:b/>
        </w:rPr>
      </w:pPr>
      <w:r w:rsidRPr="00B9307D">
        <w:rPr>
          <w:b/>
        </w:rPr>
        <w:t>Основные материально-технические условия для реализации образовательного пр</w:t>
      </w:r>
      <w:r w:rsidRPr="00B9307D">
        <w:rPr>
          <w:b/>
        </w:rPr>
        <w:t>о</w:t>
      </w:r>
      <w:r w:rsidRPr="00B9307D">
        <w:rPr>
          <w:b/>
        </w:rPr>
        <w:t xml:space="preserve">цесса в </w:t>
      </w:r>
      <w:r w:rsidR="008F4A14" w:rsidRPr="00B9307D">
        <w:rPr>
          <w:b/>
        </w:rPr>
        <w:t>техникуме</w:t>
      </w:r>
      <w:r w:rsidR="00D9409F" w:rsidRPr="00B9307D">
        <w:rPr>
          <w:b/>
        </w:rPr>
        <w:t xml:space="preserve"> в соответствии с </w:t>
      </w:r>
      <w:r w:rsidR="00C77CB9" w:rsidRPr="00B9307D">
        <w:rPr>
          <w:b/>
        </w:rPr>
        <w:t>ППКРС</w:t>
      </w:r>
    </w:p>
    <w:p w:rsidR="00471924" w:rsidRPr="00B9307D" w:rsidRDefault="00471924" w:rsidP="00471924">
      <w:pPr>
        <w:ind w:left="927"/>
        <w:rPr>
          <w:b/>
        </w:rPr>
      </w:pPr>
    </w:p>
    <w:p w:rsidR="00FE25FB" w:rsidRPr="00B9307D" w:rsidRDefault="00C77CB9" w:rsidP="00E01846">
      <w:pPr>
        <w:widowControl w:val="0"/>
        <w:tabs>
          <w:tab w:val="left" w:pos="540"/>
        </w:tabs>
        <w:ind w:firstLine="540"/>
        <w:jc w:val="both"/>
      </w:pPr>
      <w:r w:rsidRPr="00B9307D">
        <w:tab/>
      </w:r>
      <w:r w:rsidR="00FE25FB" w:rsidRPr="00B9307D">
        <w:t xml:space="preserve">Техникум для реализации </w:t>
      </w:r>
      <w:r w:rsidRPr="00B9307D">
        <w:t>ППКРС</w:t>
      </w:r>
      <w:r w:rsidR="00FE25FB" w:rsidRPr="00B9307D">
        <w:t xml:space="preserve"> располагает материально-технической базой, обеспечивающей проведение всех видов </w:t>
      </w:r>
      <w:r w:rsidR="008F4A14" w:rsidRPr="00B9307D">
        <w:t>теоретических и практических занятий, учебной практики</w:t>
      </w:r>
      <w:r w:rsidR="00FE25FB" w:rsidRPr="00B9307D">
        <w:t>, предусмотренных учебным планом техникума. Материально-техническая база соответствует действующим санитарным и противопожарным нормам.</w:t>
      </w:r>
    </w:p>
    <w:p w:rsidR="00FE25FB" w:rsidRPr="00B9307D" w:rsidRDefault="00FE25FB" w:rsidP="00E01846">
      <w:pPr>
        <w:widowControl w:val="0"/>
        <w:ind w:firstLine="720"/>
        <w:jc w:val="both"/>
      </w:pPr>
      <w:r w:rsidRPr="00B9307D">
        <w:t xml:space="preserve">Реализация </w:t>
      </w:r>
      <w:r w:rsidR="008F4A14" w:rsidRPr="00B9307D">
        <w:t>образовательной программы</w:t>
      </w:r>
      <w:r w:rsidRPr="00B9307D">
        <w:t xml:space="preserve"> обеспечивается:</w:t>
      </w:r>
    </w:p>
    <w:p w:rsidR="00FE25FB" w:rsidRPr="00B9307D" w:rsidRDefault="00FE25FB" w:rsidP="00E01846">
      <w:pPr>
        <w:widowControl w:val="0"/>
        <w:ind w:firstLine="708"/>
        <w:jc w:val="both"/>
      </w:pPr>
      <w:r w:rsidRPr="00B9307D">
        <w:t>выполнение обучающимся лабораторн</w:t>
      </w:r>
      <w:r w:rsidR="00C77CB9" w:rsidRPr="00B9307D">
        <w:t>ых работ и практических занятий</w:t>
      </w:r>
      <w:r w:rsidRPr="00B9307D">
        <w:t>;</w:t>
      </w:r>
    </w:p>
    <w:p w:rsidR="00FE25FB" w:rsidRPr="00B9307D" w:rsidRDefault="00FE25FB" w:rsidP="00E01846">
      <w:pPr>
        <w:widowControl w:val="0"/>
        <w:ind w:firstLine="708"/>
        <w:jc w:val="both"/>
      </w:pPr>
      <w:r w:rsidRPr="00B9307D">
        <w:t xml:space="preserve">освоение обучающимся профессиональных модулей в условиях созданной соответствующей образовательной среды в </w:t>
      </w:r>
      <w:r w:rsidR="008F4A14" w:rsidRPr="00B9307D">
        <w:t>техникуме</w:t>
      </w:r>
      <w:r w:rsidRPr="00B9307D">
        <w:t xml:space="preserve"> или в организациях в зависимости от специфики вида профессиональной де</w:t>
      </w:r>
      <w:r w:rsidRPr="00B9307D">
        <w:t>я</w:t>
      </w:r>
      <w:r w:rsidRPr="00B9307D">
        <w:t>тельности.</w:t>
      </w:r>
    </w:p>
    <w:p w:rsidR="00FE25FB" w:rsidRPr="00B9307D" w:rsidRDefault="00FE25FB" w:rsidP="00E01846">
      <w:pPr>
        <w:ind w:firstLine="708"/>
        <w:jc w:val="both"/>
      </w:pPr>
      <w:r w:rsidRPr="00B9307D">
        <w:t>Техникум обеспечен необходимым комплектом лицензионного программного обеспечения.</w:t>
      </w:r>
    </w:p>
    <w:p w:rsidR="00471924" w:rsidRDefault="00471924"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FE25FB" w:rsidRDefault="001F4CD4" w:rsidP="00E01846">
      <w:pPr>
        <w:widowControl w:val="0"/>
        <w:tabs>
          <w:tab w:val="left" w:pos="540"/>
        </w:tabs>
        <w:jc w:val="both"/>
        <w:rPr>
          <w:b/>
          <w:iCs/>
        </w:rPr>
      </w:pPr>
      <w:r>
        <w:rPr>
          <w:b/>
          <w:iCs/>
        </w:rPr>
        <w:br w:type="page"/>
      </w:r>
      <w:r w:rsidR="00FE25FB" w:rsidRPr="00B9307D">
        <w:rPr>
          <w:b/>
          <w:iCs/>
        </w:rPr>
        <w:lastRenderedPageBreak/>
        <w:t>Перечень кабинетов, лабораторий, мастерских и других помещений</w:t>
      </w:r>
    </w:p>
    <w:p w:rsidR="00471924" w:rsidRDefault="00471924" w:rsidP="00E01846">
      <w:pPr>
        <w:widowControl w:val="0"/>
        <w:tabs>
          <w:tab w:val="left" w:pos="540"/>
        </w:tabs>
        <w:jc w:val="both"/>
        <w:rPr>
          <w:b/>
          <w:iCs/>
        </w:rPr>
      </w:pPr>
    </w:p>
    <w:tbl>
      <w:tblPr>
        <w:tblW w:w="9797" w:type="dxa"/>
        <w:tblInd w:w="92" w:type="dxa"/>
        <w:tblLook w:val="04A0"/>
      </w:tblPr>
      <w:tblGrid>
        <w:gridCol w:w="1150"/>
        <w:gridCol w:w="142"/>
        <w:gridCol w:w="8505"/>
      </w:tblGrid>
      <w:tr w:rsidR="00745712" w:rsidRPr="00745712" w:rsidTr="001F4CD4">
        <w:trPr>
          <w:trHeight w:val="31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b/>
                <w:bCs/>
                <w:color w:val="000000"/>
              </w:rPr>
            </w:pPr>
            <w:r w:rsidRPr="00745712">
              <w:rPr>
                <w:b/>
                <w:bCs/>
                <w:color w:val="000000"/>
              </w:rPr>
              <w:t>№</w:t>
            </w:r>
          </w:p>
        </w:tc>
        <w:tc>
          <w:tcPr>
            <w:tcW w:w="8647" w:type="dxa"/>
            <w:gridSpan w:val="2"/>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Наименование</w:t>
            </w:r>
          </w:p>
        </w:tc>
      </w:tr>
      <w:tr w:rsidR="00745712" w:rsidRPr="00745712" w:rsidTr="001F4CD4">
        <w:trPr>
          <w:trHeight w:val="315"/>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1. Кабинеты</w:t>
            </w:r>
          </w:p>
        </w:tc>
      </w:tr>
      <w:tr w:rsidR="00745712" w:rsidRPr="00745712" w:rsidTr="001F4CD4">
        <w:trPr>
          <w:trHeight w:val="315"/>
        </w:trPr>
        <w:tc>
          <w:tcPr>
            <w:tcW w:w="1292" w:type="dxa"/>
            <w:gridSpan w:val="2"/>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102</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Социально-экономических дисциплин</w:t>
            </w:r>
          </w:p>
        </w:tc>
      </w:tr>
      <w:tr w:rsidR="00745712" w:rsidRPr="00745712" w:rsidTr="001F4CD4">
        <w:trPr>
          <w:trHeight w:val="315"/>
        </w:trPr>
        <w:tc>
          <w:tcPr>
            <w:tcW w:w="1292" w:type="dxa"/>
            <w:gridSpan w:val="2"/>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103</w:t>
            </w:r>
          </w:p>
        </w:tc>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Основ безопасности жизнедеятельности</w:t>
            </w:r>
          </w:p>
        </w:tc>
      </w:tr>
      <w:tr w:rsidR="00745712" w:rsidRPr="00745712" w:rsidTr="001F4CD4">
        <w:trPr>
          <w:trHeight w:val="315"/>
        </w:trPr>
        <w:tc>
          <w:tcPr>
            <w:tcW w:w="1292" w:type="dxa"/>
            <w:gridSpan w:val="2"/>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408</w:t>
            </w:r>
          </w:p>
        </w:tc>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Русского языка и литературы</w:t>
            </w:r>
          </w:p>
        </w:tc>
      </w:tr>
      <w:tr w:rsidR="00745712" w:rsidRPr="00745712" w:rsidTr="001F4CD4">
        <w:trPr>
          <w:trHeight w:val="315"/>
        </w:trPr>
        <w:tc>
          <w:tcPr>
            <w:tcW w:w="1292" w:type="dxa"/>
            <w:gridSpan w:val="2"/>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309</w:t>
            </w:r>
          </w:p>
        </w:tc>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471924" w:rsidP="00745712">
            <w:pPr>
              <w:jc w:val="center"/>
              <w:rPr>
                <w:color w:val="000000"/>
              </w:rPr>
            </w:pPr>
            <w:r w:rsidRPr="00745712">
              <w:rPr>
                <w:color w:val="000000"/>
              </w:rPr>
              <w:t>Товароведения продовольственных товаров</w:t>
            </w:r>
          </w:p>
        </w:tc>
      </w:tr>
      <w:tr w:rsidR="00745712" w:rsidRPr="00745712" w:rsidTr="001F4CD4">
        <w:trPr>
          <w:trHeight w:val="315"/>
        </w:trPr>
        <w:tc>
          <w:tcPr>
            <w:tcW w:w="1292" w:type="dxa"/>
            <w:gridSpan w:val="2"/>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309</w:t>
            </w:r>
          </w:p>
        </w:tc>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8E5322" w:rsidRDefault="00471924" w:rsidP="00745712">
            <w:pPr>
              <w:jc w:val="center"/>
              <w:rPr>
                <w:color w:val="000000"/>
              </w:rPr>
            </w:pPr>
            <w:r w:rsidRPr="008E5322">
              <w:rPr>
                <w:u w:color="000000"/>
              </w:rPr>
              <w:t>технологии кулинарного и кондитерского производства</w:t>
            </w:r>
          </w:p>
        </w:tc>
      </w:tr>
      <w:tr w:rsidR="00745712" w:rsidRPr="00745712" w:rsidTr="001F4CD4">
        <w:trPr>
          <w:trHeight w:val="315"/>
        </w:trPr>
        <w:tc>
          <w:tcPr>
            <w:tcW w:w="1292" w:type="dxa"/>
            <w:gridSpan w:val="2"/>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309</w:t>
            </w:r>
          </w:p>
        </w:tc>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Технического оснащения и организации рабочего места</w:t>
            </w:r>
          </w:p>
        </w:tc>
      </w:tr>
      <w:tr w:rsidR="00745712" w:rsidRPr="00745712" w:rsidTr="001F4CD4">
        <w:trPr>
          <w:trHeight w:val="315"/>
        </w:trPr>
        <w:tc>
          <w:tcPr>
            <w:tcW w:w="1292" w:type="dxa"/>
            <w:gridSpan w:val="2"/>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203</w:t>
            </w:r>
          </w:p>
        </w:tc>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Безопасности жизнедеятельности и охраны труда</w:t>
            </w:r>
          </w:p>
        </w:tc>
      </w:tr>
      <w:tr w:rsidR="00745712" w:rsidRPr="00745712" w:rsidTr="001F4CD4">
        <w:trPr>
          <w:trHeight w:val="315"/>
        </w:trPr>
        <w:tc>
          <w:tcPr>
            <w:tcW w:w="1292" w:type="dxa"/>
            <w:gridSpan w:val="2"/>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203</w:t>
            </w:r>
          </w:p>
        </w:tc>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Экологии природопользования</w:t>
            </w:r>
          </w:p>
        </w:tc>
      </w:tr>
      <w:tr w:rsidR="00745712" w:rsidRPr="00745712" w:rsidTr="001F4CD4">
        <w:trPr>
          <w:trHeight w:val="315"/>
        </w:trPr>
        <w:tc>
          <w:tcPr>
            <w:tcW w:w="1292" w:type="dxa"/>
            <w:gridSpan w:val="2"/>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210</w:t>
            </w:r>
          </w:p>
        </w:tc>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Физики</w:t>
            </w:r>
          </w:p>
        </w:tc>
      </w:tr>
      <w:tr w:rsidR="00745712" w:rsidRPr="00745712" w:rsidTr="001F4CD4">
        <w:trPr>
          <w:trHeight w:val="315"/>
        </w:trPr>
        <w:tc>
          <w:tcPr>
            <w:tcW w:w="1292" w:type="dxa"/>
            <w:gridSpan w:val="2"/>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303</w:t>
            </w:r>
          </w:p>
        </w:tc>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Информатики и ИКТ</w:t>
            </w:r>
          </w:p>
        </w:tc>
      </w:tr>
      <w:tr w:rsidR="00745712" w:rsidRPr="00745712" w:rsidTr="001F4CD4">
        <w:trPr>
          <w:trHeight w:val="315"/>
        </w:trPr>
        <w:tc>
          <w:tcPr>
            <w:tcW w:w="1292" w:type="dxa"/>
            <w:gridSpan w:val="2"/>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405</w:t>
            </w:r>
          </w:p>
        </w:tc>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Географии</w:t>
            </w:r>
          </w:p>
        </w:tc>
      </w:tr>
      <w:tr w:rsidR="00745712" w:rsidRPr="00745712" w:rsidTr="001F4CD4">
        <w:trPr>
          <w:trHeight w:val="315"/>
        </w:trPr>
        <w:tc>
          <w:tcPr>
            <w:tcW w:w="1292" w:type="dxa"/>
            <w:gridSpan w:val="2"/>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405</w:t>
            </w:r>
          </w:p>
        </w:tc>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Химии, биологии</w:t>
            </w:r>
          </w:p>
        </w:tc>
      </w:tr>
      <w:tr w:rsidR="00745712" w:rsidRPr="00745712" w:rsidTr="001F4CD4">
        <w:trPr>
          <w:trHeight w:val="315"/>
        </w:trPr>
        <w:tc>
          <w:tcPr>
            <w:tcW w:w="1292" w:type="dxa"/>
            <w:gridSpan w:val="2"/>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106</w:t>
            </w:r>
          </w:p>
        </w:tc>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Математики</w:t>
            </w:r>
          </w:p>
        </w:tc>
      </w:tr>
      <w:tr w:rsidR="00745712" w:rsidRPr="00745712" w:rsidTr="001F4CD4">
        <w:trPr>
          <w:trHeight w:val="315"/>
        </w:trPr>
        <w:tc>
          <w:tcPr>
            <w:tcW w:w="1292" w:type="dxa"/>
            <w:gridSpan w:val="2"/>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DC671C" w:rsidP="00745712">
            <w:pPr>
              <w:jc w:val="center"/>
              <w:rPr>
                <w:color w:val="000000"/>
              </w:rPr>
            </w:pPr>
            <w:r>
              <w:rPr>
                <w:color w:val="000000"/>
              </w:rPr>
              <w:t>309</w:t>
            </w:r>
          </w:p>
        </w:tc>
        <w:tc>
          <w:tcPr>
            <w:tcW w:w="8505"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Микробиологии, физиологии питания, санитарии и гигиены</w:t>
            </w:r>
          </w:p>
        </w:tc>
      </w:tr>
      <w:tr w:rsidR="00745712" w:rsidRPr="00745712" w:rsidTr="001F4CD4">
        <w:trPr>
          <w:trHeight w:val="476"/>
        </w:trPr>
        <w:tc>
          <w:tcPr>
            <w:tcW w:w="1292" w:type="dxa"/>
            <w:gridSpan w:val="2"/>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1F4CD4">
            <w:pPr>
              <w:jc w:val="center"/>
              <w:rPr>
                <w:color w:val="000000"/>
              </w:rPr>
            </w:pPr>
            <w:r w:rsidRPr="00745712">
              <w:rPr>
                <w:color w:val="000000"/>
              </w:rPr>
              <w:t>о105,</w:t>
            </w:r>
            <w:r w:rsidR="001F4CD4">
              <w:rPr>
                <w:color w:val="000000"/>
              </w:rPr>
              <w:t>о</w:t>
            </w:r>
            <w:r w:rsidRPr="00745712">
              <w:rPr>
                <w:color w:val="000000"/>
              </w:rPr>
              <w:t>115</w:t>
            </w:r>
          </w:p>
        </w:tc>
        <w:tc>
          <w:tcPr>
            <w:tcW w:w="8505"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Иностранного языка</w:t>
            </w:r>
          </w:p>
        </w:tc>
      </w:tr>
      <w:tr w:rsidR="00745712" w:rsidRPr="00745712" w:rsidTr="001F4CD4">
        <w:trPr>
          <w:trHeight w:val="315"/>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Лаборатории</w:t>
            </w:r>
          </w:p>
        </w:tc>
      </w:tr>
      <w:tr w:rsidR="00745712" w:rsidRPr="00745712" w:rsidTr="001F4CD4">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М10</w:t>
            </w:r>
          </w:p>
        </w:tc>
        <w:tc>
          <w:tcPr>
            <w:tcW w:w="8647" w:type="dxa"/>
            <w:gridSpan w:val="2"/>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Микробиологии, санитарии и гигиены</w:t>
            </w:r>
          </w:p>
        </w:tc>
      </w:tr>
      <w:tr w:rsidR="00745712" w:rsidRPr="00745712" w:rsidTr="001F4CD4">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307</w:t>
            </w:r>
          </w:p>
        </w:tc>
        <w:tc>
          <w:tcPr>
            <w:tcW w:w="8647" w:type="dxa"/>
            <w:gridSpan w:val="2"/>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Учебная кухня ресторана</w:t>
            </w:r>
          </w:p>
        </w:tc>
      </w:tr>
      <w:tr w:rsidR="00745712" w:rsidRPr="00745712" w:rsidTr="001F4CD4">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М8</w:t>
            </w:r>
          </w:p>
        </w:tc>
        <w:tc>
          <w:tcPr>
            <w:tcW w:w="8647" w:type="dxa"/>
            <w:gridSpan w:val="2"/>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Учебный кулинарный цех</w:t>
            </w:r>
          </w:p>
        </w:tc>
      </w:tr>
      <w:tr w:rsidR="00745712" w:rsidRPr="00745712" w:rsidTr="001F4CD4">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М9</w:t>
            </w:r>
          </w:p>
        </w:tc>
        <w:tc>
          <w:tcPr>
            <w:tcW w:w="8647" w:type="dxa"/>
            <w:gridSpan w:val="2"/>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Учебный кондитерский цех</w:t>
            </w:r>
          </w:p>
        </w:tc>
      </w:tr>
      <w:tr w:rsidR="00745712" w:rsidRPr="00745712" w:rsidTr="001F4CD4">
        <w:trPr>
          <w:trHeight w:val="315"/>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Спортивный комплекс</w:t>
            </w:r>
          </w:p>
        </w:tc>
      </w:tr>
      <w:tr w:rsidR="00745712" w:rsidRPr="00745712" w:rsidTr="001F4CD4">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647" w:type="dxa"/>
            <w:gridSpan w:val="2"/>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Спортивный зал</w:t>
            </w:r>
          </w:p>
        </w:tc>
      </w:tr>
      <w:tr w:rsidR="00745712" w:rsidRPr="00745712" w:rsidTr="001F4CD4">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647" w:type="dxa"/>
            <w:gridSpan w:val="2"/>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 xml:space="preserve">Открытый стадион широкого профиля с элементами полосы </w:t>
            </w:r>
            <w:r w:rsidR="00E94FAA" w:rsidRPr="00745712">
              <w:rPr>
                <w:color w:val="000000"/>
              </w:rPr>
              <w:t>препятствий</w:t>
            </w:r>
          </w:p>
        </w:tc>
      </w:tr>
      <w:tr w:rsidR="00745712" w:rsidRPr="00745712" w:rsidTr="001F4CD4">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647" w:type="dxa"/>
            <w:gridSpan w:val="2"/>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Тренажерный зал</w:t>
            </w:r>
          </w:p>
        </w:tc>
      </w:tr>
      <w:tr w:rsidR="00745712" w:rsidRPr="00745712" w:rsidTr="001F4CD4">
        <w:trPr>
          <w:trHeight w:val="37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647" w:type="dxa"/>
            <w:gridSpan w:val="2"/>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Место для стрельбы</w:t>
            </w:r>
          </w:p>
        </w:tc>
      </w:tr>
      <w:tr w:rsidR="00745712" w:rsidRPr="00745712" w:rsidTr="001F4CD4">
        <w:trPr>
          <w:trHeight w:val="315"/>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Залы</w:t>
            </w:r>
          </w:p>
        </w:tc>
      </w:tr>
      <w:tr w:rsidR="00745712" w:rsidRPr="00745712" w:rsidTr="001F4CD4">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647" w:type="dxa"/>
            <w:gridSpan w:val="2"/>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Библиотека, читальный зал</w:t>
            </w:r>
          </w:p>
        </w:tc>
      </w:tr>
      <w:tr w:rsidR="00745712" w:rsidRPr="00745712" w:rsidTr="001F4CD4">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647" w:type="dxa"/>
            <w:gridSpan w:val="2"/>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Актовый зал</w:t>
            </w:r>
          </w:p>
        </w:tc>
      </w:tr>
    </w:tbl>
    <w:p w:rsidR="00B9307D" w:rsidRPr="00B9307D" w:rsidRDefault="001F4CD4" w:rsidP="00727117">
      <w:pPr>
        <w:tabs>
          <w:tab w:val="left" w:pos="2734"/>
        </w:tabs>
        <w:jc w:val="center"/>
        <w:rPr>
          <w:b/>
        </w:rPr>
      </w:pPr>
      <w:r>
        <w:rPr>
          <w:noProof/>
        </w:rPr>
        <w:drawing>
          <wp:anchor distT="0" distB="0" distL="114300" distR="114300" simplePos="0" relativeHeight="251660288" behindDoc="0" locked="0" layoutInCell="1" allowOverlap="1">
            <wp:simplePos x="0" y="0"/>
            <wp:positionH relativeFrom="column">
              <wp:posOffset>133350</wp:posOffset>
            </wp:positionH>
            <wp:positionV relativeFrom="paragraph">
              <wp:posOffset>100330</wp:posOffset>
            </wp:positionV>
            <wp:extent cx="6096000" cy="3403600"/>
            <wp:effectExtent l="19050" t="0" r="0" b="0"/>
            <wp:wrapNone/>
            <wp:docPr id="2" name="Рисунок 2" descr="C:\Documents and Settings\Администратор\Рабочий стол\ПРОГР\П_за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ПРОГР\П_зап2.jpg"/>
                    <pic:cNvPicPr>
                      <a:picLocks noChangeAspect="1" noChangeArrowheads="1"/>
                    </pic:cNvPicPr>
                  </pic:nvPicPr>
                  <pic:blipFill>
                    <a:blip r:embed="rId8"/>
                    <a:srcRect/>
                    <a:stretch>
                      <a:fillRect/>
                    </a:stretch>
                  </pic:blipFill>
                  <pic:spPr bwMode="auto">
                    <a:xfrm>
                      <a:off x="0" y="0"/>
                      <a:ext cx="6096000" cy="3403600"/>
                    </a:xfrm>
                    <a:prstGeom prst="rect">
                      <a:avLst/>
                    </a:prstGeom>
                    <a:noFill/>
                    <a:ln w="9525">
                      <a:noFill/>
                      <a:miter lim="800000"/>
                      <a:headEnd/>
                      <a:tailEnd/>
                    </a:ln>
                  </pic:spPr>
                </pic:pic>
              </a:graphicData>
            </a:graphic>
          </wp:anchor>
        </w:drawing>
      </w:r>
    </w:p>
    <w:p w:rsidR="00BC61BD" w:rsidRPr="003B5869" w:rsidRDefault="00BC61BD" w:rsidP="001F4CD4">
      <w:pPr>
        <w:tabs>
          <w:tab w:val="left" w:pos="2748"/>
        </w:tabs>
        <w:spacing w:line="360" w:lineRule="auto"/>
        <w:jc w:val="both"/>
      </w:pPr>
    </w:p>
    <w:sectPr w:rsidR="00BC61BD" w:rsidRPr="003B5869" w:rsidSect="00C916A4">
      <w:footerReference w:type="even" r:id="rId9"/>
      <w:footerReference w:type="default" r:id="rId10"/>
      <w:pgSz w:w="11907" w:h="16840"/>
      <w:pgMar w:top="567"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B1" w:rsidRDefault="00726AB1">
      <w:r>
        <w:separator/>
      </w:r>
    </w:p>
  </w:endnote>
  <w:endnote w:type="continuationSeparator" w:id="1">
    <w:p w:rsidR="00726AB1" w:rsidRDefault="00726A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ED" w:rsidRDefault="00E944ED" w:rsidP="00E944E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944ED" w:rsidRDefault="00E944ED" w:rsidP="00E944ED">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ED" w:rsidRDefault="00E944ED" w:rsidP="00E944E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F4CD4">
      <w:rPr>
        <w:rStyle w:val="af0"/>
        <w:noProof/>
      </w:rPr>
      <w:t>1</w:t>
    </w:r>
    <w:r>
      <w:rPr>
        <w:rStyle w:val="af0"/>
      </w:rPr>
      <w:fldChar w:fldCharType="end"/>
    </w:r>
  </w:p>
  <w:p w:rsidR="00E944ED" w:rsidRDefault="00E944ED" w:rsidP="00E944ED">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B1" w:rsidRDefault="00726AB1">
      <w:r>
        <w:separator/>
      </w:r>
    </w:p>
  </w:footnote>
  <w:footnote w:type="continuationSeparator" w:id="1">
    <w:p w:rsidR="00726AB1" w:rsidRDefault="00726AB1">
      <w:r>
        <w:continuationSeparator/>
      </w:r>
    </w:p>
  </w:footnote>
  <w:footnote w:id="2">
    <w:p w:rsidR="005E4F49" w:rsidRDefault="005E4F49" w:rsidP="005E4F49">
      <w:pPr>
        <w:pStyle w:val="af3"/>
        <w:jc w:val="both"/>
      </w:pPr>
    </w:p>
  </w:footnote>
  <w:footnote w:id="3">
    <w:p w:rsidR="005E4F49" w:rsidRDefault="005E4F49" w:rsidP="005E4F49">
      <w:pPr>
        <w:pStyle w:val="af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4">
    <w:nsid w:val="00000006"/>
    <w:multiLevelType w:val="singleLevel"/>
    <w:tmpl w:val="00000006"/>
    <w:name w:val="WW8Num18"/>
    <w:lvl w:ilvl="0">
      <w:start w:val="1"/>
      <w:numFmt w:val="bullet"/>
      <w:lvlText w:val=""/>
      <w:lvlJc w:val="left"/>
      <w:pPr>
        <w:tabs>
          <w:tab w:val="num" w:pos="360"/>
        </w:tabs>
        <w:ind w:left="360" w:hanging="360"/>
      </w:pPr>
      <w:rPr>
        <w:rFonts w:ascii="Symbol" w:hAnsi="Symbol" w:cs="Symbol"/>
      </w:rPr>
    </w:lvl>
  </w:abstractNum>
  <w:abstractNum w:abstractNumId="5">
    <w:nsid w:val="00000007"/>
    <w:multiLevelType w:val="singleLevel"/>
    <w:tmpl w:val="00000007"/>
    <w:name w:val="WW8Num24"/>
    <w:lvl w:ilvl="0">
      <w:start w:val="1"/>
      <w:numFmt w:val="bullet"/>
      <w:lvlText w:val=""/>
      <w:lvlJc w:val="left"/>
      <w:pPr>
        <w:tabs>
          <w:tab w:val="num" w:pos="1080"/>
        </w:tabs>
        <w:ind w:left="1080" w:hanging="360"/>
      </w:pPr>
      <w:rPr>
        <w:rFonts w:ascii="Symbol" w:hAnsi="Symbol" w:cs="Symbol"/>
      </w:rPr>
    </w:lvl>
  </w:abstractNum>
  <w:abstractNum w:abstractNumId="6">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9">
    <w:nsid w:val="03667C5A"/>
    <w:multiLevelType w:val="hybridMultilevel"/>
    <w:tmpl w:val="D43A2CB8"/>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3">
    <w:nsid w:val="09EB1D83"/>
    <w:multiLevelType w:val="hybridMultilevel"/>
    <w:tmpl w:val="B120C662"/>
    <w:lvl w:ilvl="0" w:tplc="549438C4">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9E7019"/>
    <w:multiLevelType w:val="hybridMultilevel"/>
    <w:tmpl w:val="81E2261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E71EFA"/>
    <w:multiLevelType w:val="multilevel"/>
    <w:tmpl w:val="4636F86A"/>
    <w:lvl w:ilvl="0">
      <w:start w:val="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E4821BD"/>
    <w:multiLevelType w:val="hybridMultilevel"/>
    <w:tmpl w:val="0EBA3D64"/>
    <w:lvl w:ilvl="0" w:tplc="549438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64"/>
        </w:tabs>
        <w:ind w:left="-64" w:hanging="360"/>
      </w:pPr>
      <w:rPr>
        <w:rFonts w:ascii="Courier New" w:hAnsi="Courier New" w:cs="Courier New" w:hint="default"/>
      </w:rPr>
    </w:lvl>
    <w:lvl w:ilvl="2" w:tplc="04190005" w:tentative="1">
      <w:start w:val="1"/>
      <w:numFmt w:val="bullet"/>
      <w:lvlText w:val=""/>
      <w:lvlJc w:val="left"/>
      <w:pPr>
        <w:tabs>
          <w:tab w:val="num" w:pos="656"/>
        </w:tabs>
        <w:ind w:left="656" w:hanging="360"/>
      </w:pPr>
      <w:rPr>
        <w:rFonts w:ascii="Wingdings" w:hAnsi="Wingdings" w:hint="default"/>
      </w:rPr>
    </w:lvl>
    <w:lvl w:ilvl="3" w:tplc="04190001" w:tentative="1">
      <w:start w:val="1"/>
      <w:numFmt w:val="bullet"/>
      <w:lvlText w:val=""/>
      <w:lvlJc w:val="left"/>
      <w:pPr>
        <w:tabs>
          <w:tab w:val="num" w:pos="1376"/>
        </w:tabs>
        <w:ind w:left="1376" w:hanging="360"/>
      </w:pPr>
      <w:rPr>
        <w:rFonts w:ascii="Symbol" w:hAnsi="Symbol" w:hint="default"/>
      </w:rPr>
    </w:lvl>
    <w:lvl w:ilvl="4" w:tplc="04190003" w:tentative="1">
      <w:start w:val="1"/>
      <w:numFmt w:val="bullet"/>
      <w:lvlText w:val="o"/>
      <w:lvlJc w:val="left"/>
      <w:pPr>
        <w:tabs>
          <w:tab w:val="num" w:pos="2096"/>
        </w:tabs>
        <w:ind w:left="2096" w:hanging="360"/>
      </w:pPr>
      <w:rPr>
        <w:rFonts w:ascii="Courier New" w:hAnsi="Courier New" w:cs="Courier New" w:hint="default"/>
      </w:rPr>
    </w:lvl>
    <w:lvl w:ilvl="5" w:tplc="04190005" w:tentative="1">
      <w:start w:val="1"/>
      <w:numFmt w:val="bullet"/>
      <w:lvlText w:val=""/>
      <w:lvlJc w:val="left"/>
      <w:pPr>
        <w:tabs>
          <w:tab w:val="num" w:pos="2816"/>
        </w:tabs>
        <w:ind w:left="2816" w:hanging="360"/>
      </w:pPr>
      <w:rPr>
        <w:rFonts w:ascii="Wingdings" w:hAnsi="Wingdings" w:hint="default"/>
      </w:rPr>
    </w:lvl>
    <w:lvl w:ilvl="6" w:tplc="04190001" w:tentative="1">
      <w:start w:val="1"/>
      <w:numFmt w:val="bullet"/>
      <w:lvlText w:val=""/>
      <w:lvlJc w:val="left"/>
      <w:pPr>
        <w:tabs>
          <w:tab w:val="num" w:pos="3536"/>
        </w:tabs>
        <w:ind w:left="3536" w:hanging="360"/>
      </w:pPr>
      <w:rPr>
        <w:rFonts w:ascii="Symbol" w:hAnsi="Symbol" w:hint="default"/>
      </w:rPr>
    </w:lvl>
    <w:lvl w:ilvl="7" w:tplc="04190003" w:tentative="1">
      <w:start w:val="1"/>
      <w:numFmt w:val="bullet"/>
      <w:lvlText w:val="o"/>
      <w:lvlJc w:val="left"/>
      <w:pPr>
        <w:tabs>
          <w:tab w:val="num" w:pos="4256"/>
        </w:tabs>
        <w:ind w:left="4256" w:hanging="360"/>
      </w:pPr>
      <w:rPr>
        <w:rFonts w:ascii="Courier New" w:hAnsi="Courier New" w:cs="Courier New" w:hint="default"/>
      </w:rPr>
    </w:lvl>
    <w:lvl w:ilvl="8" w:tplc="04190005" w:tentative="1">
      <w:start w:val="1"/>
      <w:numFmt w:val="bullet"/>
      <w:lvlText w:val=""/>
      <w:lvlJc w:val="left"/>
      <w:pPr>
        <w:tabs>
          <w:tab w:val="num" w:pos="4976"/>
        </w:tabs>
        <w:ind w:left="4976" w:hanging="360"/>
      </w:pPr>
      <w:rPr>
        <w:rFonts w:ascii="Wingdings" w:hAnsi="Wingdings" w:hint="default"/>
      </w:rPr>
    </w:lvl>
  </w:abstractNum>
  <w:abstractNum w:abstractNumId="18">
    <w:nsid w:val="0E5A4ABD"/>
    <w:multiLevelType w:val="hybridMultilevel"/>
    <w:tmpl w:val="D942569A"/>
    <w:lvl w:ilvl="0" w:tplc="549438C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F3E77F4"/>
    <w:multiLevelType w:val="hybridMultilevel"/>
    <w:tmpl w:val="59B03A88"/>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8A1A55"/>
    <w:multiLevelType w:val="hybridMultilevel"/>
    <w:tmpl w:val="1C4CE816"/>
    <w:lvl w:ilvl="0" w:tplc="7556FE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DC0C92"/>
    <w:multiLevelType w:val="hybridMultilevel"/>
    <w:tmpl w:val="F5FC45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20366065"/>
    <w:multiLevelType w:val="hybridMultilevel"/>
    <w:tmpl w:val="8B56D540"/>
    <w:lvl w:ilvl="0" w:tplc="FADAFF4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42B46E0"/>
    <w:multiLevelType w:val="hybridMultilevel"/>
    <w:tmpl w:val="913C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850D8B"/>
    <w:multiLevelType w:val="hybridMultilevel"/>
    <w:tmpl w:val="89D88CC8"/>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A0A0F17"/>
    <w:multiLevelType w:val="hybridMultilevel"/>
    <w:tmpl w:val="46163762"/>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1D2687"/>
    <w:multiLevelType w:val="hybridMultilevel"/>
    <w:tmpl w:val="65328BF0"/>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CD773EB"/>
    <w:multiLevelType w:val="hybridMultilevel"/>
    <w:tmpl w:val="553EBCFE"/>
    <w:lvl w:ilvl="0" w:tplc="F9A27082">
      <w:start w:val="1"/>
      <w:numFmt w:val="decimal"/>
      <w:lvlText w:val="%1."/>
      <w:lvlJc w:val="left"/>
      <w:pPr>
        <w:tabs>
          <w:tab w:val="num" w:pos="1260"/>
        </w:tabs>
        <w:ind w:left="1260" w:hanging="360"/>
      </w:pPr>
      <w:rPr>
        <w:rFonts w:cs="Times New Roman"/>
      </w:rPr>
    </w:lvl>
    <w:lvl w:ilvl="1" w:tplc="C3F666DC">
      <w:numFmt w:val="none"/>
      <w:lvlText w:val=""/>
      <w:lvlJc w:val="left"/>
      <w:pPr>
        <w:tabs>
          <w:tab w:val="num" w:pos="360"/>
        </w:tabs>
        <w:ind w:left="0" w:firstLine="0"/>
      </w:pPr>
      <w:rPr>
        <w:rFonts w:cs="Times New Roman"/>
      </w:rPr>
    </w:lvl>
    <w:lvl w:ilvl="2" w:tplc="6BDEC264">
      <w:numFmt w:val="none"/>
      <w:lvlText w:val=""/>
      <w:lvlJc w:val="left"/>
      <w:pPr>
        <w:tabs>
          <w:tab w:val="num" w:pos="360"/>
        </w:tabs>
        <w:ind w:left="0" w:firstLine="0"/>
      </w:pPr>
      <w:rPr>
        <w:rFonts w:cs="Times New Roman"/>
      </w:rPr>
    </w:lvl>
    <w:lvl w:ilvl="3" w:tplc="208AC8DC">
      <w:numFmt w:val="none"/>
      <w:lvlText w:val=""/>
      <w:lvlJc w:val="left"/>
      <w:pPr>
        <w:tabs>
          <w:tab w:val="num" w:pos="360"/>
        </w:tabs>
        <w:ind w:left="0" w:firstLine="0"/>
      </w:pPr>
      <w:rPr>
        <w:rFonts w:cs="Times New Roman"/>
      </w:rPr>
    </w:lvl>
    <w:lvl w:ilvl="4" w:tplc="3BCC7500">
      <w:numFmt w:val="none"/>
      <w:lvlText w:val=""/>
      <w:lvlJc w:val="left"/>
      <w:pPr>
        <w:tabs>
          <w:tab w:val="num" w:pos="360"/>
        </w:tabs>
        <w:ind w:left="0" w:firstLine="0"/>
      </w:pPr>
      <w:rPr>
        <w:rFonts w:cs="Times New Roman"/>
      </w:rPr>
    </w:lvl>
    <w:lvl w:ilvl="5" w:tplc="24F2BD90">
      <w:numFmt w:val="none"/>
      <w:lvlText w:val=""/>
      <w:lvlJc w:val="left"/>
      <w:pPr>
        <w:tabs>
          <w:tab w:val="num" w:pos="360"/>
        </w:tabs>
        <w:ind w:left="0" w:firstLine="0"/>
      </w:pPr>
      <w:rPr>
        <w:rFonts w:cs="Times New Roman"/>
      </w:rPr>
    </w:lvl>
    <w:lvl w:ilvl="6" w:tplc="EA3E01C2">
      <w:numFmt w:val="none"/>
      <w:lvlText w:val=""/>
      <w:lvlJc w:val="left"/>
      <w:pPr>
        <w:tabs>
          <w:tab w:val="num" w:pos="360"/>
        </w:tabs>
        <w:ind w:left="0" w:firstLine="0"/>
      </w:pPr>
      <w:rPr>
        <w:rFonts w:cs="Times New Roman"/>
      </w:rPr>
    </w:lvl>
    <w:lvl w:ilvl="7" w:tplc="D4B0FE3E">
      <w:numFmt w:val="none"/>
      <w:lvlText w:val=""/>
      <w:lvlJc w:val="left"/>
      <w:pPr>
        <w:tabs>
          <w:tab w:val="num" w:pos="360"/>
        </w:tabs>
        <w:ind w:left="0" w:firstLine="0"/>
      </w:pPr>
      <w:rPr>
        <w:rFonts w:cs="Times New Roman"/>
      </w:rPr>
    </w:lvl>
    <w:lvl w:ilvl="8" w:tplc="41E68F34">
      <w:numFmt w:val="none"/>
      <w:lvlText w:val=""/>
      <w:lvlJc w:val="left"/>
      <w:pPr>
        <w:tabs>
          <w:tab w:val="num" w:pos="360"/>
        </w:tabs>
        <w:ind w:left="0" w:firstLine="0"/>
      </w:pPr>
      <w:rPr>
        <w:rFonts w:cs="Times New Roman"/>
      </w:rPr>
    </w:lvl>
  </w:abstractNum>
  <w:abstractNum w:abstractNumId="31">
    <w:nsid w:val="2CFD19E4"/>
    <w:multiLevelType w:val="hybridMultilevel"/>
    <w:tmpl w:val="F7C042F2"/>
    <w:lvl w:ilvl="0" w:tplc="FADAFF4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7F5633"/>
    <w:multiLevelType w:val="hybridMultilevel"/>
    <w:tmpl w:val="0430F912"/>
    <w:lvl w:ilvl="0" w:tplc="D7207104">
      <w:start w:val="1"/>
      <w:numFmt w:val="bullet"/>
      <w:lvlText w:val=""/>
      <w:lvlJc w:val="left"/>
      <w:pPr>
        <w:ind w:left="720" w:hanging="360"/>
      </w:pPr>
      <w:rPr>
        <w:rFonts w:ascii="Symbol" w:hAnsi="Symbol" w:hint="default"/>
      </w:rPr>
    </w:lvl>
    <w:lvl w:ilvl="1" w:tplc="CBC4C73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0667CF"/>
    <w:multiLevelType w:val="hybridMultilevel"/>
    <w:tmpl w:val="5A946EC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A83681"/>
    <w:multiLevelType w:val="hybridMultilevel"/>
    <w:tmpl w:val="3DAC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5D3740"/>
    <w:multiLevelType w:val="hybridMultilevel"/>
    <w:tmpl w:val="C0BEEBF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1">
    <w:nsid w:val="403209D6"/>
    <w:multiLevelType w:val="hybridMultilevel"/>
    <w:tmpl w:val="309C4D14"/>
    <w:lvl w:ilvl="0" w:tplc="FADAFF4A">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2">
    <w:nsid w:val="43F262EE"/>
    <w:multiLevelType w:val="hybridMultilevel"/>
    <w:tmpl w:val="0390EC10"/>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7FD0615"/>
    <w:multiLevelType w:val="hybridMultilevel"/>
    <w:tmpl w:val="F8E63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E01D77"/>
    <w:multiLevelType w:val="hybridMultilevel"/>
    <w:tmpl w:val="41F83C9A"/>
    <w:lvl w:ilvl="0" w:tplc="FADAFF4A">
      <w:start w:val="1"/>
      <w:numFmt w:val="bullet"/>
      <w:lvlText w:val=""/>
      <w:lvlJc w:val="left"/>
      <w:pPr>
        <w:ind w:left="1713" w:hanging="360"/>
      </w:pPr>
      <w:rPr>
        <w:rFonts w:ascii="Symbol" w:hAnsi="Symbo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
    <w:nsid w:val="503D6E44"/>
    <w:multiLevelType w:val="hybridMultilevel"/>
    <w:tmpl w:val="E814F53E"/>
    <w:lvl w:ilvl="0" w:tplc="FA927EDC">
      <w:start w:val="1"/>
      <w:numFmt w:val="bullet"/>
      <w:lvlText w:val=""/>
      <w:lvlJc w:val="left"/>
      <w:pPr>
        <w:tabs>
          <w:tab w:val="num" w:pos="1461"/>
        </w:tabs>
        <w:ind w:left="146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0A4597F"/>
    <w:multiLevelType w:val="hybridMultilevel"/>
    <w:tmpl w:val="6368E99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CE5890"/>
    <w:multiLevelType w:val="hybridMultilevel"/>
    <w:tmpl w:val="89A4FC1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1">
    <w:nsid w:val="55D9382C"/>
    <w:multiLevelType w:val="hybridMultilevel"/>
    <w:tmpl w:val="4768F7F0"/>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8A476E"/>
    <w:multiLevelType w:val="hybridMultilevel"/>
    <w:tmpl w:val="1714BD3C"/>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5A7D34AC"/>
    <w:multiLevelType w:val="hybridMultilevel"/>
    <w:tmpl w:val="DD58F7B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5">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56">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F730F6E"/>
    <w:multiLevelType w:val="hybridMultilevel"/>
    <w:tmpl w:val="5728125E"/>
    <w:lvl w:ilvl="0" w:tplc="FADAFF4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1AE0924"/>
    <w:multiLevelType w:val="hybridMultilevel"/>
    <w:tmpl w:val="D89C9BB4"/>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850169C"/>
    <w:multiLevelType w:val="hybridMultilevel"/>
    <w:tmpl w:val="25429EC2"/>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A255D37"/>
    <w:multiLevelType w:val="hybridMultilevel"/>
    <w:tmpl w:val="B284F454"/>
    <w:lvl w:ilvl="0" w:tplc="FADAFF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E005A9"/>
    <w:multiLevelType w:val="hybridMultilevel"/>
    <w:tmpl w:val="CD363C7A"/>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49653D"/>
    <w:multiLevelType w:val="hybridMultilevel"/>
    <w:tmpl w:val="55866824"/>
    <w:lvl w:ilvl="0" w:tplc="FADAFF4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9C79B5"/>
    <w:multiLevelType w:val="hybridMultilevel"/>
    <w:tmpl w:val="B13CE404"/>
    <w:lvl w:ilvl="0" w:tplc="549438C4">
      <w:start w:val="1"/>
      <w:numFmt w:val="bullet"/>
      <w:lvlText w:val=""/>
      <w:lvlJc w:val="left"/>
      <w:pPr>
        <w:tabs>
          <w:tab w:val="num" w:pos="1864"/>
        </w:tabs>
        <w:ind w:left="18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53C5F8F"/>
    <w:multiLevelType w:val="hybridMultilevel"/>
    <w:tmpl w:val="66BA520A"/>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CB759C7"/>
    <w:multiLevelType w:val="hybridMultilevel"/>
    <w:tmpl w:val="EB8CDACA"/>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76">
    <w:nsid w:val="7FC162C4"/>
    <w:multiLevelType w:val="hybridMultilevel"/>
    <w:tmpl w:val="9E98A91E"/>
    <w:lvl w:ilvl="0" w:tplc="549438C4">
      <w:start w:val="1"/>
      <w:numFmt w:val="bullet"/>
      <w:lvlText w:val=""/>
      <w:lvlJc w:val="left"/>
      <w:pPr>
        <w:tabs>
          <w:tab w:val="num" w:pos="1969"/>
        </w:tabs>
        <w:ind w:left="19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70"/>
  </w:num>
  <w:num w:numId="3">
    <w:abstractNumId w:val="20"/>
  </w:num>
  <w:num w:numId="4">
    <w:abstractNumId w:val="41"/>
  </w:num>
  <w:num w:numId="5">
    <w:abstractNumId w:val="31"/>
  </w:num>
  <w:num w:numId="6">
    <w:abstractNumId w:val="57"/>
  </w:num>
  <w:num w:numId="7">
    <w:abstractNumId w:val="62"/>
  </w:num>
  <w:num w:numId="8">
    <w:abstractNumId w:val="64"/>
  </w:num>
  <w:num w:numId="9">
    <w:abstractNumId w:val="51"/>
  </w:num>
  <w:num w:numId="10">
    <w:abstractNumId w:val="18"/>
  </w:num>
  <w:num w:numId="11">
    <w:abstractNumId w:val="68"/>
  </w:num>
  <w:num w:numId="12">
    <w:abstractNumId w:val="66"/>
  </w:num>
  <w:num w:numId="13">
    <w:abstractNumId w:val="13"/>
  </w:num>
  <w:num w:numId="14">
    <w:abstractNumId w:val="17"/>
  </w:num>
  <w:num w:numId="15">
    <w:abstractNumId w:val="76"/>
  </w:num>
  <w:num w:numId="16">
    <w:abstractNumId w:val="69"/>
  </w:num>
  <w:num w:numId="17">
    <w:abstractNumId w:val="42"/>
  </w:num>
  <w:num w:numId="18">
    <w:abstractNumId w:val="61"/>
  </w:num>
  <w:num w:numId="19">
    <w:abstractNumId w:val="9"/>
  </w:num>
  <w:num w:numId="20">
    <w:abstractNumId w:val="74"/>
  </w:num>
  <w:num w:numId="21">
    <w:abstractNumId w:val="29"/>
  </w:num>
  <w:num w:numId="22">
    <w:abstractNumId w:val="59"/>
  </w:num>
  <w:num w:numId="23">
    <w:abstractNumId w:val="53"/>
  </w:num>
  <w:num w:numId="24">
    <w:abstractNumId w:val="23"/>
  </w:num>
  <w:num w:numId="25">
    <w:abstractNumId w:val="47"/>
  </w:num>
  <w:num w:numId="26">
    <w:abstractNumId w:val="27"/>
  </w:num>
  <w:num w:numId="27">
    <w:abstractNumId w:val="28"/>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6"/>
  </w:num>
  <w:num w:numId="31">
    <w:abstractNumId w:val="49"/>
  </w:num>
  <w:num w:numId="32">
    <w:abstractNumId w:val="15"/>
  </w:num>
  <w:num w:numId="33">
    <w:abstractNumId w:val="37"/>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75"/>
  </w:num>
  <w:num w:numId="37">
    <w:abstractNumId w:val="55"/>
  </w:num>
  <w:num w:numId="38">
    <w:abstractNumId w:val="12"/>
  </w:num>
  <w:num w:numId="39">
    <w:abstractNumId w:val="8"/>
  </w:num>
  <w:num w:numId="40">
    <w:abstractNumId w:val="44"/>
  </w:num>
  <w:num w:numId="41">
    <w:abstractNumId w:val="54"/>
  </w:num>
  <w:num w:numId="42">
    <w:abstractNumId w:val="65"/>
  </w:num>
  <w:num w:numId="43">
    <w:abstractNumId w:val="14"/>
  </w:num>
  <w:num w:numId="44">
    <w:abstractNumId w:val="56"/>
  </w:num>
  <w:num w:numId="45">
    <w:abstractNumId w:val="58"/>
  </w:num>
  <w:num w:numId="46">
    <w:abstractNumId w:val="71"/>
  </w:num>
  <w:num w:numId="47">
    <w:abstractNumId w:val="72"/>
  </w:num>
  <w:num w:numId="48">
    <w:abstractNumId w:val="73"/>
  </w:num>
  <w:num w:numId="49">
    <w:abstractNumId w:val="34"/>
  </w:num>
  <w:num w:numId="50">
    <w:abstractNumId w:val="60"/>
  </w:num>
  <w:num w:numId="51">
    <w:abstractNumId w:val="25"/>
  </w:num>
  <w:num w:numId="52">
    <w:abstractNumId w:val="67"/>
  </w:num>
  <w:num w:numId="53">
    <w:abstractNumId w:val="45"/>
  </w:num>
  <w:num w:numId="54">
    <w:abstractNumId w:val="35"/>
  </w:num>
  <w:num w:numId="55">
    <w:abstractNumId w:val="39"/>
  </w:num>
  <w:num w:numId="56">
    <w:abstractNumId w:val="24"/>
  </w:num>
  <w:num w:numId="57">
    <w:abstractNumId w:val="50"/>
  </w:num>
  <w:num w:numId="58">
    <w:abstractNumId w:val="40"/>
  </w:num>
  <w:num w:numId="59">
    <w:abstractNumId w:val="22"/>
  </w:num>
  <w:num w:numId="60">
    <w:abstractNumId w:val="46"/>
  </w:num>
  <w:num w:numId="61">
    <w:abstractNumId w:val="52"/>
  </w:num>
  <w:num w:numId="62">
    <w:abstractNumId w:val="63"/>
  </w:num>
  <w:num w:numId="63">
    <w:abstractNumId w:val="26"/>
  </w:num>
  <w:num w:numId="64">
    <w:abstractNumId w:val="33"/>
  </w:num>
  <w:num w:numId="65">
    <w:abstractNumId w:val="6"/>
  </w:num>
  <w:num w:numId="66">
    <w:abstractNumId w:val="7"/>
  </w:num>
  <w:num w:numId="67">
    <w:abstractNumId w:val="16"/>
  </w:num>
  <w:num w:numId="68">
    <w:abstractNumId w:val="43"/>
  </w:num>
  <w:num w:numId="69">
    <w:abstractNumId w:val="10"/>
  </w:num>
  <w:num w:numId="70">
    <w:abstractNumId w:val="38"/>
  </w:num>
  <w:num w:numId="71">
    <w:abstractNumId w:val="21"/>
  </w:num>
  <w:num w:numId="72">
    <w:abstractNumId w:val="3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cumentProtection w:edit="readOnly" w:enforcement="1" w:cryptProviderType="rsaFull" w:cryptAlgorithmClass="hash" w:cryptAlgorithmType="typeAny" w:cryptAlgorithmSid="4" w:cryptSpinCount="50000" w:hash="3AYydvY45we8MbPP2i1zoSwz2fo=" w:salt="95CVFZS1x4Tx+gHPafJiXQ=="/>
  <w:defaultTabStop w:val="708"/>
  <w:characterSpacingControl w:val="doNotCompress"/>
  <w:footnotePr>
    <w:footnote w:id="0"/>
    <w:footnote w:id="1"/>
  </w:footnotePr>
  <w:endnotePr>
    <w:endnote w:id="0"/>
    <w:endnote w:id="1"/>
  </w:endnotePr>
  <w:compat/>
  <w:rsids>
    <w:rsidRoot w:val="003C3FD7"/>
    <w:rsid w:val="00003723"/>
    <w:rsid w:val="00011546"/>
    <w:rsid w:val="00012C59"/>
    <w:rsid w:val="00086A33"/>
    <w:rsid w:val="00095F54"/>
    <w:rsid w:val="000A6530"/>
    <w:rsid w:val="000A667D"/>
    <w:rsid w:val="000E408F"/>
    <w:rsid w:val="000E7166"/>
    <w:rsid w:val="00123C56"/>
    <w:rsid w:val="001425A1"/>
    <w:rsid w:val="001A12A8"/>
    <w:rsid w:val="001A5C0A"/>
    <w:rsid w:val="001E26F8"/>
    <w:rsid w:val="001F3FDA"/>
    <w:rsid w:val="001F4CD4"/>
    <w:rsid w:val="0020076A"/>
    <w:rsid w:val="00220BF6"/>
    <w:rsid w:val="0023490A"/>
    <w:rsid w:val="00246AAB"/>
    <w:rsid w:val="0025044B"/>
    <w:rsid w:val="00275463"/>
    <w:rsid w:val="00291173"/>
    <w:rsid w:val="002A3D26"/>
    <w:rsid w:val="002A592F"/>
    <w:rsid w:val="002B0A46"/>
    <w:rsid w:val="002C2058"/>
    <w:rsid w:val="002C24AF"/>
    <w:rsid w:val="003002EA"/>
    <w:rsid w:val="00330D39"/>
    <w:rsid w:val="00343481"/>
    <w:rsid w:val="00346550"/>
    <w:rsid w:val="00347A8D"/>
    <w:rsid w:val="003912D9"/>
    <w:rsid w:val="003A68C3"/>
    <w:rsid w:val="003B5869"/>
    <w:rsid w:val="003B78C7"/>
    <w:rsid w:val="003C3FD7"/>
    <w:rsid w:val="003D21BE"/>
    <w:rsid w:val="00413CCA"/>
    <w:rsid w:val="00471924"/>
    <w:rsid w:val="004924D9"/>
    <w:rsid w:val="004A275D"/>
    <w:rsid w:val="004A69CA"/>
    <w:rsid w:val="004B4B4C"/>
    <w:rsid w:val="004C0C1C"/>
    <w:rsid w:val="004F30EA"/>
    <w:rsid w:val="00503A7E"/>
    <w:rsid w:val="00516C35"/>
    <w:rsid w:val="00522D2B"/>
    <w:rsid w:val="00572664"/>
    <w:rsid w:val="005726A0"/>
    <w:rsid w:val="005766FF"/>
    <w:rsid w:val="005E0DC4"/>
    <w:rsid w:val="005E37AB"/>
    <w:rsid w:val="005E4F49"/>
    <w:rsid w:val="00611FA2"/>
    <w:rsid w:val="00632CF2"/>
    <w:rsid w:val="0065473C"/>
    <w:rsid w:val="00655451"/>
    <w:rsid w:val="00663628"/>
    <w:rsid w:val="006D1636"/>
    <w:rsid w:val="006D7B2D"/>
    <w:rsid w:val="00726AB1"/>
    <w:rsid w:val="00727117"/>
    <w:rsid w:val="007279C2"/>
    <w:rsid w:val="007304DA"/>
    <w:rsid w:val="00745712"/>
    <w:rsid w:val="00772D11"/>
    <w:rsid w:val="00777B95"/>
    <w:rsid w:val="007A1EFB"/>
    <w:rsid w:val="007B31A0"/>
    <w:rsid w:val="007B7A17"/>
    <w:rsid w:val="007C73F3"/>
    <w:rsid w:val="007D3B6B"/>
    <w:rsid w:val="007E1E44"/>
    <w:rsid w:val="007E7292"/>
    <w:rsid w:val="008000CE"/>
    <w:rsid w:val="0085563E"/>
    <w:rsid w:val="00856135"/>
    <w:rsid w:val="00877BAE"/>
    <w:rsid w:val="008854E9"/>
    <w:rsid w:val="008965A5"/>
    <w:rsid w:val="008A483B"/>
    <w:rsid w:val="008C115C"/>
    <w:rsid w:val="008C4DCF"/>
    <w:rsid w:val="008D01D1"/>
    <w:rsid w:val="008D113C"/>
    <w:rsid w:val="008E3E1F"/>
    <w:rsid w:val="008E5322"/>
    <w:rsid w:val="008F4A14"/>
    <w:rsid w:val="00912211"/>
    <w:rsid w:val="00970E82"/>
    <w:rsid w:val="00973FDF"/>
    <w:rsid w:val="00980173"/>
    <w:rsid w:val="0098188D"/>
    <w:rsid w:val="009B41AE"/>
    <w:rsid w:val="009D29F6"/>
    <w:rsid w:val="00A22C71"/>
    <w:rsid w:val="00A32958"/>
    <w:rsid w:val="00A6563D"/>
    <w:rsid w:val="00A656DA"/>
    <w:rsid w:val="00A7592E"/>
    <w:rsid w:val="00A76CB2"/>
    <w:rsid w:val="00A80392"/>
    <w:rsid w:val="00AB2ED8"/>
    <w:rsid w:val="00AE4C72"/>
    <w:rsid w:val="00B012A5"/>
    <w:rsid w:val="00B25440"/>
    <w:rsid w:val="00B414D8"/>
    <w:rsid w:val="00B9307D"/>
    <w:rsid w:val="00BB2688"/>
    <w:rsid w:val="00BC61BD"/>
    <w:rsid w:val="00BD375E"/>
    <w:rsid w:val="00BD6AB2"/>
    <w:rsid w:val="00C141A4"/>
    <w:rsid w:val="00C31F87"/>
    <w:rsid w:val="00C428BA"/>
    <w:rsid w:val="00C77CB9"/>
    <w:rsid w:val="00C916A4"/>
    <w:rsid w:val="00CA2F18"/>
    <w:rsid w:val="00CC0E07"/>
    <w:rsid w:val="00CF413C"/>
    <w:rsid w:val="00CF4DDD"/>
    <w:rsid w:val="00D05FC0"/>
    <w:rsid w:val="00D21119"/>
    <w:rsid w:val="00D33C13"/>
    <w:rsid w:val="00D3489A"/>
    <w:rsid w:val="00D35F2D"/>
    <w:rsid w:val="00D41A50"/>
    <w:rsid w:val="00D43D82"/>
    <w:rsid w:val="00D51800"/>
    <w:rsid w:val="00D76EF3"/>
    <w:rsid w:val="00D80F1B"/>
    <w:rsid w:val="00D83408"/>
    <w:rsid w:val="00D9409F"/>
    <w:rsid w:val="00DB10D3"/>
    <w:rsid w:val="00DB1C8D"/>
    <w:rsid w:val="00DB75C0"/>
    <w:rsid w:val="00DC671C"/>
    <w:rsid w:val="00DD3C1B"/>
    <w:rsid w:val="00E01846"/>
    <w:rsid w:val="00E031E0"/>
    <w:rsid w:val="00E37DD3"/>
    <w:rsid w:val="00E53802"/>
    <w:rsid w:val="00E566CB"/>
    <w:rsid w:val="00E72606"/>
    <w:rsid w:val="00E7769E"/>
    <w:rsid w:val="00E944ED"/>
    <w:rsid w:val="00E94FAA"/>
    <w:rsid w:val="00ED019A"/>
    <w:rsid w:val="00EE22A8"/>
    <w:rsid w:val="00EF416B"/>
    <w:rsid w:val="00F055DF"/>
    <w:rsid w:val="00F07DD6"/>
    <w:rsid w:val="00F12AEB"/>
    <w:rsid w:val="00F164F9"/>
    <w:rsid w:val="00F425CA"/>
    <w:rsid w:val="00F63FE2"/>
    <w:rsid w:val="00F846E7"/>
    <w:rsid w:val="00F86F7E"/>
    <w:rsid w:val="00FE1411"/>
    <w:rsid w:val="00FE2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3FD7"/>
    <w:rPr>
      <w:rFonts w:ascii="Times New Roman" w:eastAsia="Times New Roman" w:hAnsi="Times New Roman"/>
      <w:sz w:val="24"/>
      <w:szCs w:val="24"/>
    </w:rPr>
  </w:style>
  <w:style w:type="paragraph" w:styleId="2">
    <w:name w:val="heading 2"/>
    <w:basedOn w:val="a0"/>
    <w:next w:val="a0"/>
    <w:qFormat/>
    <w:rsid w:val="004F30E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522D2B"/>
    <w:pPr>
      <w:keepNext/>
      <w:keepLines/>
      <w:spacing w:before="200"/>
      <w:outlineLvl w:val="2"/>
    </w:pPr>
    <w:rPr>
      <w:rFonts w:ascii="Cambria" w:hAnsi="Cambria"/>
      <w:b/>
      <w:bCs/>
      <w:color w:val="4F81BD"/>
    </w:rPr>
  </w:style>
  <w:style w:type="paragraph" w:styleId="4">
    <w:name w:val="heading 4"/>
    <w:basedOn w:val="a0"/>
    <w:next w:val="a0"/>
    <w:link w:val="40"/>
    <w:qFormat/>
    <w:rsid w:val="003C3FD7"/>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C3FD7"/>
    <w:rPr>
      <w:rFonts w:ascii="Times New Roman" w:eastAsia="Times New Roman" w:hAnsi="Times New Roman" w:cs="Times New Roman"/>
      <w:b/>
      <w:bCs/>
      <w:sz w:val="28"/>
      <w:szCs w:val="28"/>
      <w:lang w:eastAsia="ru-RU"/>
    </w:rPr>
  </w:style>
  <w:style w:type="paragraph" w:styleId="a4">
    <w:name w:val="Body Text Indent"/>
    <w:aliases w:val="текст,Основной текст 1,Нумерованный список !!,Надин стиль"/>
    <w:basedOn w:val="a0"/>
    <w:link w:val="a5"/>
    <w:rsid w:val="003C3FD7"/>
    <w:pPr>
      <w:spacing w:line="280" w:lineRule="exact"/>
      <w:ind w:left="567" w:right="686" w:firstLine="425"/>
      <w:jc w:val="both"/>
    </w:pPr>
    <w:rPr>
      <w:color w:val="000000"/>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3C3FD7"/>
    <w:rPr>
      <w:rFonts w:ascii="Times New Roman" w:eastAsia="Times New Roman" w:hAnsi="Times New Roman" w:cs="Times New Roman"/>
      <w:color w:val="000000"/>
      <w:sz w:val="24"/>
      <w:szCs w:val="24"/>
      <w:lang w:eastAsia="ru-RU"/>
    </w:rPr>
  </w:style>
  <w:style w:type="paragraph" w:customStyle="1" w:styleId="a">
    <w:name w:val="список с точками"/>
    <w:basedOn w:val="a0"/>
    <w:rsid w:val="003C3FD7"/>
    <w:pPr>
      <w:numPr>
        <w:numId w:val="1"/>
      </w:numPr>
      <w:spacing w:line="312" w:lineRule="auto"/>
      <w:jc w:val="both"/>
    </w:pPr>
  </w:style>
  <w:style w:type="paragraph" w:styleId="a6">
    <w:name w:val="Normal (Web)"/>
    <w:basedOn w:val="a0"/>
    <w:rsid w:val="003C3FD7"/>
    <w:pPr>
      <w:spacing w:before="100" w:beforeAutospacing="1" w:after="100" w:afterAutospacing="1"/>
    </w:pPr>
  </w:style>
  <w:style w:type="paragraph" w:styleId="20">
    <w:name w:val="Body Text Indent 2"/>
    <w:basedOn w:val="a0"/>
    <w:link w:val="21"/>
    <w:rsid w:val="003C3FD7"/>
    <w:pPr>
      <w:tabs>
        <w:tab w:val="left" w:pos="426"/>
      </w:tabs>
      <w:ind w:left="426" w:hanging="426"/>
      <w:jc w:val="both"/>
    </w:pPr>
    <w:rPr>
      <w:b/>
    </w:rPr>
  </w:style>
  <w:style w:type="character" w:customStyle="1" w:styleId="21">
    <w:name w:val="Основной текст с отступом 2 Знак"/>
    <w:basedOn w:val="a1"/>
    <w:link w:val="20"/>
    <w:rsid w:val="003C3FD7"/>
    <w:rPr>
      <w:rFonts w:ascii="Times New Roman" w:eastAsia="Times New Roman" w:hAnsi="Times New Roman" w:cs="Times New Roman"/>
      <w:b/>
      <w:sz w:val="24"/>
      <w:szCs w:val="24"/>
      <w:lang w:eastAsia="ru-RU"/>
    </w:rPr>
  </w:style>
  <w:style w:type="paragraph" w:styleId="a7">
    <w:name w:val="List Paragraph"/>
    <w:basedOn w:val="a0"/>
    <w:qFormat/>
    <w:rsid w:val="002A3D26"/>
    <w:pPr>
      <w:ind w:left="720"/>
      <w:contextualSpacing/>
    </w:pPr>
  </w:style>
  <w:style w:type="paragraph" w:customStyle="1" w:styleId="a8">
    <w:name w:val=" Знак"/>
    <w:basedOn w:val="a0"/>
    <w:rsid w:val="0085563E"/>
    <w:pPr>
      <w:spacing w:after="160" w:line="240" w:lineRule="exact"/>
    </w:pPr>
    <w:rPr>
      <w:rFonts w:ascii="Verdana" w:hAnsi="Verdana" w:cs="Verdana"/>
      <w:sz w:val="20"/>
      <w:szCs w:val="20"/>
      <w:lang w:val="en-US" w:eastAsia="en-US"/>
    </w:rPr>
  </w:style>
  <w:style w:type="paragraph" w:customStyle="1" w:styleId="210">
    <w:name w:val=" Знак2 Знак Знак Знак1"/>
    <w:basedOn w:val="a0"/>
    <w:rsid w:val="00F63FE2"/>
    <w:pPr>
      <w:spacing w:after="160" w:line="240" w:lineRule="exact"/>
    </w:pPr>
    <w:rPr>
      <w:rFonts w:ascii="Verdana" w:hAnsi="Verdana" w:cs="Verdana"/>
      <w:sz w:val="20"/>
      <w:szCs w:val="20"/>
      <w:lang w:val="en-US" w:eastAsia="en-US"/>
    </w:rPr>
  </w:style>
  <w:style w:type="paragraph" w:styleId="22">
    <w:name w:val="List 2"/>
    <w:basedOn w:val="a0"/>
    <w:rsid w:val="00BD375E"/>
    <w:pPr>
      <w:ind w:left="566" w:hanging="283"/>
    </w:pPr>
    <w:rPr>
      <w:rFonts w:ascii="Arial" w:hAnsi="Arial" w:cs="Arial"/>
      <w:szCs w:val="28"/>
    </w:rPr>
  </w:style>
  <w:style w:type="paragraph" w:styleId="a9">
    <w:name w:val="List"/>
    <w:basedOn w:val="a0"/>
    <w:unhideWhenUsed/>
    <w:rsid w:val="00BD375E"/>
    <w:pPr>
      <w:ind w:left="283" w:hanging="283"/>
      <w:contextualSpacing/>
    </w:pPr>
  </w:style>
  <w:style w:type="paragraph" w:styleId="23">
    <w:name w:val="Body Text 2"/>
    <w:basedOn w:val="a0"/>
    <w:link w:val="24"/>
    <w:uiPriority w:val="99"/>
    <w:semiHidden/>
    <w:unhideWhenUsed/>
    <w:rsid w:val="008854E9"/>
    <w:pPr>
      <w:spacing w:after="120" w:line="480" w:lineRule="auto"/>
    </w:pPr>
  </w:style>
  <w:style w:type="character" w:customStyle="1" w:styleId="24">
    <w:name w:val="Основной текст 2 Знак"/>
    <w:basedOn w:val="a1"/>
    <w:link w:val="23"/>
    <w:uiPriority w:val="99"/>
    <w:semiHidden/>
    <w:rsid w:val="008854E9"/>
    <w:rPr>
      <w:rFonts w:ascii="Times New Roman" w:eastAsia="Times New Roman" w:hAnsi="Times New Roman"/>
      <w:sz w:val="24"/>
      <w:szCs w:val="24"/>
    </w:rPr>
  </w:style>
  <w:style w:type="paragraph" w:customStyle="1" w:styleId="1">
    <w:name w:val=" Знак1"/>
    <w:basedOn w:val="a0"/>
    <w:rsid w:val="00346550"/>
    <w:pPr>
      <w:spacing w:after="160" w:line="240" w:lineRule="exact"/>
    </w:pPr>
    <w:rPr>
      <w:rFonts w:ascii="Verdana" w:hAnsi="Verdana" w:cs="Verdana"/>
      <w:sz w:val="20"/>
      <w:szCs w:val="20"/>
      <w:lang w:val="en-US" w:eastAsia="en-US"/>
    </w:rPr>
  </w:style>
  <w:style w:type="character" w:customStyle="1" w:styleId="30">
    <w:name w:val="Заголовок 3 Знак"/>
    <w:basedOn w:val="a1"/>
    <w:link w:val="3"/>
    <w:uiPriority w:val="9"/>
    <w:rsid w:val="00522D2B"/>
    <w:rPr>
      <w:rFonts w:ascii="Cambria" w:eastAsia="Times New Roman" w:hAnsi="Cambria" w:cs="Times New Roman"/>
      <w:b/>
      <w:bCs/>
      <w:color w:val="4F81BD"/>
      <w:sz w:val="24"/>
      <w:szCs w:val="24"/>
    </w:rPr>
  </w:style>
  <w:style w:type="paragraph" w:customStyle="1" w:styleId="211">
    <w:name w:val="Основной текст 21"/>
    <w:basedOn w:val="a0"/>
    <w:rsid w:val="00522D2B"/>
    <w:pPr>
      <w:suppressAutoHyphens/>
      <w:spacing w:after="120" w:line="480" w:lineRule="auto"/>
    </w:pPr>
    <w:rPr>
      <w:lang w:eastAsia="ar-SA"/>
    </w:rPr>
  </w:style>
  <w:style w:type="paragraph" w:customStyle="1" w:styleId="10">
    <w:name w:val="Текст1"/>
    <w:basedOn w:val="a0"/>
    <w:rsid w:val="00522D2B"/>
    <w:rPr>
      <w:rFonts w:ascii="Courier New" w:hAnsi="Courier New"/>
      <w:sz w:val="20"/>
      <w:szCs w:val="20"/>
      <w:lang w:eastAsia="ar-SA"/>
    </w:rPr>
  </w:style>
  <w:style w:type="paragraph" w:customStyle="1" w:styleId="212">
    <w:name w:val="Основной текст с отступом 21"/>
    <w:basedOn w:val="a0"/>
    <w:rsid w:val="00522D2B"/>
    <w:pPr>
      <w:ind w:firstLine="540"/>
      <w:jc w:val="center"/>
    </w:pPr>
    <w:rPr>
      <w:b/>
      <w:sz w:val="32"/>
      <w:szCs w:val="20"/>
      <w:lang w:eastAsia="ar-SA"/>
    </w:rPr>
  </w:style>
  <w:style w:type="paragraph" w:styleId="aa">
    <w:name w:val="Subtitle"/>
    <w:basedOn w:val="a0"/>
    <w:next w:val="ab"/>
    <w:link w:val="ac"/>
    <w:qFormat/>
    <w:rsid w:val="00F07DD6"/>
    <w:pPr>
      <w:spacing w:line="360" w:lineRule="auto"/>
      <w:jc w:val="center"/>
    </w:pPr>
    <w:rPr>
      <w:b/>
      <w:szCs w:val="20"/>
      <w:lang w:eastAsia="ar-SA"/>
    </w:rPr>
  </w:style>
  <w:style w:type="character" w:customStyle="1" w:styleId="ac">
    <w:name w:val="Подзаголовок Знак"/>
    <w:basedOn w:val="a1"/>
    <w:link w:val="aa"/>
    <w:rsid w:val="00F07DD6"/>
    <w:rPr>
      <w:rFonts w:ascii="Times New Roman" w:eastAsia="Times New Roman" w:hAnsi="Times New Roman"/>
      <w:b/>
      <w:sz w:val="24"/>
      <w:lang w:eastAsia="ar-SA"/>
    </w:rPr>
  </w:style>
  <w:style w:type="paragraph" w:styleId="ab">
    <w:name w:val="Body Text"/>
    <w:basedOn w:val="a0"/>
    <w:link w:val="ad"/>
    <w:unhideWhenUsed/>
    <w:rsid w:val="00F07DD6"/>
    <w:pPr>
      <w:spacing w:after="120"/>
    </w:pPr>
  </w:style>
  <w:style w:type="character" w:customStyle="1" w:styleId="ad">
    <w:name w:val="Основной текст Знак"/>
    <w:basedOn w:val="a1"/>
    <w:link w:val="ab"/>
    <w:rsid w:val="00F07DD6"/>
    <w:rPr>
      <w:rFonts w:ascii="Times New Roman" w:eastAsia="Times New Roman" w:hAnsi="Times New Roman"/>
      <w:sz w:val="24"/>
      <w:szCs w:val="24"/>
    </w:rPr>
  </w:style>
  <w:style w:type="paragraph" w:customStyle="1" w:styleId="ConsPlusNormal">
    <w:name w:val="ConsPlusNormal"/>
    <w:rsid w:val="00011546"/>
    <w:pPr>
      <w:widowControl w:val="0"/>
      <w:autoSpaceDE w:val="0"/>
      <w:autoSpaceDN w:val="0"/>
      <w:adjustRightInd w:val="0"/>
    </w:pPr>
    <w:rPr>
      <w:rFonts w:ascii="Arial" w:eastAsia="Times New Roman" w:hAnsi="Arial" w:cs="Arial"/>
    </w:rPr>
  </w:style>
  <w:style w:type="paragraph" w:styleId="31">
    <w:name w:val="Body Text Indent 3"/>
    <w:basedOn w:val="a0"/>
    <w:link w:val="32"/>
    <w:uiPriority w:val="99"/>
    <w:semiHidden/>
    <w:unhideWhenUsed/>
    <w:rsid w:val="00BB2688"/>
    <w:pPr>
      <w:spacing w:after="120"/>
      <w:ind w:left="283"/>
    </w:pPr>
    <w:rPr>
      <w:sz w:val="16"/>
      <w:szCs w:val="16"/>
    </w:rPr>
  </w:style>
  <w:style w:type="character" w:customStyle="1" w:styleId="32">
    <w:name w:val="Основной текст с отступом 3 Знак"/>
    <w:basedOn w:val="a1"/>
    <w:link w:val="31"/>
    <w:uiPriority w:val="99"/>
    <w:semiHidden/>
    <w:rsid w:val="00BB2688"/>
    <w:rPr>
      <w:rFonts w:ascii="Times New Roman" w:eastAsia="Times New Roman" w:hAnsi="Times New Roman"/>
      <w:sz w:val="16"/>
      <w:szCs w:val="16"/>
    </w:rPr>
  </w:style>
  <w:style w:type="paragraph" w:styleId="ae">
    <w:name w:val="footer"/>
    <w:basedOn w:val="a0"/>
    <w:link w:val="af"/>
    <w:uiPriority w:val="99"/>
    <w:rsid w:val="00611FA2"/>
    <w:pPr>
      <w:tabs>
        <w:tab w:val="center" w:pos="4677"/>
        <w:tab w:val="right" w:pos="9355"/>
      </w:tabs>
    </w:pPr>
  </w:style>
  <w:style w:type="character" w:customStyle="1" w:styleId="af">
    <w:name w:val="Нижний колонтитул Знак"/>
    <w:basedOn w:val="a1"/>
    <w:link w:val="ae"/>
    <w:uiPriority w:val="99"/>
    <w:rsid w:val="00611FA2"/>
    <w:rPr>
      <w:rFonts w:ascii="Times New Roman" w:eastAsia="Times New Roman" w:hAnsi="Times New Roman"/>
      <w:sz w:val="24"/>
      <w:szCs w:val="24"/>
    </w:rPr>
  </w:style>
  <w:style w:type="character" w:styleId="af0">
    <w:name w:val="page number"/>
    <w:basedOn w:val="a1"/>
    <w:rsid w:val="00611FA2"/>
  </w:style>
  <w:style w:type="table" w:styleId="11">
    <w:name w:val="Table Grid 1"/>
    <w:basedOn w:val="a2"/>
    <w:rsid w:val="00611FA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D43D82"/>
    <w:pPr>
      <w:autoSpaceDE w:val="0"/>
      <w:autoSpaceDN w:val="0"/>
      <w:adjustRightInd w:val="0"/>
    </w:pPr>
    <w:rPr>
      <w:rFonts w:ascii="Times New Roman" w:eastAsia="Times New Roman" w:hAnsi="Times New Roman"/>
      <w:color w:val="000000"/>
      <w:sz w:val="24"/>
      <w:szCs w:val="24"/>
    </w:rPr>
  </w:style>
  <w:style w:type="character" w:customStyle="1" w:styleId="af1">
    <w:name w:val="Основной текст_"/>
    <w:basedOn w:val="a1"/>
    <w:link w:val="5"/>
    <w:rsid w:val="00E944ED"/>
    <w:rPr>
      <w:rFonts w:ascii="Times New Roman" w:eastAsia="Times New Roman" w:hAnsi="Times New Roman"/>
      <w:shd w:val="clear" w:color="auto" w:fill="FFFFFF"/>
    </w:rPr>
  </w:style>
  <w:style w:type="paragraph" w:customStyle="1" w:styleId="5">
    <w:name w:val="Основной текст5"/>
    <w:basedOn w:val="a0"/>
    <w:link w:val="af1"/>
    <w:rsid w:val="00E944ED"/>
    <w:pPr>
      <w:widowControl w:val="0"/>
      <w:shd w:val="clear" w:color="auto" w:fill="FFFFFF"/>
      <w:spacing w:before="6600" w:line="0" w:lineRule="atLeast"/>
      <w:ind w:hanging="400"/>
      <w:jc w:val="center"/>
    </w:pPr>
    <w:rPr>
      <w:sz w:val="20"/>
      <w:szCs w:val="20"/>
    </w:rPr>
  </w:style>
  <w:style w:type="character" w:customStyle="1" w:styleId="af2">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1"/>
    <w:link w:val="af3"/>
    <w:uiPriority w:val="99"/>
    <w:semiHidden/>
    <w:locked/>
    <w:rsid w:val="005E4F49"/>
    <w:rPr>
      <w:rFonts w:ascii="Times New Roman" w:eastAsia="Times New Roman" w:hAnsi="Times New Roman"/>
    </w:rPr>
  </w:style>
  <w:style w:type="paragraph" w:styleId="af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f2"/>
    <w:uiPriority w:val="99"/>
    <w:semiHidden/>
    <w:unhideWhenUsed/>
    <w:rsid w:val="005E4F49"/>
    <w:rPr>
      <w:sz w:val="20"/>
      <w:szCs w:val="20"/>
    </w:rPr>
  </w:style>
  <w:style w:type="character" w:customStyle="1" w:styleId="12">
    <w:name w:val="Текст сноски Знак1"/>
    <w:basedOn w:val="a1"/>
    <w:link w:val="af3"/>
    <w:uiPriority w:val="99"/>
    <w:semiHidden/>
    <w:rsid w:val="005E4F49"/>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799805716">
      <w:bodyDiv w:val="1"/>
      <w:marLeft w:val="0"/>
      <w:marRight w:val="0"/>
      <w:marTop w:val="0"/>
      <w:marBottom w:val="0"/>
      <w:divBdr>
        <w:top w:val="none" w:sz="0" w:space="0" w:color="auto"/>
        <w:left w:val="none" w:sz="0" w:space="0" w:color="auto"/>
        <w:bottom w:val="none" w:sz="0" w:space="0" w:color="auto"/>
        <w:right w:val="none" w:sz="0" w:space="0" w:color="auto"/>
      </w:divBdr>
    </w:div>
    <w:div w:id="1116606757">
      <w:bodyDiv w:val="1"/>
      <w:marLeft w:val="0"/>
      <w:marRight w:val="0"/>
      <w:marTop w:val="0"/>
      <w:marBottom w:val="0"/>
      <w:divBdr>
        <w:top w:val="none" w:sz="0" w:space="0" w:color="auto"/>
        <w:left w:val="none" w:sz="0" w:space="0" w:color="auto"/>
        <w:bottom w:val="none" w:sz="0" w:space="0" w:color="auto"/>
        <w:right w:val="none" w:sz="0" w:space="0" w:color="auto"/>
      </w:divBdr>
    </w:div>
    <w:div w:id="1469129789">
      <w:bodyDiv w:val="1"/>
      <w:marLeft w:val="0"/>
      <w:marRight w:val="0"/>
      <w:marTop w:val="0"/>
      <w:marBottom w:val="0"/>
      <w:divBdr>
        <w:top w:val="none" w:sz="0" w:space="0" w:color="auto"/>
        <w:left w:val="none" w:sz="0" w:space="0" w:color="auto"/>
        <w:bottom w:val="none" w:sz="0" w:space="0" w:color="auto"/>
        <w:right w:val="none" w:sz="0" w:space="0" w:color="auto"/>
      </w:divBdr>
      <w:divsChild>
        <w:div w:id="613832819">
          <w:marLeft w:val="0"/>
          <w:marRight w:val="0"/>
          <w:marTop w:val="0"/>
          <w:marBottom w:val="0"/>
          <w:divBdr>
            <w:top w:val="none" w:sz="0" w:space="0" w:color="auto"/>
            <w:left w:val="none" w:sz="0" w:space="0" w:color="auto"/>
            <w:bottom w:val="none" w:sz="0" w:space="0" w:color="auto"/>
            <w:right w:val="none" w:sz="0" w:space="0" w:color="auto"/>
          </w:divBdr>
        </w:div>
      </w:divsChild>
    </w:div>
    <w:div w:id="1672760099">
      <w:bodyDiv w:val="1"/>
      <w:marLeft w:val="0"/>
      <w:marRight w:val="0"/>
      <w:marTop w:val="0"/>
      <w:marBottom w:val="0"/>
      <w:divBdr>
        <w:top w:val="none" w:sz="0" w:space="0" w:color="auto"/>
        <w:left w:val="none" w:sz="0" w:space="0" w:color="auto"/>
        <w:bottom w:val="none" w:sz="0" w:space="0" w:color="auto"/>
        <w:right w:val="none" w:sz="0" w:space="0" w:color="auto"/>
      </w:divBdr>
    </w:div>
    <w:div w:id="1797484343">
      <w:bodyDiv w:val="1"/>
      <w:marLeft w:val="0"/>
      <w:marRight w:val="0"/>
      <w:marTop w:val="0"/>
      <w:marBottom w:val="0"/>
      <w:divBdr>
        <w:top w:val="none" w:sz="0" w:space="0" w:color="auto"/>
        <w:left w:val="none" w:sz="0" w:space="0" w:color="auto"/>
        <w:bottom w:val="none" w:sz="0" w:space="0" w:color="auto"/>
        <w:right w:val="none" w:sz="0" w:space="0" w:color="auto"/>
      </w:divBdr>
      <w:divsChild>
        <w:div w:id="2095199365">
          <w:marLeft w:val="0"/>
          <w:marRight w:val="0"/>
          <w:marTop w:val="0"/>
          <w:marBottom w:val="0"/>
          <w:divBdr>
            <w:top w:val="none" w:sz="0" w:space="0" w:color="auto"/>
            <w:left w:val="none" w:sz="0" w:space="0" w:color="auto"/>
            <w:bottom w:val="none" w:sz="0" w:space="0" w:color="auto"/>
            <w:right w:val="none" w:sz="0" w:space="0" w:color="auto"/>
          </w:divBdr>
          <w:divsChild>
            <w:div w:id="767047614">
              <w:marLeft w:val="0"/>
              <w:marRight w:val="0"/>
              <w:marTop w:val="0"/>
              <w:marBottom w:val="0"/>
              <w:divBdr>
                <w:top w:val="none" w:sz="0" w:space="0" w:color="auto"/>
                <w:left w:val="none" w:sz="0" w:space="0" w:color="auto"/>
                <w:bottom w:val="none" w:sz="0" w:space="0" w:color="auto"/>
                <w:right w:val="none" w:sz="0" w:space="0" w:color="auto"/>
              </w:divBdr>
              <w:divsChild>
                <w:div w:id="871961883">
                  <w:marLeft w:val="0"/>
                  <w:marRight w:val="0"/>
                  <w:marTop w:val="0"/>
                  <w:marBottom w:val="0"/>
                  <w:divBdr>
                    <w:top w:val="none" w:sz="0" w:space="0" w:color="auto"/>
                    <w:left w:val="none" w:sz="0" w:space="0" w:color="auto"/>
                    <w:bottom w:val="none" w:sz="0" w:space="0" w:color="auto"/>
                    <w:right w:val="none" w:sz="0" w:space="0" w:color="auto"/>
                  </w:divBdr>
                  <w:divsChild>
                    <w:div w:id="955912805">
                      <w:marLeft w:val="0"/>
                      <w:marRight w:val="0"/>
                      <w:marTop w:val="0"/>
                      <w:marBottom w:val="0"/>
                      <w:divBdr>
                        <w:top w:val="none" w:sz="0" w:space="0" w:color="auto"/>
                        <w:left w:val="none" w:sz="0" w:space="0" w:color="auto"/>
                        <w:bottom w:val="none" w:sz="0" w:space="0" w:color="auto"/>
                        <w:right w:val="none" w:sz="0" w:space="0" w:color="auto"/>
                      </w:divBdr>
                      <w:divsChild>
                        <w:div w:id="1733232088">
                          <w:marLeft w:val="0"/>
                          <w:marRight w:val="0"/>
                          <w:marTop w:val="0"/>
                          <w:marBottom w:val="0"/>
                          <w:divBdr>
                            <w:top w:val="none" w:sz="0" w:space="0" w:color="auto"/>
                            <w:left w:val="none" w:sz="0" w:space="0" w:color="auto"/>
                            <w:bottom w:val="none" w:sz="0" w:space="0" w:color="auto"/>
                            <w:right w:val="none" w:sz="0" w:space="0" w:color="auto"/>
                          </w:divBdr>
                          <w:divsChild>
                            <w:div w:id="639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2638</Words>
  <Characters>15037</Characters>
  <Application>Microsoft Office Word</Application>
  <DocSecurity>8</DocSecurity>
  <Lines>125</Lines>
  <Paragraphs>35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SamForum.ws</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SamLab.ws</dc:creator>
  <cp:keywords/>
  <dc:description/>
  <cp:lastModifiedBy>Администратор</cp:lastModifiedBy>
  <cp:revision>2</cp:revision>
  <cp:lastPrinted>2021-11-02T06:40:00Z</cp:lastPrinted>
  <dcterms:created xsi:type="dcterms:W3CDTF">2022-06-20T03:34:00Z</dcterms:created>
  <dcterms:modified xsi:type="dcterms:W3CDTF">2022-06-20T03:34:00Z</dcterms:modified>
</cp:coreProperties>
</file>