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8EC" w:rsidRDefault="00721ADE" w:rsidP="00721ADE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3434080" cy="1838960"/>
            <wp:effectExtent l="19050" t="0" r="0" b="0"/>
            <wp:docPr id="1" name="Рисунок 1" descr="C:\Documents and Settings\Администратор\Рабочий стол\ПРОГР\экономисты\учп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ОГР\экономисты\учпр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8EC" w:rsidRDefault="006328EC" w:rsidP="006328EC">
      <w:pPr>
        <w:jc w:val="center"/>
        <w:rPr>
          <w:b/>
        </w:rPr>
      </w:pPr>
    </w:p>
    <w:p w:rsidR="006328EC" w:rsidRDefault="006328EC" w:rsidP="006328EC">
      <w:pPr>
        <w:jc w:val="center"/>
        <w:rPr>
          <w:b/>
        </w:rPr>
      </w:pPr>
    </w:p>
    <w:p w:rsidR="006328EC" w:rsidRDefault="006328EC" w:rsidP="006328EC">
      <w:pPr>
        <w:jc w:val="center"/>
        <w:rPr>
          <w:b/>
        </w:rPr>
      </w:pPr>
    </w:p>
    <w:p w:rsidR="006328EC" w:rsidRDefault="006328EC" w:rsidP="006328EC">
      <w:pPr>
        <w:jc w:val="center"/>
        <w:rPr>
          <w:b/>
          <w:caps/>
        </w:rPr>
      </w:pPr>
    </w:p>
    <w:p w:rsidR="006328EC" w:rsidRPr="00B2047C" w:rsidRDefault="002218D0" w:rsidP="006328EC">
      <w:pPr>
        <w:jc w:val="center"/>
        <w:rPr>
          <w:b/>
          <w:caps/>
        </w:rPr>
      </w:pPr>
      <w:r>
        <w:rPr>
          <w:b/>
          <w:caps/>
        </w:rPr>
        <w:t>образ</w:t>
      </w:r>
      <w:r w:rsidR="00C324C6">
        <w:rPr>
          <w:b/>
          <w:caps/>
        </w:rPr>
        <w:t xml:space="preserve">овательная </w:t>
      </w:r>
      <w:r w:rsidR="006328EC" w:rsidRPr="00B2047C">
        <w:rPr>
          <w:b/>
          <w:caps/>
        </w:rPr>
        <w:t>ПРОГРАММА подготовки квалифицированных рабочих, служащих</w:t>
      </w:r>
    </w:p>
    <w:p w:rsidR="006328EC" w:rsidRPr="008B2FA9" w:rsidRDefault="006328EC" w:rsidP="006328EC">
      <w:pPr>
        <w:jc w:val="center"/>
        <w:rPr>
          <w:i/>
          <w:sz w:val="20"/>
          <w:szCs w:val="20"/>
        </w:rPr>
      </w:pPr>
      <w:r>
        <w:rPr>
          <w:b/>
          <w:i/>
        </w:rPr>
        <w:t xml:space="preserve">Государственного бюджетного </w:t>
      </w:r>
      <w:r w:rsidR="00C324C6">
        <w:rPr>
          <w:b/>
          <w:i/>
        </w:rPr>
        <w:t xml:space="preserve">профессионального </w:t>
      </w:r>
      <w:r>
        <w:rPr>
          <w:b/>
          <w:i/>
        </w:rPr>
        <w:t xml:space="preserve">образовательного учреждения Иркутской области «Химико-технологический техникум г.Саянска» </w:t>
      </w:r>
    </w:p>
    <w:p w:rsidR="006328EC" w:rsidRPr="008B2FA9" w:rsidRDefault="006328EC" w:rsidP="006328EC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8B2FA9">
        <w:t xml:space="preserve">по </w:t>
      </w:r>
      <w:r>
        <w:t xml:space="preserve">профессии </w:t>
      </w:r>
    </w:p>
    <w:p w:rsidR="006328EC" w:rsidRPr="00BA6C3B" w:rsidRDefault="00BD4B75" w:rsidP="006328EC">
      <w:pPr>
        <w:pStyle w:val="3"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13.01.10</w:t>
      </w:r>
      <w:r w:rsidR="00C324C6" w:rsidRPr="00C324C6">
        <w:rPr>
          <w:b/>
          <w:sz w:val="28"/>
          <w:szCs w:val="28"/>
        </w:rPr>
        <w:t xml:space="preserve"> </w:t>
      </w:r>
      <w:r w:rsidR="006328EC" w:rsidRPr="00BA6C3B">
        <w:rPr>
          <w:b/>
          <w:sz w:val="28"/>
          <w:szCs w:val="28"/>
        </w:rPr>
        <w:t>Электромонтер по ремонту и обслуживанию электрооборудования (</w:t>
      </w:r>
      <w:r w:rsidR="006328EC">
        <w:rPr>
          <w:b/>
          <w:sz w:val="28"/>
          <w:szCs w:val="28"/>
        </w:rPr>
        <w:t>химическая отрасль</w:t>
      </w:r>
      <w:r w:rsidR="006328EC" w:rsidRPr="00BA6C3B">
        <w:rPr>
          <w:b/>
          <w:sz w:val="28"/>
          <w:szCs w:val="28"/>
        </w:rPr>
        <w:t>)</w:t>
      </w:r>
    </w:p>
    <w:p w:rsidR="006328EC" w:rsidRDefault="006328EC" w:rsidP="006328EC">
      <w:pPr>
        <w:ind w:left="4680"/>
        <w:jc w:val="both"/>
      </w:pPr>
    </w:p>
    <w:p w:rsidR="006328EC" w:rsidRDefault="006328EC" w:rsidP="006328EC">
      <w:pPr>
        <w:ind w:left="4680"/>
        <w:jc w:val="both"/>
      </w:pPr>
    </w:p>
    <w:p w:rsidR="006328EC" w:rsidRPr="00117A4E" w:rsidRDefault="006328EC" w:rsidP="006328EC">
      <w:pPr>
        <w:pStyle w:val="ab"/>
        <w:widowControl w:val="0"/>
        <w:spacing w:after="0"/>
        <w:jc w:val="right"/>
        <w:rPr>
          <w:sz w:val="28"/>
          <w:szCs w:val="28"/>
          <w:u w:val="single"/>
        </w:rPr>
      </w:pPr>
      <w:r w:rsidRPr="00117A4E">
        <w:rPr>
          <w:sz w:val="28"/>
          <w:szCs w:val="28"/>
        </w:rPr>
        <w:t xml:space="preserve">Квалификация: </w:t>
      </w:r>
      <w:r w:rsidRPr="00117A4E">
        <w:rPr>
          <w:sz w:val="28"/>
          <w:szCs w:val="28"/>
          <w:u w:val="single"/>
        </w:rPr>
        <w:t xml:space="preserve">Электромонтер по ремонту </w:t>
      </w:r>
    </w:p>
    <w:p w:rsidR="006328EC" w:rsidRPr="00117A4E" w:rsidRDefault="006328EC" w:rsidP="006328EC">
      <w:pPr>
        <w:pStyle w:val="ab"/>
        <w:widowControl w:val="0"/>
        <w:spacing w:after="0"/>
        <w:jc w:val="right"/>
        <w:rPr>
          <w:sz w:val="28"/>
          <w:szCs w:val="28"/>
          <w:u w:val="single"/>
        </w:rPr>
      </w:pPr>
      <w:r w:rsidRPr="00117A4E">
        <w:rPr>
          <w:sz w:val="28"/>
          <w:szCs w:val="28"/>
          <w:u w:val="single"/>
        </w:rPr>
        <w:t>и обслуживанию электрооборудования</w:t>
      </w:r>
      <w:r w:rsidRPr="00117A4E">
        <w:rPr>
          <w:b/>
          <w:sz w:val="28"/>
          <w:szCs w:val="28"/>
          <w:u w:val="single"/>
        </w:rPr>
        <w:t xml:space="preserve"> </w:t>
      </w:r>
    </w:p>
    <w:p w:rsidR="006328EC" w:rsidRPr="00117A4E" w:rsidRDefault="006328EC" w:rsidP="006328EC">
      <w:pPr>
        <w:ind w:left="4680"/>
        <w:jc w:val="both"/>
        <w:rPr>
          <w:u w:val="single"/>
        </w:rPr>
      </w:pPr>
      <w:r w:rsidRPr="00117A4E">
        <w:t xml:space="preserve">Форма обучения-  </w:t>
      </w:r>
      <w:r w:rsidRPr="00117A4E">
        <w:rPr>
          <w:u w:val="single"/>
        </w:rPr>
        <w:t>очная</w:t>
      </w:r>
    </w:p>
    <w:p w:rsidR="006328EC" w:rsidRPr="000D19DB" w:rsidRDefault="006328EC" w:rsidP="006328EC">
      <w:pPr>
        <w:ind w:left="4680"/>
        <w:jc w:val="both"/>
        <w:rPr>
          <w:u w:val="single"/>
        </w:rPr>
      </w:pPr>
      <w:r>
        <w:t xml:space="preserve">Срок получения </w:t>
      </w:r>
      <w:r w:rsidR="00C324C6">
        <w:t>СПО по профессии</w:t>
      </w:r>
      <w:r>
        <w:t xml:space="preserve"> – </w:t>
      </w:r>
      <w:r w:rsidRPr="000D19DB">
        <w:rPr>
          <w:u w:val="single"/>
        </w:rPr>
        <w:t xml:space="preserve">2 года и </w:t>
      </w:r>
      <w:r w:rsidR="003F52F0" w:rsidRPr="003F52F0">
        <w:rPr>
          <w:u w:val="single"/>
        </w:rPr>
        <w:t>10</w:t>
      </w:r>
      <w:r>
        <w:rPr>
          <w:u w:val="single"/>
        </w:rPr>
        <w:t xml:space="preserve"> </w:t>
      </w:r>
      <w:r w:rsidRPr="000D19DB">
        <w:rPr>
          <w:u w:val="single"/>
        </w:rPr>
        <w:t>мес.</w:t>
      </w:r>
    </w:p>
    <w:p w:rsidR="006328EC" w:rsidRPr="000D19DB" w:rsidRDefault="006328EC" w:rsidP="006328EC">
      <w:pPr>
        <w:ind w:left="4680"/>
        <w:jc w:val="both"/>
        <w:rPr>
          <w:u w:val="single"/>
        </w:rPr>
      </w:pPr>
      <w:r w:rsidRPr="00124535">
        <w:rPr>
          <w:bCs/>
        </w:rPr>
        <w:t>Образов</w:t>
      </w:r>
      <w:r w:rsidRPr="00124535">
        <w:rPr>
          <w:bCs/>
        </w:rPr>
        <w:t>а</w:t>
      </w:r>
      <w:r w:rsidRPr="00124535">
        <w:rPr>
          <w:bCs/>
        </w:rPr>
        <w:t>тельная база приема</w:t>
      </w:r>
      <w:r w:rsidRPr="008B2FA9">
        <w:t xml:space="preserve"> </w:t>
      </w:r>
      <w:r w:rsidRPr="000D19DB">
        <w:rPr>
          <w:bCs/>
          <w:u w:val="single"/>
        </w:rPr>
        <w:t xml:space="preserve">на базе </w:t>
      </w:r>
      <w:r>
        <w:rPr>
          <w:bCs/>
          <w:u w:val="single"/>
        </w:rPr>
        <w:t xml:space="preserve">основного </w:t>
      </w:r>
      <w:r w:rsidRPr="000D19DB">
        <w:rPr>
          <w:bCs/>
          <w:u w:val="single"/>
        </w:rPr>
        <w:t>общего образов</w:t>
      </w:r>
      <w:r w:rsidRPr="000D19DB">
        <w:rPr>
          <w:bCs/>
          <w:u w:val="single"/>
        </w:rPr>
        <w:t>а</w:t>
      </w:r>
      <w:r w:rsidRPr="000D19DB">
        <w:rPr>
          <w:bCs/>
          <w:u w:val="single"/>
        </w:rPr>
        <w:t>ния</w:t>
      </w:r>
    </w:p>
    <w:p w:rsidR="006328EC" w:rsidRPr="008B2FA9" w:rsidRDefault="006328EC" w:rsidP="006328EC">
      <w:pPr>
        <w:ind w:firstLine="709"/>
        <w:jc w:val="right"/>
        <w:rPr>
          <w:b/>
          <w:bCs/>
        </w:rPr>
      </w:pPr>
    </w:p>
    <w:p w:rsidR="006328EC" w:rsidRPr="00AD39FE" w:rsidRDefault="006328EC" w:rsidP="006328EC">
      <w:pPr>
        <w:ind w:left="4678"/>
        <w:jc w:val="both"/>
        <w:rPr>
          <w:b/>
          <w:bCs/>
          <w:u w:val="single"/>
        </w:rPr>
      </w:pPr>
      <w:r>
        <w:t>П</w:t>
      </w:r>
      <w:r w:rsidRPr="00F370A4">
        <w:t>рофил</w:t>
      </w:r>
      <w:r>
        <w:t>ь</w:t>
      </w:r>
      <w:r w:rsidRPr="00F370A4">
        <w:t xml:space="preserve"> получаемого профессионального обр</w:t>
      </w:r>
      <w:r w:rsidRPr="00F370A4">
        <w:t>а</w:t>
      </w:r>
      <w:r>
        <w:t xml:space="preserve">зования </w:t>
      </w:r>
      <w:r>
        <w:rPr>
          <w:u w:val="single"/>
        </w:rPr>
        <w:t>технический</w:t>
      </w: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6328EC">
      <w:pPr>
        <w:jc w:val="center"/>
        <w:rPr>
          <w:b/>
          <w:bCs/>
        </w:rPr>
      </w:pPr>
    </w:p>
    <w:p w:rsidR="006328EC" w:rsidRDefault="006328EC" w:rsidP="005B6B11">
      <w:pPr>
        <w:rPr>
          <w:b/>
          <w:bCs/>
        </w:rPr>
      </w:pPr>
    </w:p>
    <w:p w:rsidR="00915892" w:rsidRDefault="006B15B7" w:rsidP="00AF7546">
      <w:pPr>
        <w:jc w:val="center"/>
        <w:rPr>
          <w:b/>
          <w:bCs/>
        </w:rPr>
      </w:pPr>
      <w:r>
        <w:rPr>
          <w:b/>
          <w:bCs/>
        </w:rPr>
        <w:t>Саянск, 2022</w:t>
      </w:r>
      <w:r w:rsidR="007A34CC">
        <w:rPr>
          <w:b/>
          <w:bCs/>
          <w:lang w:val="en-US"/>
        </w:rPr>
        <w:t xml:space="preserve"> </w:t>
      </w:r>
      <w:r w:rsidR="006328EC">
        <w:rPr>
          <w:b/>
          <w:bCs/>
        </w:rPr>
        <w:t>г.</w:t>
      </w:r>
    </w:p>
    <w:p w:rsidR="003C3FD7" w:rsidRPr="00A067AC" w:rsidRDefault="003C3FD7" w:rsidP="003A25D6">
      <w:pPr>
        <w:pStyle w:val="4"/>
        <w:keepNext w:val="0"/>
        <w:numPr>
          <w:ilvl w:val="0"/>
          <w:numId w:val="2"/>
        </w:numPr>
        <w:tabs>
          <w:tab w:val="left" w:pos="851"/>
        </w:tabs>
        <w:spacing w:before="0" w:after="0"/>
        <w:jc w:val="center"/>
        <w:rPr>
          <w:sz w:val="24"/>
          <w:szCs w:val="24"/>
        </w:rPr>
      </w:pPr>
      <w:r w:rsidRPr="00A067AC">
        <w:rPr>
          <w:sz w:val="24"/>
          <w:szCs w:val="24"/>
        </w:rPr>
        <w:lastRenderedPageBreak/>
        <w:t>ПОЯСНИТЕЛЬНАЯ ЗАПИСКА</w:t>
      </w:r>
    </w:p>
    <w:p w:rsidR="00346550" w:rsidRPr="00A067AC" w:rsidRDefault="007B31A0" w:rsidP="000D34B6">
      <w:pPr>
        <w:jc w:val="center"/>
        <w:rPr>
          <w:b/>
        </w:rPr>
      </w:pPr>
      <w:r w:rsidRPr="00A067AC">
        <w:rPr>
          <w:b/>
        </w:rPr>
        <w:t xml:space="preserve">к </w:t>
      </w:r>
      <w:r w:rsidR="00C324C6" w:rsidRPr="00A067AC">
        <w:rPr>
          <w:b/>
        </w:rPr>
        <w:t xml:space="preserve">образовательной </w:t>
      </w:r>
      <w:r w:rsidRPr="00A067AC">
        <w:rPr>
          <w:b/>
        </w:rPr>
        <w:t>программе</w:t>
      </w:r>
      <w:r w:rsidR="00346550" w:rsidRPr="00A067AC">
        <w:rPr>
          <w:b/>
        </w:rPr>
        <w:t xml:space="preserve"> </w:t>
      </w:r>
      <w:r w:rsidR="00C324C6" w:rsidRPr="00A067AC">
        <w:rPr>
          <w:b/>
        </w:rPr>
        <w:t xml:space="preserve">среднего профессионального образования </w:t>
      </w:r>
      <w:r w:rsidR="009F7FCC" w:rsidRPr="00A067AC">
        <w:rPr>
          <w:b/>
        </w:rPr>
        <w:t xml:space="preserve">подготовки квалифицированных рабочих, служащих </w:t>
      </w:r>
      <w:r w:rsidR="00346550" w:rsidRPr="00A067AC">
        <w:rPr>
          <w:b/>
        </w:rPr>
        <w:t>по профессии</w:t>
      </w:r>
    </w:p>
    <w:p w:rsidR="007B31A0" w:rsidRPr="00A067AC" w:rsidRDefault="00BD4B75" w:rsidP="00C324C6">
      <w:pPr>
        <w:jc w:val="center"/>
        <w:rPr>
          <w:b/>
        </w:rPr>
      </w:pPr>
      <w:r w:rsidRPr="00A067AC">
        <w:rPr>
          <w:b/>
        </w:rPr>
        <w:t xml:space="preserve">13.01.10 </w:t>
      </w:r>
      <w:r w:rsidR="00527915" w:rsidRPr="00A067AC">
        <w:rPr>
          <w:b/>
        </w:rPr>
        <w:t>Электромонтер по ремонту и обслуживанию электрооборудования</w:t>
      </w:r>
      <w:r w:rsidR="00C324C6" w:rsidRPr="00A067AC">
        <w:rPr>
          <w:b/>
        </w:rPr>
        <w:t xml:space="preserve"> </w:t>
      </w:r>
      <w:r w:rsidR="00527915" w:rsidRPr="00A067AC">
        <w:rPr>
          <w:b/>
        </w:rPr>
        <w:t>(</w:t>
      </w:r>
      <w:r w:rsidR="009F7FCC" w:rsidRPr="00A067AC">
        <w:rPr>
          <w:b/>
        </w:rPr>
        <w:t>химическая отрасль</w:t>
      </w:r>
      <w:r w:rsidR="00527915" w:rsidRPr="00A067AC">
        <w:rPr>
          <w:b/>
        </w:rPr>
        <w:t>)</w:t>
      </w:r>
    </w:p>
    <w:p w:rsidR="00A7592E" w:rsidRPr="00A067AC" w:rsidRDefault="00C324C6" w:rsidP="00C324C6">
      <w:pPr>
        <w:ind w:firstLine="708"/>
        <w:jc w:val="both"/>
      </w:pPr>
      <w:r w:rsidRPr="00A067AC">
        <w:t xml:space="preserve">Образовательная программа среднего профессионального образования подготовки квалифицированных рабочих, служащих по профессии 13.01.10 Электромонтер по ремонту и обслуживанию электрооборудования (химическая отрасль) (далее – ППКРС) </w:t>
      </w:r>
      <w:r w:rsidR="003C3FD7" w:rsidRPr="00A067AC">
        <w:t xml:space="preserve">представляет собой </w:t>
      </w:r>
      <w:r w:rsidR="001A5C0A" w:rsidRPr="00A067AC">
        <w:t>комплект</w:t>
      </w:r>
      <w:r w:rsidR="003C3FD7" w:rsidRPr="00A067AC">
        <w:rPr>
          <w:i/>
        </w:rPr>
        <w:t xml:space="preserve"> </w:t>
      </w:r>
      <w:r w:rsidR="003C3FD7" w:rsidRPr="00A067AC">
        <w:t>документов, разработанн</w:t>
      </w:r>
      <w:r w:rsidR="001A5C0A" w:rsidRPr="00A067AC">
        <w:t>ых</w:t>
      </w:r>
      <w:r w:rsidR="003C3FD7" w:rsidRPr="00A067AC">
        <w:t xml:space="preserve"> и утвержденн</w:t>
      </w:r>
      <w:r w:rsidR="001A5C0A" w:rsidRPr="00A067AC">
        <w:t>ых</w:t>
      </w:r>
      <w:r w:rsidR="003C3FD7" w:rsidRPr="00A067AC">
        <w:t xml:space="preserve"> </w:t>
      </w:r>
      <w:r w:rsidR="007E1E44" w:rsidRPr="00A067AC">
        <w:t>Государственн</w:t>
      </w:r>
      <w:r w:rsidR="006328EC" w:rsidRPr="00A067AC">
        <w:t>ым</w:t>
      </w:r>
      <w:r w:rsidR="007E1E44" w:rsidRPr="00A067AC">
        <w:t xml:space="preserve"> бюджетн</w:t>
      </w:r>
      <w:r w:rsidR="006328EC" w:rsidRPr="00A067AC">
        <w:t>ым</w:t>
      </w:r>
      <w:r w:rsidR="007E1E44" w:rsidRPr="00A067AC">
        <w:t xml:space="preserve"> </w:t>
      </w:r>
      <w:r w:rsidRPr="00A067AC">
        <w:t xml:space="preserve">профессиональным </w:t>
      </w:r>
      <w:r w:rsidR="007E1E44" w:rsidRPr="00A067AC">
        <w:t>образовательн</w:t>
      </w:r>
      <w:r w:rsidR="006328EC" w:rsidRPr="00A067AC">
        <w:t>ым</w:t>
      </w:r>
      <w:r w:rsidR="007E1E44" w:rsidRPr="00A067AC">
        <w:t xml:space="preserve"> </w:t>
      </w:r>
      <w:r w:rsidR="006328EC" w:rsidRPr="00A067AC">
        <w:t>учреждением</w:t>
      </w:r>
      <w:r w:rsidR="007E1E44" w:rsidRPr="00A067AC">
        <w:t xml:space="preserve"> Иркутской области «Химико-технологический техникум г.Саянска» (далее – техникум)</w:t>
      </w:r>
      <w:r w:rsidR="003C3FD7" w:rsidRPr="00A067AC">
        <w:t xml:space="preserve"> на основе </w:t>
      </w:r>
      <w:r w:rsidRPr="00A067AC">
        <w:t>Федерального государственного образовательного стандарта среднего профессионального образования по профессии 140446.03 Электромонтер по ремонту и обслуживанию электрооборудования (по отраслям) (утв. приказом Минобрнауки России от 02.08.2013 N802)</w:t>
      </w:r>
      <w:r w:rsidR="005B46E1">
        <w:t xml:space="preserve">, </w:t>
      </w:r>
      <w:r w:rsidR="005B46E1" w:rsidRPr="005B46E1">
        <w:t>Приказа Минобрна</w:t>
      </w:r>
      <w:r w:rsidR="005B46E1">
        <w:t>уки РФ от 17 марта 2015г. №247 «О внесении изменений в ФГОС СПО»</w:t>
      </w:r>
      <w:r w:rsidRPr="00A067AC">
        <w:t xml:space="preserve"> и </w:t>
      </w:r>
      <w:r w:rsidR="00150766" w:rsidRPr="009860F3">
        <w:t>Федерального государственного образовательного стандарта среднего общего образования (утв. Приказом Минобрнауки РФ от 17 мая 2012 г. №413 с изменениями на 29.06.2017)</w:t>
      </w:r>
      <w:r w:rsidR="003C3FD7" w:rsidRPr="00A067AC">
        <w:t xml:space="preserve">. </w:t>
      </w:r>
    </w:p>
    <w:p w:rsidR="003C3FD7" w:rsidRDefault="00C324C6" w:rsidP="000D34B6">
      <w:pPr>
        <w:ind w:firstLine="708"/>
        <w:jc w:val="both"/>
      </w:pPr>
      <w:r w:rsidRPr="00A067AC">
        <w:t>ППКРС</w:t>
      </w:r>
      <w:r w:rsidR="008D113C" w:rsidRPr="00A067AC">
        <w:t xml:space="preserve"> </w:t>
      </w:r>
      <w:r w:rsidR="003C3FD7" w:rsidRPr="00A067AC">
        <w:t>регламентирует цели, ожидаемые результаты, содержание, условия и техн</w:t>
      </w:r>
      <w:r w:rsidR="003C3FD7" w:rsidRPr="00A067AC">
        <w:t>о</w:t>
      </w:r>
      <w:r w:rsidR="003C3FD7" w:rsidRPr="00A067AC">
        <w:t xml:space="preserve">логии реализации образовательного процесса, оценку качества подготовки выпускника по данной </w:t>
      </w:r>
      <w:r w:rsidR="00A7592E" w:rsidRPr="00A067AC">
        <w:t>профессии</w:t>
      </w:r>
      <w:r w:rsidR="00CC0E07" w:rsidRPr="00A067AC">
        <w:t xml:space="preserve"> </w:t>
      </w:r>
      <w:r w:rsidR="003C3FD7" w:rsidRPr="00A067AC">
        <w:rPr>
          <w:spacing w:val="-3"/>
        </w:rPr>
        <w:t xml:space="preserve">и включает в себя: </w:t>
      </w:r>
      <w:r w:rsidR="009F7FCC" w:rsidRPr="00A067AC">
        <w:t>учебный план</w:t>
      </w:r>
      <w:r w:rsidR="003C3FD7" w:rsidRPr="00A067AC">
        <w:t>, программы учебных дисципл</w:t>
      </w:r>
      <w:r w:rsidR="009F7FCC" w:rsidRPr="00A067AC">
        <w:t xml:space="preserve">ин и профессиональных модулей, </w:t>
      </w:r>
      <w:r w:rsidR="008D113C" w:rsidRPr="00A067AC">
        <w:t>контрольно-оценочные средства текущего, промежуточного и итогового контроля</w:t>
      </w:r>
      <w:r w:rsidR="003C3FD7" w:rsidRPr="00A067AC">
        <w:t>, календарный учебный график и методические материалы, обеспечивающие реализацию образовательных технологий.</w:t>
      </w:r>
    </w:p>
    <w:p w:rsidR="002C145F" w:rsidRPr="00CE1FE7" w:rsidRDefault="002C145F" w:rsidP="002C145F">
      <w:pPr>
        <w:ind w:firstLine="709"/>
        <w:jc w:val="both"/>
        <w:rPr>
          <w:bCs/>
        </w:rPr>
      </w:pPr>
      <w:r w:rsidRPr="00CE1FE7">
        <w:rPr>
          <w:bCs/>
        </w:rPr>
        <w:t>Образовательная программа включает:</w:t>
      </w:r>
    </w:p>
    <w:p w:rsidR="002C145F" w:rsidRPr="00CE1FE7" w:rsidRDefault="002C145F" w:rsidP="002C145F">
      <w:pPr>
        <w:numPr>
          <w:ilvl w:val="0"/>
          <w:numId w:val="54"/>
        </w:numPr>
        <w:jc w:val="both"/>
        <w:rPr>
          <w:bCs/>
        </w:rPr>
      </w:pPr>
      <w:r w:rsidRPr="00CE1FE7">
        <w:rPr>
          <w:bCs/>
        </w:rPr>
        <w:t>Пояснительную записку;</w:t>
      </w:r>
    </w:p>
    <w:p w:rsidR="002C145F" w:rsidRPr="00CE1FE7" w:rsidRDefault="002C145F" w:rsidP="002C145F">
      <w:pPr>
        <w:numPr>
          <w:ilvl w:val="0"/>
          <w:numId w:val="54"/>
        </w:numPr>
        <w:jc w:val="both"/>
        <w:rPr>
          <w:bCs/>
        </w:rPr>
      </w:pPr>
      <w:r w:rsidRPr="00CE1FE7">
        <w:rPr>
          <w:bCs/>
        </w:rPr>
        <w:t>Учебный план;</w:t>
      </w:r>
    </w:p>
    <w:p w:rsidR="002C145F" w:rsidRPr="00CE1FE7" w:rsidRDefault="002C145F" w:rsidP="002C145F">
      <w:pPr>
        <w:numPr>
          <w:ilvl w:val="0"/>
          <w:numId w:val="54"/>
        </w:numPr>
        <w:jc w:val="both"/>
        <w:rPr>
          <w:bCs/>
        </w:rPr>
      </w:pPr>
      <w:r w:rsidRPr="00CE1FE7">
        <w:rPr>
          <w:bCs/>
        </w:rPr>
        <w:t>Календарный учебный график;</w:t>
      </w:r>
    </w:p>
    <w:p w:rsidR="002C145F" w:rsidRPr="00CE1FE7" w:rsidRDefault="002C145F" w:rsidP="002C145F">
      <w:pPr>
        <w:numPr>
          <w:ilvl w:val="0"/>
          <w:numId w:val="54"/>
        </w:numPr>
        <w:jc w:val="both"/>
        <w:rPr>
          <w:bCs/>
        </w:rPr>
      </w:pPr>
      <w:r>
        <w:rPr>
          <w:bCs/>
        </w:rPr>
        <w:t>Рабочую программу</w:t>
      </w:r>
      <w:r w:rsidRPr="00CE1FE7">
        <w:rPr>
          <w:bCs/>
        </w:rPr>
        <w:t xml:space="preserve"> воспитания;</w:t>
      </w:r>
    </w:p>
    <w:p w:rsidR="002C145F" w:rsidRPr="00CE1FE7" w:rsidRDefault="002C145F" w:rsidP="002C145F">
      <w:pPr>
        <w:numPr>
          <w:ilvl w:val="0"/>
          <w:numId w:val="54"/>
        </w:numPr>
        <w:jc w:val="both"/>
        <w:rPr>
          <w:bCs/>
        </w:rPr>
      </w:pPr>
      <w:r w:rsidRPr="00CE1FE7">
        <w:rPr>
          <w:bCs/>
        </w:rPr>
        <w:t>Календарный план воспитательной работы.</w:t>
      </w:r>
    </w:p>
    <w:p w:rsidR="002C145F" w:rsidRPr="00CE1FE7" w:rsidRDefault="002C145F" w:rsidP="002C145F">
      <w:pPr>
        <w:numPr>
          <w:ilvl w:val="0"/>
          <w:numId w:val="54"/>
        </w:numPr>
        <w:jc w:val="both"/>
        <w:rPr>
          <w:bCs/>
        </w:rPr>
      </w:pPr>
      <w:r w:rsidRPr="00CE1FE7">
        <w:rPr>
          <w:bCs/>
        </w:rPr>
        <w:t>Рабочие программы учебных дисциплин и профессиональных модулей;</w:t>
      </w:r>
    </w:p>
    <w:p w:rsidR="002C145F" w:rsidRPr="00CE1FE7" w:rsidRDefault="002C145F" w:rsidP="002C145F">
      <w:pPr>
        <w:numPr>
          <w:ilvl w:val="0"/>
          <w:numId w:val="54"/>
        </w:numPr>
        <w:jc w:val="both"/>
        <w:rPr>
          <w:bCs/>
        </w:rPr>
      </w:pPr>
      <w:r w:rsidRPr="00CE1FE7">
        <w:rPr>
          <w:bCs/>
        </w:rPr>
        <w:t>Рабочие программы учебной и производственной практик;</w:t>
      </w:r>
    </w:p>
    <w:p w:rsidR="002C145F" w:rsidRDefault="002C145F" w:rsidP="002C145F">
      <w:pPr>
        <w:numPr>
          <w:ilvl w:val="0"/>
          <w:numId w:val="54"/>
        </w:numPr>
        <w:jc w:val="both"/>
        <w:rPr>
          <w:bCs/>
        </w:rPr>
      </w:pPr>
      <w:r w:rsidRPr="00CE1FE7">
        <w:rPr>
          <w:bCs/>
        </w:rPr>
        <w:t>Программа государственной итоговой аттестации;</w:t>
      </w:r>
    </w:p>
    <w:p w:rsidR="00C141A4" w:rsidRPr="001E793F" w:rsidRDefault="002C145F" w:rsidP="000D34B6">
      <w:pPr>
        <w:numPr>
          <w:ilvl w:val="0"/>
          <w:numId w:val="54"/>
        </w:numPr>
        <w:jc w:val="both"/>
        <w:rPr>
          <w:bCs/>
        </w:rPr>
      </w:pPr>
      <w:r w:rsidRPr="00CE1FE7">
        <w:rPr>
          <w:bCs/>
        </w:rPr>
        <w:t>Оценочные и методические материалы</w:t>
      </w:r>
    </w:p>
    <w:p w:rsidR="003C3FD7" w:rsidRPr="00A067AC" w:rsidRDefault="007B31A0" w:rsidP="000D34B6">
      <w:pPr>
        <w:jc w:val="both"/>
        <w:rPr>
          <w:b/>
        </w:rPr>
      </w:pPr>
      <w:bookmarkStart w:id="0" w:name="_Toc149688194"/>
      <w:bookmarkStart w:id="1" w:name="_Toc149688250"/>
      <w:bookmarkStart w:id="2" w:name="_Toc149693817"/>
      <w:r w:rsidRPr="00A067AC">
        <w:rPr>
          <w:b/>
        </w:rPr>
        <w:t xml:space="preserve">1. </w:t>
      </w:r>
      <w:r w:rsidR="003C3FD7" w:rsidRPr="00A067AC">
        <w:rPr>
          <w:b/>
        </w:rPr>
        <w:t xml:space="preserve">Нормативно-правовую базу </w:t>
      </w:r>
      <w:r w:rsidR="00434463" w:rsidRPr="00A067AC">
        <w:rPr>
          <w:b/>
        </w:rPr>
        <w:t>ППКРС</w:t>
      </w:r>
      <w:r w:rsidR="004F30EA" w:rsidRPr="00A067AC">
        <w:rPr>
          <w:b/>
        </w:rPr>
        <w:t xml:space="preserve"> </w:t>
      </w:r>
      <w:r w:rsidR="003C3FD7" w:rsidRPr="00A067AC">
        <w:rPr>
          <w:b/>
        </w:rPr>
        <w:t>составляют:</w:t>
      </w:r>
    </w:p>
    <w:p w:rsidR="00434463" w:rsidRPr="00A067AC" w:rsidRDefault="00434463" w:rsidP="00434463">
      <w:pPr>
        <w:tabs>
          <w:tab w:val="left" w:pos="1418"/>
        </w:tabs>
        <w:jc w:val="both"/>
      </w:pPr>
      <w:bookmarkStart w:id="3" w:name="_Toc149687663"/>
      <w:bookmarkStart w:id="4" w:name="_Toc149688014"/>
      <w:bookmarkStart w:id="5" w:name="_Toc149688178"/>
      <w:bookmarkStart w:id="6" w:name="_Toc149688198"/>
      <w:bookmarkStart w:id="7" w:name="_Toc149688254"/>
      <w:bookmarkStart w:id="8" w:name="_Toc149693821"/>
      <w:bookmarkEnd w:id="0"/>
      <w:bookmarkEnd w:id="1"/>
      <w:bookmarkEnd w:id="2"/>
      <w:r w:rsidRPr="00A067AC">
        <w:t xml:space="preserve">1. Федеральный Закон № 273- ФЗ от 29 декабря 2012 года «Об образовании в Российской Федерации»; </w:t>
      </w:r>
    </w:p>
    <w:p w:rsidR="00A067AC" w:rsidRDefault="00434463" w:rsidP="00434463">
      <w:pPr>
        <w:tabs>
          <w:tab w:val="left" w:pos="1418"/>
        </w:tabs>
        <w:jc w:val="both"/>
      </w:pPr>
      <w:r w:rsidRPr="00A067AC">
        <w:t>2.Федеральный государственный образовательный стандарт среднего профессионального образования по профессии 140446.03 Электромонтер по ремонту и обслуживанию электрооборудования (по отраслям) (утв. приказом Минобрнауки России от 02.08.2013</w:t>
      </w:r>
      <w:r w:rsidR="00A067AC">
        <w:t xml:space="preserve"> N802); </w:t>
      </w:r>
    </w:p>
    <w:p w:rsidR="005B46E1" w:rsidRDefault="00434463" w:rsidP="00434463">
      <w:pPr>
        <w:tabs>
          <w:tab w:val="left" w:pos="1418"/>
        </w:tabs>
        <w:jc w:val="both"/>
      </w:pPr>
      <w:r w:rsidRPr="00A067AC">
        <w:t>3.</w:t>
      </w:r>
      <w:r w:rsidR="005B46E1" w:rsidRPr="005B46E1">
        <w:t xml:space="preserve"> </w:t>
      </w:r>
      <w:r w:rsidR="005B46E1">
        <w:t>Приказ</w:t>
      </w:r>
      <w:r w:rsidR="005B46E1" w:rsidRPr="005B46E1">
        <w:t xml:space="preserve"> Минобрна</w:t>
      </w:r>
      <w:r w:rsidR="005B46E1">
        <w:t>уки РФ от 17 марта 2015г. №247 «О внесении изменений в ФГОС СПО»</w:t>
      </w:r>
    </w:p>
    <w:p w:rsidR="00A067AC" w:rsidRDefault="005B46E1" w:rsidP="00434463">
      <w:pPr>
        <w:tabs>
          <w:tab w:val="left" w:pos="1418"/>
        </w:tabs>
        <w:jc w:val="both"/>
      </w:pPr>
      <w:r>
        <w:t xml:space="preserve">4. </w:t>
      </w:r>
      <w:r w:rsidR="00150766" w:rsidRPr="009860F3">
        <w:t>Федераль</w:t>
      </w:r>
      <w:r w:rsidR="00150766">
        <w:t>ный государственный образовательный стандарт</w:t>
      </w:r>
      <w:r w:rsidR="00150766" w:rsidRPr="009860F3">
        <w:t xml:space="preserve"> среднего общего образования (утв. Приказом Минобрнауки РФ от 17 мая 2012 г. №</w:t>
      </w:r>
      <w:r w:rsidR="00150766">
        <w:t xml:space="preserve"> </w:t>
      </w:r>
      <w:r w:rsidR="00150766" w:rsidRPr="009860F3">
        <w:t>413 с изменениями на 29.06.2017)</w:t>
      </w:r>
      <w:r w:rsidR="00A067AC">
        <w:t xml:space="preserve">; </w:t>
      </w:r>
    </w:p>
    <w:p w:rsidR="00A067AC" w:rsidRDefault="005B46E1" w:rsidP="00434463">
      <w:pPr>
        <w:tabs>
          <w:tab w:val="left" w:pos="1418"/>
        </w:tabs>
        <w:jc w:val="both"/>
      </w:pPr>
      <w:r>
        <w:t>5</w:t>
      </w:r>
      <w:r w:rsidR="00434463" w:rsidRPr="00A067AC">
        <w:t xml:space="preserve">.Порядок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Министерства образования и науки РФ от 14 июня 2013 г. №464); </w:t>
      </w:r>
    </w:p>
    <w:p w:rsidR="00A067AC" w:rsidRDefault="005B46E1" w:rsidP="00434463">
      <w:pPr>
        <w:tabs>
          <w:tab w:val="left" w:pos="1418"/>
        </w:tabs>
        <w:jc w:val="both"/>
      </w:pPr>
      <w:r>
        <w:t>6</w:t>
      </w:r>
      <w:r w:rsidR="00434463" w:rsidRPr="00A067AC">
        <w:t xml:space="preserve">. </w:t>
      </w:r>
      <w:r w:rsidR="00BD4B75" w:rsidRPr="00A067AC">
        <w:t>Приказ Минобрнауки РФ</w:t>
      </w:r>
      <w:r>
        <w:t xml:space="preserve"> </w:t>
      </w:r>
      <w:r w:rsidR="00BD4B75" w:rsidRPr="00A067AC">
        <w:t xml:space="preserve">от 15 декабря 2014г. №1580 "О внесении изменений в Порядок организации и осуществления образовательной деятельности по </w:t>
      </w:r>
      <w:r w:rsidR="00BD4B75" w:rsidRPr="00A067AC">
        <w:lastRenderedPageBreak/>
        <w:t>образовательным программам СПО, утвержденный приказом Минобрнауки РФ от 14 июня 2013г. №464";</w:t>
      </w:r>
    </w:p>
    <w:p w:rsidR="00A067AC" w:rsidRDefault="005B46E1" w:rsidP="00434463">
      <w:pPr>
        <w:tabs>
          <w:tab w:val="left" w:pos="1418"/>
        </w:tabs>
        <w:jc w:val="both"/>
      </w:pPr>
      <w:r>
        <w:t>7</w:t>
      </w:r>
      <w:r w:rsidR="00BD4B75" w:rsidRPr="00A067AC">
        <w:t xml:space="preserve">. </w:t>
      </w:r>
      <w:r w:rsidR="00434463" w:rsidRPr="00A067AC">
        <w:t>Приказ Министерства образования и науки РФ от 29 октября 2013г. №1199 "Об утверждении перечней профессий и специальностей</w:t>
      </w:r>
      <w:r w:rsidR="00A067AC">
        <w:t xml:space="preserve"> СПО"; </w:t>
      </w:r>
    </w:p>
    <w:p w:rsidR="00BD4B75" w:rsidRPr="00A067AC" w:rsidRDefault="005B46E1" w:rsidP="00434463">
      <w:pPr>
        <w:tabs>
          <w:tab w:val="left" w:pos="1418"/>
        </w:tabs>
        <w:jc w:val="both"/>
      </w:pPr>
      <w:r>
        <w:t>8</w:t>
      </w:r>
      <w:r w:rsidR="00434463" w:rsidRPr="00A067AC">
        <w:t xml:space="preserve">. </w:t>
      </w:r>
      <w:r w:rsidR="00BD4B75" w:rsidRPr="00A067AC">
        <w:t xml:space="preserve">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получаемой профессии или специальности СПО (Письмо Минобрнауки РФ от 19.12.2014 №06-1225); </w:t>
      </w:r>
    </w:p>
    <w:p w:rsidR="00434463" w:rsidRPr="00A067AC" w:rsidRDefault="005B46E1" w:rsidP="00434463">
      <w:pPr>
        <w:tabs>
          <w:tab w:val="left" w:pos="1418"/>
        </w:tabs>
        <w:jc w:val="both"/>
      </w:pPr>
      <w:r>
        <w:t>9</w:t>
      </w:r>
      <w:r w:rsidR="00434463" w:rsidRPr="00A067AC">
        <w:t>. Распоряжение министерства образования Иркутской области №976-мр от 03.10.2</w:t>
      </w:r>
      <w:r>
        <w:t>013г. «</w:t>
      </w:r>
      <w:r w:rsidR="00434463" w:rsidRPr="00A067AC">
        <w:t xml:space="preserve">Об организации и проведении учебных сборов с обучающимися образовательных организаций профессионального образования, расположенных </w:t>
      </w:r>
      <w:r>
        <w:t>на территории Иркутской области»</w:t>
      </w:r>
      <w:r w:rsidR="00434463" w:rsidRPr="00A067AC">
        <w:t>;</w:t>
      </w:r>
    </w:p>
    <w:p w:rsidR="00A067AC" w:rsidRDefault="005B46E1" w:rsidP="00434463">
      <w:pPr>
        <w:tabs>
          <w:tab w:val="left" w:pos="1418"/>
        </w:tabs>
        <w:jc w:val="both"/>
      </w:pPr>
      <w:r>
        <w:t>10</w:t>
      </w:r>
      <w:r w:rsidR="00434463" w:rsidRPr="00A067AC">
        <w:t>. Распоряжение министерства образования Иркутской области №617-мр от 10 июня 2014 года "Об итогах совещания руководителей государственных профессиональных образова</w:t>
      </w:r>
      <w:r w:rsidR="00A067AC">
        <w:t xml:space="preserve">тельных организаций"; </w:t>
      </w:r>
    </w:p>
    <w:p w:rsidR="00434463" w:rsidRPr="00A067AC" w:rsidRDefault="005B46E1" w:rsidP="00434463">
      <w:pPr>
        <w:tabs>
          <w:tab w:val="left" w:pos="1418"/>
        </w:tabs>
        <w:jc w:val="both"/>
      </w:pPr>
      <w:r>
        <w:t>11</w:t>
      </w:r>
      <w:r w:rsidR="00BD4B75" w:rsidRPr="00A067AC">
        <w:t>.Устав</w:t>
      </w:r>
      <w:r w:rsidR="00434463" w:rsidRPr="00A067AC">
        <w:t xml:space="preserve"> ГБПОУ ХТТ г.Саянска;</w:t>
      </w:r>
    </w:p>
    <w:p w:rsidR="00A067AC" w:rsidRDefault="005B46E1" w:rsidP="00434463">
      <w:pPr>
        <w:tabs>
          <w:tab w:val="left" w:pos="1418"/>
        </w:tabs>
        <w:jc w:val="both"/>
      </w:pPr>
      <w:r>
        <w:t>12</w:t>
      </w:r>
      <w:r w:rsidR="00434463" w:rsidRPr="00A067AC">
        <w:t>.</w:t>
      </w:r>
      <w:r w:rsidR="00BD4B75" w:rsidRPr="00A067AC">
        <w:t>Локальные нормативные акты ГБПОУ ХТТ г.Саянска</w:t>
      </w:r>
      <w:r w:rsidR="00434463" w:rsidRPr="00A067AC">
        <w:t xml:space="preserve">; </w:t>
      </w:r>
    </w:p>
    <w:p w:rsidR="00A067AC" w:rsidRDefault="005B46E1" w:rsidP="00434463">
      <w:pPr>
        <w:tabs>
          <w:tab w:val="left" w:pos="1418"/>
        </w:tabs>
        <w:jc w:val="both"/>
      </w:pPr>
      <w:r>
        <w:t>13</w:t>
      </w:r>
      <w:r w:rsidR="00BD4B75" w:rsidRPr="00A067AC">
        <w:t>. Лист предварительного согласования вариативной части ОП СПО с работодателем;</w:t>
      </w:r>
    </w:p>
    <w:p w:rsidR="00150766" w:rsidRPr="00A067AC" w:rsidRDefault="00BD4B75" w:rsidP="00434463">
      <w:pPr>
        <w:tabs>
          <w:tab w:val="left" w:pos="1418"/>
        </w:tabs>
        <w:jc w:val="both"/>
      </w:pPr>
      <w:r w:rsidRPr="00A067AC">
        <w:t>13</w:t>
      </w:r>
      <w:r w:rsidR="00434463" w:rsidRPr="00A067AC">
        <w:t>. Решение заседания цикловой комиссии преподавателей и мастеров производственного обучения по подготовке электромонтеров о распределении вариа</w:t>
      </w:r>
      <w:r w:rsidR="007A34CC">
        <w:t xml:space="preserve">тивной части ОП СПО </w:t>
      </w:r>
      <w:r w:rsidR="00150766" w:rsidRPr="00F14BDD">
        <w:t>(</w:t>
      </w:r>
      <w:r w:rsidR="006B15B7">
        <w:t>Протокол №6 от 27.04.2022</w:t>
      </w:r>
      <w:r w:rsidR="00150766">
        <w:t>).</w:t>
      </w:r>
    </w:p>
    <w:p w:rsidR="003C3FD7" w:rsidRPr="00A067AC" w:rsidRDefault="00DB10D3" w:rsidP="00915892">
      <w:pPr>
        <w:tabs>
          <w:tab w:val="left" w:pos="1418"/>
        </w:tabs>
        <w:jc w:val="center"/>
        <w:rPr>
          <w:b/>
          <w:bCs/>
        </w:rPr>
      </w:pPr>
      <w:r w:rsidRPr="00A067AC">
        <w:rPr>
          <w:b/>
          <w:bCs/>
        </w:rPr>
        <w:t>2</w:t>
      </w:r>
      <w:r w:rsidR="007B31A0" w:rsidRPr="00A067AC">
        <w:rPr>
          <w:b/>
          <w:bCs/>
        </w:rPr>
        <w:t xml:space="preserve">. </w:t>
      </w:r>
      <w:r w:rsidR="003C3FD7" w:rsidRPr="00A067AC">
        <w:rPr>
          <w:b/>
          <w:bCs/>
        </w:rPr>
        <w:t>Область профессиональной деятельности выпускника</w:t>
      </w:r>
    </w:p>
    <w:p w:rsidR="00527915" w:rsidRPr="00A067AC" w:rsidRDefault="00527915" w:rsidP="000D34B6">
      <w:pPr>
        <w:pStyle w:val="a4"/>
        <w:spacing w:line="240" w:lineRule="auto"/>
        <w:ind w:left="0" w:firstLine="0"/>
        <w:rPr>
          <w:i/>
        </w:rPr>
      </w:pPr>
      <w:r w:rsidRPr="00A067AC">
        <w:t>проведение технического обслуживания и ремонта электрооборудования промышленных предприятий под руководством лиц технического надзора.</w:t>
      </w:r>
    </w:p>
    <w:p w:rsidR="00915892" w:rsidRPr="00A067AC" w:rsidRDefault="00915892" w:rsidP="000D34B6">
      <w:pPr>
        <w:tabs>
          <w:tab w:val="left" w:pos="1418"/>
        </w:tabs>
        <w:jc w:val="both"/>
        <w:rPr>
          <w:b/>
          <w:bCs/>
          <w:lang w:val="en-US"/>
        </w:rPr>
      </w:pPr>
    </w:p>
    <w:p w:rsidR="003C3FD7" w:rsidRPr="00A067AC" w:rsidRDefault="00DB10D3" w:rsidP="00915892">
      <w:pPr>
        <w:tabs>
          <w:tab w:val="left" w:pos="1418"/>
        </w:tabs>
        <w:jc w:val="center"/>
        <w:rPr>
          <w:b/>
          <w:bCs/>
        </w:rPr>
      </w:pPr>
      <w:r w:rsidRPr="00A067AC">
        <w:rPr>
          <w:b/>
          <w:bCs/>
        </w:rPr>
        <w:t>3</w:t>
      </w:r>
      <w:r w:rsidR="007B31A0" w:rsidRPr="00A067AC">
        <w:rPr>
          <w:b/>
          <w:bCs/>
        </w:rPr>
        <w:t xml:space="preserve">. </w:t>
      </w:r>
      <w:r w:rsidR="003C3FD7" w:rsidRPr="00A067AC">
        <w:rPr>
          <w:b/>
          <w:bCs/>
        </w:rPr>
        <w:t>Объекты профессиональной деятельности выпускника</w:t>
      </w:r>
    </w:p>
    <w:p w:rsidR="00527915" w:rsidRPr="00A067AC" w:rsidRDefault="00527915" w:rsidP="000D34B6">
      <w:pPr>
        <w:pStyle w:val="a4"/>
        <w:spacing w:line="240" w:lineRule="auto"/>
        <w:ind w:left="0" w:firstLine="0"/>
      </w:pPr>
      <w:r w:rsidRPr="00A067AC">
        <w:t>материалы и комплектующие изделия;</w:t>
      </w:r>
    </w:p>
    <w:p w:rsidR="00527915" w:rsidRPr="00A067AC" w:rsidRDefault="00527915" w:rsidP="000D34B6">
      <w:pPr>
        <w:pStyle w:val="a4"/>
        <w:spacing w:line="240" w:lineRule="auto"/>
        <w:ind w:left="0" w:firstLine="0"/>
      </w:pPr>
      <w:r w:rsidRPr="00A067AC">
        <w:rPr>
          <w:bCs/>
        </w:rPr>
        <w:t>электрические машины и электроаппараты;</w:t>
      </w:r>
    </w:p>
    <w:p w:rsidR="00527915" w:rsidRPr="00A067AC" w:rsidRDefault="00527915" w:rsidP="000D34B6">
      <w:pPr>
        <w:pStyle w:val="a4"/>
        <w:spacing w:line="240" w:lineRule="auto"/>
        <w:ind w:left="0" w:firstLine="0"/>
      </w:pPr>
      <w:r w:rsidRPr="00A067AC">
        <w:t xml:space="preserve">электрооборудование; </w:t>
      </w:r>
    </w:p>
    <w:p w:rsidR="00527915" w:rsidRPr="00A067AC" w:rsidRDefault="00527915" w:rsidP="000D34B6">
      <w:pPr>
        <w:pStyle w:val="a4"/>
        <w:spacing w:line="240" w:lineRule="auto"/>
        <w:ind w:left="0" w:firstLine="0"/>
      </w:pPr>
      <w:r w:rsidRPr="00A067AC">
        <w:t xml:space="preserve">технологическое оборудование; </w:t>
      </w:r>
    </w:p>
    <w:p w:rsidR="00527915" w:rsidRPr="00A067AC" w:rsidRDefault="00527915" w:rsidP="000D34B6">
      <w:pPr>
        <w:pStyle w:val="a4"/>
        <w:spacing w:line="240" w:lineRule="auto"/>
        <w:ind w:left="0" w:firstLine="0"/>
      </w:pPr>
      <w:r w:rsidRPr="00A067AC">
        <w:t>электроизмерительные приборы;</w:t>
      </w:r>
    </w:p>
    <w:p w:rsidR="00527915" w:rsidRPr="00A067AC" w:rsidRDefault="00527915" w:rsidP="000D34B6">
      <w:pPr>
        <w:pStyle w:val="a4"/>
        <w:spacing w:line="240" w:lineRule="auto"/>
        <w:ind w:left="0" w:firstLine="0"/>
      </w:pPr>
      <w:r w:rsidRPr="00A067AC">
        <w:t>техническая документация;</w:t>
      </w:r>
    </w:p>
    <w:p w:rsidR="00527915" w:rsidRPr="00A067AC" w:rsidRDefault="00527915" w:rsidP="000D34B6">
      <w:pPr>
        <w:pStyle w:val="a4"/>
        <w:spacing w:line="240" w:lineRule="auto"/>
        <w:ind w:left="0" w:firstLine="0"/>
      </w:pPr>
      <w:r w:rsidRPr="00A067AC">
        <w:t>инструменты, приспособления.</w:t>
      </w:r>
    </w:p>
    <w:p w:rsidR="003C3FD7" w:rsidRPr="00A067AC" w:rsidRDefault="00DB10D3" w:rsidP="00915892">
      <w:pPr>
        <w:tabs>
          <w:tab w:val="left" w:pos="1418"/>
        </w:tabs>
        <w:jc w:val="center"/>
        <w:rPr>
          <w:b/>
          <w:bCs/>
        </w:rPr>
      </w:pPr>
      <w:r w:rsidRPr="00A067AC">
        <w:rPr>
          <w:b/>
          <w:bCs/>
        </w:rPr>
        <w:t>4</w:t>
      </w:r>
      <w:r w:rsidR="007B31A0" w:rsidRPr="00A067AC">
        <w:rPr>
          <w:b/>
          <w:bCs/>
        </w:rPr>
        <w:t xml:space="preserve">. </w:t>
      </w:r>
      <w:r w:rsidR="003C3FD7" w:rsidRPr="00A067AC">
        <w:rPr>
          <w:b/>
          <w:bCs/>
        </w:rPr>
        <w:t>Виды профессиональной деятельности выпускника.</w:t>
      </w:r>
    </w:p>
    <w:bookmarkEnd w:id="3"/>
    <w:bookmarkEnd w:id="4"/>
    <w:bookmarkEnd w:id="5"/>
    <w:bookmarkEnd w:id="6"/>
    <w:bookmarkEnd w:id="7"/>
    <w:bookmarkEnd w:id="8"/>
    <w:p w:rsidR="00527915" w:rsidRPr="00A067AC" w:rsidRDefault="00527915" w:rsidP="000D34B6">
      <w:pPr>
        <w:pStyle w:val="22"/>
        <w:widowControl w:val="0"/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A067AC">
        <w:rPr>
          <w:rFonts w:ascii="Times New Roman" w:hAnsi="Times New Roman" w:cs="Times New Roman"/>
          <w:bCs/>
          <w:szCs w:val="24"/>
        </w:rPr>
        <w:t xml:space="preserve">Обучающийся по профессии </w:t>
      </w:r>
      <w:r w:rsidRPr="00A067AC">
        <w:rPr>
          <w:rFonts w:ascii="Times New Roman" w:hAnsi="Times New Roman" w:cs="Times New Roman"/>
          <w:b/>
          <w:szCs w:val="24"/>
        </w:rPr>
        <w:t xml:space="preserve">Электромонтер по ремонту и обслуживанию </w:t>
      </w:r>
      <w:r w:rsidR="009F7FCC" w:rsidRPr="00A067AC">
        <w:rPr>
          <w:rFonts w:ascii="Times New Roman" w:hAnsi="Times New Roman" w:cs="Times New Roman"/>
          <w:b/>
          <w:szCs w:val="24"/>
        </w:rPr>
        <w:t>электрооборудования (химическая отрасль</w:t>
      </w:r>
      <w:r w:rsidRPr="00A067AC">
        <w:rPr>
          <w:rFonts w:ascii="Times New Roman" w:hAnsi="Times New Roman" w:cs="Times New Roman"/>
          <w:b/>
          <w:szCs w:val="24"/>
        </w:rPr>
        <w:t xml:space="preserve">) </w:t>
      </w:r>
      <w:r w:rsidRPr="00A067AC">
        <w:rPr>
          <w:rFonts w:ascii="Times New Roman" w:hAnsi="Times New Roman" w:cs="Times New Roman"/>
          <w:szCs w:val="24"/>
        </w:rPr>
        <w:t>готовится к следующим видам деятельности:</w:t>
      </w:r>
    </w:p>
    <w:p w:rsidR="00527915" w:rsidRPr="00A067AC" w:rsidRDefault="00527915" w:rsidP="000D34B6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A067AC">
        <w:rPr>
          <w:rFonts w:ascii="Times New Roman" w:hAnsi="Times New Roman" w:cs="Times New Roman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527915" w:rsidRPr="00A067AC" w:rsidRDefault="00527915" w:rsidP="000D34B6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A067AC">
        <w:rPr>
          <w:rFonts w:ascii="Times New Roman" w:hAnsi="Times New Roman" w:cs="Times New Roman"/>
          <w:szCs w:val="24"/>
        </w:rPr>
        <w:t>Проверка и наладка электрооборудования.</w:t>
      </w:r>
    </w:p>
    <w:p w:rsidR="009F7FCC" w:rsidRPr="001E793F" w:rsidRDefault="00527915" w:rsidP="001E793F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szCs w:val="24"/>
        </w:rPr>
      </w:pPr>
      <w:r w:rsidRPr="00A067AC">
        <w:rPr>
          <w:rFonts w:ascii="Times New Roman" w:hAnsi="Times New Roman" w:cs="Times New Roman"/>
          <w:szCs w:val="24"/>
        </w:rPr>
        <w:t>Устранение и предупреждение аварий и неполадок электрооборудования.</w:t>
      </w:r>
    </w:p>
    <w:p w:rsidR="009F7FCC" w:rsidRPr="00A067AC" w:rsidRDefault="00DB10D3" w:rsidP="00915892">
      <w:pPr>
        <w:pStyle w:val="a4"/>
        <w:widowControl w:val="0"/>
        <w:spacing w:line="240" w:lineRule="auto"/>
        <w:ind w:left="0" w:right="-5" w:firstLine="0"/>
        <w:jc w:val="center"/>
      </w:pPr>
      <w:r w:rsidRPr="00A067AC">
        <w:rPr>
          <w:b/>
        </w:rPr>
        <w:t>5</w:t>
      </w:r>
      <w:r w:rsidR="007B31A0" w:rsidRPr="00A067AC">
        <w:rPr>
          <w:b/>
        </w:rPr>
        <w:t xml:space="preserve">. </w:t>
      </w:r>
      <w:r w:rsidR="003C3FD7" w:rsidRPr="00A067AC">
        <w:rPr>
          <w:b/>
        </w:rPr>
        <w:t xml:space="preserve">Результаты освоения </w:t>
      </w:r>
      <w:r w:rsidR="00434463" w:rsidRPr="00A067AC">
        <w:rPr>
          <w:b/>
        </w:rPr>
        <w:t>ППКРС</w:t>
      </w:r>
    </w:p>
    <w:p w:rsidR="00F63FE2" w:rsidRPr="00A067AC" w:rsidRDefault="00F63FE2" w:rsidP="000D34B6">
      <w:pPr>
        <w:pStyle w:val="a4"/>
        <w:widowControl w:val="0"/>
        <w:spacing w:line="240" w:lineRule="auto"/>
        <w:ind w:left="0" w:right="-5" w:firstLine="0"/>
      </w:pPr>
      <w:r w:rsidRPr="00A067AC">
        <w:t>определяется оценкой качества подготовки обучающихся и выпускников осуществляется по направлениям:</w:t>
      </w:r>
    </w:p>
    <w:p w:rsidR="00F63FE2" w:rsidRPr="00A067AC" w:rsidRDefault="00F63FE2" w:rsidP="000D34B6">
      <w:pPr>
        <w:pStyle w:val="a4"/>
        <w:widowControl w:val="0"/>
        <w:spacing w:line="240" w:lineRule="auto"/>
        <w:ind w:left="0" w:right="-5" w:firstLine="720"/>
      </w:pPr>
      <w:r w:rsidRPr="00A067AC">
        <w:t>оценка уровня осво</w:t>
      </w:r>
      <w:r w:rsidRPr="00A067AC">
        <w:t>е</w:t>
      </w:r>
      <w:r w:rsidRPr="00A067AC">
        <w:t>ния дисциплин;</w:t>
      </w:r>
    </w:p>
    <w:p w:rsidR="00F63FE2" w:rsidRPr="00A067AC" w:rsidRDefault="00F63FE2" w:rsidP="000D34B6">
      <w:pPr>
        <w:pStyle w:val="a4"/>
        <w:widowControl w:val="0"/>
        <w:spacing w:line="240" w:lineRule="auto"/>
        <w:ind w:left="0" w:right="-5" w:firstLine="709"/>
      </w:pPr>
      <w:r w:rsidRPr="00A067AC">
        <w:t>оценка компетенций обучающихся.</w:t>
      </w:r>
    </w:p>
    <w:p w:rsidR="00F63FE2" w:rsidRPr="00A067AC" w:rsidRDefault="00F63FE2" w:rsidP="000D34B6">
      <w:pPr>
        <w:pStyle w:val="a4"/>
        <w:widowControl w:val="0"/>
        <w:spacing w:line="240" w:lineRule="auto"/>
        <w:ind w:left="0" w:right="-5" w:firstLine="709"/>
      </w:pPr>
      <w:r w:rsidRPr="00A067AC">
        <w:t>Для юношей предусматривается оценка результатов освоения основ военной службы.</w:t>
      </w:r>
    </w:p>
    <w:p w:rsidR="003C3FD7" w:rsidRPr="00A067AC" w:rsidRDefault="00F63FE2" w:rsidP="000D34B6">
      <w:pPr>
        <w:ind w:right="-5" w:firstLine="709"/>
        <w:jc w:val="both"/>
      </w:pPr>
      <w:r w:rsidRPr="00A067AC">
        <w:rPr>
          <w:color w:val="000000"/>
        </w:rPr>
        <w:t xml:space="preserve">Выпускник, освоивший </w:t>
      </w:r>
      <w:r w:rsidR="00434463" w:rsidRPr="00A067AC">
        <w:rPr>
          <w:color w:val="000000"/>
        </w:rPr>
        <w:t>ППКРС</w:t>
      </w:r>
      <w:r w:rsidRPr="00A067AC">
        <w:rPr>
          <w:color w:val="000000"/>
        </w:rPr>
        <w:t xml:space="preserve">, должен обладать </w:t>
      </w:r>
      <w:r w:rsidR="003C3FD7" w:rsidRPr="00A067AC">
        <w:rPr>
          <w:color w:val="000000"/>
        </w:rPr>
        <w:t>приобретаемыми комп</w:t>
      </w:r>
      <w:r w:rsidR="003C3FD7" w:rsidRPr="00A067AC">
        <w:rPr>
          <w:color w:val="000000"/>
        </w:rPr>
        <w:t>е</w:t>
      </w:r>
      <w:r w:rsidR="003C3FD7" w:rsidRPr="00A067AC">
        <w:rPr>
          <w:color w:val="000000"/>
        </w:rPr>
        <w:t xml:space="preserve">тенциями, т.е. способностью применять </w:t>
      </w:r>
      <w:r w:rsidR="00A32958" w:rsidRPr="00A067AC">
        <w:rPr>
          <w:color w:val="000000"/>
        </w:rPr>
        <w:t>полученные при освоении учебных дисциплин</w:t>
      </w:r>
      <w:r w:rsidR="00A32958" w:rsidRPr="00A067AC">
        <w:t xml:space="preserve"> и междисциплинарных курсов </w:t>
      </w:r>
      <w:r w:rsidR="003C3FD7" w:rsidRPr="00A067AC">
        <w:t xml:space="preserve">знания, умения, </w:t>
      </w:r>
      <w:r w:rsidR="00A32958" w:rsidRPr="00A067AC">
        <w:t xml:space="preserve">а также приобретенный </w:t>
      </w:r>
      <w:r w:rsidR="003C3FD7" w:rsidRPr="00A067AC">
        <w:t>опыт и личностные качества в соответствии с з</w:t>
      </w:r>
      <w:r w:rsidR="003C3FD7" w:rsidRPr="00A067AC">
        <w:t>а</w:t>
      </w:r>
      <w:r w:rsidR="003C3FD7" w:rsidRPr="00A067AC">
        <w:t xml:space="preserve">дачами профессиональной деятельности. </w:t>
      </w:r>
    </w:p>
    <w:p w:rsidR="00D05FC0" w:rsidRPr="00A067AC" w:rsidRDefault="00D05FC0" w:rsidP="000D34B6">
      <w:pPr>
        <w:pStyle w:val="a9"/>
        <w:widowControl w:val="0"/>
        <w:ind w:left="0" w:firstLine="708"/>
        <w:jc w:val="both"/>
        <w:rPr>
          <w:b/>
          <w:iCs/>
        </w:rPr>
      </w:pPr>
      <w:r w:rsidRPr="00A067AC">
        <w:t xml:space="preserve">Выпускник, освоивший </w:t>
      </w:r>
      <w:r w:rsidR="009F7FCC" w:rsidRPr="00A067AC">
        <w:t>образовательную программу</w:t>
      </w:r>
      <w:r w:rsidRPr="00A067AC">
        <w:t xml:space="preserve">, должен обладать </w:t>
      </w:r>
      <w:r w:rsidRPr="00A067AC">
        <w:rPr>
          <w:b/>
        </w:rPr>
        <w:t xml:space="preserve">общими </w:t>
      </w:r>
      <w:r w:rsidRPr="00A067AC">
        <w:rPr>
          <w:b/>
          <w:iCs/>
        </w:rPr>
        <w:lastRenderedPageBreak/>
        <w:t xml:space="preserve">компетенциями, </w:t>
      </w:r>
      <w:r w:rsidRPr="00A067AC">
        <w:rPr>
          <w:iCs/>
        </w:rPr>
        <w:t>включающими в себя способность:</w:t>
      </w:r>
    </w:p>
    <w:p w:rsidR="00527915" w:rsidRPr="00A067AC" w:rsidRDefault="00527915" w:rsidP="000D34B6">
      <w:pPr>
        <w:pStyle w:val="a9"/>
        <w:widowControl w:val="0"/>
        <w:ind w:left="0" w:firstLine="0"/>
        <w:jc w:val="both"/>
      </w:pPr>
      <w:r w:rsidRPr="00A067AC">
        <w:t>ОК 1. Понимать сущность и социальную значимость своей будущей профессии, проявлять к ней устойчивый интерес.</w:t>
      </w:r>
    </w:p>
    <w:p w:rsidR="00527915" w:rsidRPr="00A067AC" w:rsidRDefault="00527915" w:rsidP="000D34B6">
      <w:pPr>
        <w:jc w:val="both"/>
      </w:pPr>
      <w:r w:rsidRPr="00A067AC"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527915" w:rsidRPr="00A067AC" w:rsidRDefault="00527915" w:rsidP="000D34B6">
      <w:pPr>
        <w:jc w:val="both"/>
      </w:pPr>
      <w:r w:rsidRPr="00A067AC"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27915" w:rsidRPr="00A067AC" w:rsidRDefault="00527915" w:rsidP="000D34B6">
      <w:pPr>
        <w:jc w:val="both"/>
      </w:pPr>
      <w:r w:rsidRPr="00A067AC">
        <w:t>ОК 4. Осуществлять поиск информации, необходимой для эффективного выполнения профессиональных задач.</w:t>
      </w:r>
    </w:p>
    <w:p w:rsidR="00527915" w:rsidRPr="00A067AC" w:rsidRDefault="00527915" w:rsidP="000D34B6">
      <w:pPr>
        <w:jc w:val="both"/>
      </w:pPr>
      <w:r w:rsidRPr="00A067AC">
        <w:t>ОК 5. Использовать информационно-коммуникационные технологии в профессиональной деятельности.</w:t>
      </w:r>
    </w:p>
    <w:p w:rsidR="00527915" w:rsidRPr="00A067AC" w:rsidRDefault="00527915" w:rsidP="000D34B6">
      <w:pPr>
        <w:jc w:val="both"/>
      </w:pPr>
      <w:r w:rsidRPr="00A067AC">
        <w:t>ОК 6. Работать в команде, эффективно общаться с коллегами, руководством, клиентами.</w:t>
      </w:r>
    </w:p>
    <w:p w:rsidR="00527915" w:rsidRPr="00A067AC" w:rsidRDefault="00527915" w:rsidP="000D34B6">
      <w:pPr>
        <w:jc w:val="both"/>
      </w:pPr>
      <w:r w:rsidRPr="00A067AC">
        <w:t>ОК 7. Исполнять воинскую обязанность, в том числе с применением полученных профессиональных знаний (для юношей).</w:t>
      </w:r>
    </w:p>
    <w:p w:rsidR="00527915" w:rsidRPr="00A067AC" w:rsidRDefault="00527915" w:rsidP="000D34B6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067AC">
        <w:rPr>
          <w:rFonts w:ascii="Times New Roman" w:hAnsi="Times New Roman" w:cs="Times New Roman"/>
          <w:szCs w:val="24"/>
        </w:rPr>
        <w:t xml:space="preserve">Выпускник, освоивший </w:t>
      </w:r>
      <w:r w:rsidR="00434463" w:rsidRPr="00A067AC">
        <w:rPr>
          <w:rFonts w:ascii="Times New Roman" w:hAnsi="Times New Roman" w:cs="Times New Roman"/>
          <w:szCs w:val="24"/>
        </w:rPr>
        <w:t>ППКРС</w:t>
      </w:r>
      <w:r w:rsidRPr="00A067AC">
        <w:rPr>
          <w:rFonts w:ascii="Times New Roman" w:hAnsi="Times New Roman" w:cs="Times New Roman"/>
          <w:szCs w:val="24"/>
        </w:rPr>
        <w:t xml:space="preserve">, должен </w:t>
      </w:r>
      <w:r w:rsidRPr="00A067AC">
        <w:rPr>
          <w:rFonts w:ascii="Times New Roman" w:hAnsi="Times New Roman" w:cs="Times New Roman"/>
          <w:bCs/>
          <w:szCs w:val="24"/>
        </w:rPr>
        <w:t xml:space="preserve">обладать </w:t>
      </w:r>
      <w:r w:rsidRPr="00A067AC">
        <w:rPr>
          <w:rFonts w:ascii="Times New Roman" w:hAnsi="Times New Roman" w:cs="Times New Roman"/>
          <w:b/>
          <w:szCs w:val="24"/>
        </w:rPr>
        <w:t xml:space="preserve">профессиональными </w:t>
      </w:r>
      <w:r w:rsidRPr="00A067AC">
        <w:rPr>
          <w:rFonts w:ascii="Times New Roman" w:hAnsi="Times New Roman" w:cs="Times New Roman"/>
          <w:b/>
          <w:bCs/>
          <w:iCs/>
          <w:szCs w:val="24"/>
        </w:rPr>
        <w:t>компетенциями</w:t>
      </w:r>
      <w:r w:rsidRPr="00A067AC">
        <w:rPr>
          <w:rFonts w:ascii="Times New Roman" w:hAnsi="Times New Roman" w:cs="Times New Roman"/>
          <w:bCs/>
          <w:szCs w:val="24"/>
        </w:rPr>
        <w:t xml:space="preserve">, </w:t>
      </w:r>
      <w:r w:rsidRPr="00A067AC">
        <w:rPr>
          <w:rFonts w:ascii="Times New Roman" w:hAnsi="Times New Roman" w:cs="Times New Roman"/>
          <w:szCs w:val="24"/>
        </w:rPr>
        <w:t>соответствующими основным видам професси</w:t>
      </w:r>
      <w:r w:rsidRPr="00A067AC">
        <w:rPr>
          <w:rFonts w:ascii="Times New Roman" w:hAnsi="Times New Roman" w:cs="Times New Roman"/>
          <w:szCs w:val="24"/>
        </w:rPr>
        <w:t>о</w:t>
      </w:r>
      <w:r w:rsidRPr="00A067AC">
        <w:rPr>
          <w:rFonts w:ascii="Times New Roman" w:hAnsi="Times New Roman" w:cs="Times New Roman"/>
          <w:szCs w:val="24"/>
        </w:rPr>
        <w:t>нальной деятельности:</w:t>
      </w:r>
    </w:p>
    <w:p w:rsidR="00527915" w:rsidRPr="00A067AC" w:rsidRDefault="005B46E1" w:rsidP="000D34B6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ВПД </w:t>
      </w:r>
      <w:r w:rsidR="00527915" w:rsidRPr="00A067AC">
        <w:rPr>
          <w:rFonts w:ascii="Times New Roman" w:hAnsi="Times New Roman" w:cs="Times New Roman"/>
          <w:b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электрооборудования промышленных организаций.</w:t>
      </w:r>
    </w:p>
    <w:p w:rsidR="00527915" w:rsidRPr="00A067AC" w:rsidRDefault="005B46E1" w:rsidP="000D34B6">
      <w:pPr>
        <w:pStyle w:val="a4"/>
        <w:spacing w:line="240" w:lineRule="auto"/>
        <w:ind w:left="0" w:firstLine="0"/>
        <w:rPr>
          <w:i/>
        </w:rPr>
      </w:pPr>
      <w:r>
        <w:t xml:space="preserve">ПК.1.1. </w:t>
      </w:r>
      <w:r w:rsidR="00527915" w:rsidRPr="00A067AC">
        <w:rPr>
          <w:bCs/>
        </w:rPr>
        <w:t>Выполнять</w:t>
      </w:r>
      <w:r w:rsidR="00527915" w:rsidRPr="00A067AC">
        <w:t xml:space="preserve"> слесарную обработку, пригонку и пайку деталей и узлов различной сложности в процессе сборки. </w:t>
      </w:r>
    </w:p>
    <w:p w:rsidR="00527915" w:rsidRPr="00A067AC" w:rsidRDefault="005B46E1" w:rsidP="000D34B6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 1.2. </w:t>
      </w:r>
      <w:r w:rsidR="00527915" w:rsidRPr="00A067AC">
        <w:rPr>
          <w:rFonts w:ascii="Times New Roman" w:hAnsi="Times New Roman" w:cs="Times New Roman"/>
          <w:bCs/>
          <w:szCs w:val="24"/>
        </w:rPr>
        <w:t>Изготовлять приспособления для сборки и ремонта.</w:t>
      </w:r>
    </w:p>
    <w:p w:rsidR="00527915" w:rsidRPr="00A067AC" w:rsidRDefault="005B46E1" w:rsidP="000D34B6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 </w:t>
      </w:r>
      <w:r w:rsidR="00527915" w:rsidRPr="00A067AC">
        <w:rPr>
          <w:rFonts w:ascii="Times New Roman" w:hAnsi="Times New Roman" w:cs="Times New Roman"/>
          <w:bCs/>
          <w:szCs w:val="24"/>
        </w:rPr>
        <w:t>1.</w:t>
      </w:r>
      <w:r>
        <w:rPr>
          <w:rFonts w:ascii="Times New Roman" w:hAnsi="Times New Roman" w:cs="Times New Roman"/>
          <w:bCs/>
          <w:szCs w:val="24"/>
        </w:rPr>
        <w:t xml:space="preserve">3. </w:t>
      </w:r>
      <w:r w:rsidR="00527915" w:rsidRPr="00A067AC">
        <w:rPr>
          <w:rFonts w:ascii="Times New Roman" w:hAnsi="Times New Roman" w:cs="Times New Roman"/>
          <w:bCs/>
          <w:szCs w:val="24"/>
        </w:rPr>
        <w:t>Выявлять и устранять дефекты во время эксплуатации оборудования и при проверке его в процессе ремонта.</w:t>
      </w:r>
    </w:p>
    <w:p w:rsidR="00527915" w:rsidRPr="00A067AC" w:rsidRDefault="005B46E1" w:rsidP="000D34B6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 1.4. </w:t>
      </w:r>
      <w:r w:rsidR="00527915" w:rsidRPr="00A067AC">
        <w:rPr>
          <w:rFonts w:ascii="Times New Roman" w:hAnsi="Times New Roman" w:cs="Times New Roman"/>
          <w:bCs/>
          <w:szCs w:val="24"/>
        </w:rPr>
        <w:t>Составлять дефектные ведомости</w:t>
      </w:r>
      <w:r w:rsidR="00527915" w:rsidRPr="00A067AC">
        <w:rPr>
          <w:rFonts w:ascii="Times New Roman" w:hAnsi="Times New Roman" w:cs="Times New Roman"/>
          <w:bCs/>
          <w:i/>
          <w:szCs w:val="24"/>
        </w:rPr>
        <w:t xml:space="preserve"> </w:t>
      </w:r>
      <w:r w:rsidR="00527915" w:rsidRPr="00A067AC">
        <w:rPr>
          <w:rFonts w:ascii="Times New Roman" w:hAnsi="Times New Roman" w:cs="Times New Roman"/>
          <w:bCs/>
          <w:szCs w:val="24"/>
        </w:rPr>
        <w:t>на ремонт электрооборудования.</w:t>
      </w:r>
    </w:p>
    <w:p w:rsidR="00527915" w:rsidRPr="00A067AC" w:rsidRDefault="005B46E1" w:rsidP="000D34B6">
      <w:pPr>
        <w:pStyle w:val="a4"/>
        <w:spacing w:line="240" w:lineRule="auto"/>
        <w:ind w:left="0" w:firstLine="709"/>
        <w:rPr>
          <w:b/>
          <w:i/>
        </w:rPr>
      </w:pPr>
      <w:r>
        <w:rPr>
          <w:b/>
        </w:rPr>
        <w:t xml:space="preserve">ВПД </w:t>
      </w:r>
      <w:r w:rsidR="00527915" w:rsidRPr="00A067AC">
        <w:rPr>
          <w:b/>
        </w:rPr>
        <w:t>Проверка и наладка электрооборудования.</w:t>
      </w:r>
    </w:p>
    <w:p w:rsidR="00527915" w:rsidRPr="00A067AC" w:rsidRDefault="005B46E1" w:rsidP="000D34B6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 2.1. </w:t>
      </w:r>
      <w:r w:rsidR="00527915" w:rsidRPr="00A067AC">
        <w:rPr>
          <w:rFonts w:ascii="Times New Roman" w:hAnsi="Times New Roman" w:cs="Times New Roman"/>
          <w:bCs/>
          <w:szCs w:val="24"/>
        </w:rPr>
        <w:t>Принимать в эксплуатацию отремонтированное электрооборудование и включать его в работу.</w:t>
      </w:r>
    </w:p>
    <w:p w:rsidR="00527915" w:rsidRPr="00A067AC" w:rsidRDefault="005B46E1" w:rsidP="000D34B6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 2.2. </w:t>
      </w:r>
      <w:r w:rsidR="00527915" w:rsidRPr="00A067AC">
        <w:rPr>
          <w:rFonts w:ascii="Times New Roman" w:hAnsi="Times New Roman" w:cs="Times New Roman"/>
          <w:bCs/>
          <w:szCs w:val="24"/>
        </w:rPr>
        <w:t>Производить испытания и пробный пуск машин под наблюдением инженерно-технического персонала.</w:t>
      </w:r>
    </w:p>
    <w:p w:rsidR="00527915" w:rsidRPr="00A067AC" w:rsidRDefault="005B46E1" w:rsidP="000D34B6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ПК 2.3. </w:t>
      </w:r>
      <w:r w:rsidR="00527915" w:rsidRPr="00A067AC">
        <w:rPr>
          <w:rFonts w:ascii="Times New Roman" w:hAnsi="Times New Roman" w:cs="Times New Roman"/>
          <w:bCs/>
          <w:szCs w:val="24"/>
        </w:rPr>
        <w:t>Настраивать и регулировать контрольно-измерительные приборы и инструменты.</w:t>
      </w:r>
    </w:p>
    <w:p w:rsidR="00527915" w:rsidRPr="00A067AC" w:rsidRDefault="00527915" w:rsidP="000D34B6">
      <w:pPr>
        <w:pStyle w:val="22"/>
        <w:widowControl w:val="0"/>
        <w:ind w:left="0" w:firstLine="709"/>
        <w:jc w:val="both"/>
        <w:rPr>
          <w:rFonts w:ascii="Times New Roman" w:hAnsi="Times New Roman" w:cs="Times New Roman"/>
          <w:b/>
          <w:szCs w:val="24"/>
        </w:rPr>
      </w:pPr>
      <w:r w:rsidRPr="00A067AC">
        <w:rPr>
          <w:rFonts w:ascii="Times New Roman" w:hAnsi="Times New Roman" w:cs="Times New Roman"/>
          <w:b/>
          <w:szCs w:val="24"/>
        </w:rPr>
        <w:t>ВПД Устранение и предупреждение аварий и неполадок электрооборудования.</w:t>
      </w:r>
    </w:p>
    <w:p w:rsidR="00527915" w:rsidRPr="00A067AC" w:rsidRDefault="005B46E1" w:rsidP="000D34B6">
      <w:pPr>
        <w:pStyle w:val="a4"/>
        <w:spacing w:line="240" w:lineRule="auto"/>
        <w:ind w:left="0" w:firstLine="0"/>
      </w:pPr>
      <w:r>
        <w:t xml:space="preserve">ПК 3.1. </w:t>
      </w:r>
      <w:r w:rsidR="00527915" w:rsidRPr="00A067AC">
        <w:t>Проводить плановые и внеочередные осмотры электрооборудования.</w:t>
      </w:r>
    </w:p>
    <w:p w:rsidR="00527915" w:rsidRPr="00A067AC" w:rsidRDefault="005B46E1" w:rsidP="000D34B6">
      <w:pPr>
        <w:pStyle w:val="a4"/>
        <w:spacing w:line="240" w:lineRule="auto"/>
        <w:ind w:left="0" w:firstLine="0"/>
      </w:pPr>
      <w:r>
        <w:t xml:space="preserve">ПК 3.2. </w:t>
      </w:r>
      <w:r w:rsidR="00527915" w:rsidRPr="00A067AC">
        <w:t>Производить техническое обслуживание электрооборудования согласно технологическим картам.</w:t>
      </w:r>
    </w:p>
    <w:p w:rsidR="009F7FCC" w:rsidRDefault="005B46E1" w:rsidP="001E793F">
      <w:pPr>
        <w:pStyle w:val="a4"/>
        <w:spacing w:line="240" w:lineRule="auto"/>
        <w:ind w:left="0" w:firstLine="0"/>
      </w:pPr>
      <w:r>
        <w:t xml:space="preserve">ПК 3.3. </w:t>
      </w:r>
      <w:r w:rsidR="00527915" w:rsidRPr="00A067AC">
        <w:t>Выполнять замену электрооборудования, не подлежащего ремонту, в случае обнаружения его неисправностей.</w:t>
      </w:r>
    </w:p>
    <w:p w:rsidR="007B3BB6" w:rsidRDefault="007B3BB6" w:rsidP="001E793F">
      <w:pPr>
        <w:pStyle w:val="a4"/>
        <w:spacing w:line="240" w:lineRule="auto"/>
        <w:ind w:left="0" w:firstLine="0"/>
      </w:pPr>
    </w:p>
    <w:p w:rsidR="001E793F" w:rsidRDefault="001E793F" w:rsidP="001E793F">
      <w:pPr>
        <w:pStyle w:val="22"/>
        <w:widowControl w:val="0"/>
        <w:ind w:left="0" w:firstLine="0"/>
        <w:jc w:val="both"/>
        <w:rPr>
          <w:rFonts w:ascii="Times New Roman" w:hAnsi="Times New Roman" w:cs="Times New Roman"/>
          <w:b/>
          <w:szCs w:val="24"/>
        </w:rPr>
      </w:pPr>
      <w:r w:rsidRPr="00B72BDA">
        <w:rPr>
          <w:rFonts w:ascii="Times New Roman" w:hAnsi="Times New Roman" w:cs="Times New Roman"/>
          <w:szCs w:val="24"/>
        </w:rPr>
        <w:t>Основная образовательная программа содержит программу воспитательной работы, которая направлена на формирование</w:t>
      </w:r>
      <w:r w:rsidRPr="000D4A48">
        <w:rPr>
          <w:rFonts w:ascii="Times New Roman" w:hAnsi="Times New Roman" w:cs="Times New Roman"/>
          <w:b/>
          <w:szCs w:val="24"/>
        </w:rPr>
        <w:t xml:space="preserve"> личностных качеств: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3969"/>
      </w:tblGrid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</w:rPr>
            </w:pPr>
            <w:bookmarkStart w:id="9" w:name="_Hlk73632186"/>
            <w:r w:rsidRPr="00D5527D">
              <w:rPr>
                <w:b/>
                <w:bCs/>
              </w:rPr>
              <w:t xml:space="preserve">Личностные результаты </w:t>
            </w:r>
          </w:p>
          <w:p w:rsidR="00BA0489" w:rsidRPr="00D5527D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</w:rPr>
            </w:pPr>
            <w:r w:rsidRPr="00D5527D">
              <w:rPr>
                <w:b/>
                <w:bCs/>
              </w:rPr>
              <w:t xml:space="preserve">реализации программы воспитания </w:t>
            </w:r>
          </w:p>
          <w:p w:rsidR="00BA0489" w:rsidRPr="00D5527D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</w:rPr>
            </w:pPr>
            <w:r w:rsidRPr="00D5527D">
              <w:rPr>
                <w:i/>
                <w:iCs/>
              </w:rPr>
              <w:t>(дескрипторы)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</w:rPr>
            </w:pPr>
            <w:r w:rsidRPr="00D5527D">
              <w:rPr>
                <w:b/>
                <w:bCs/>
              </w:rPr>
              <w:t>Код личностных результатов реализации программы воспитания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before="120" w:line="276" w:lineRule="auto"/>
              <w:jc w:val="both"/>
              <w:rPr>
                <w:b/>
                <w:bCs/>
                <w:i/>
                <w:iCs/>
              </w:rPr>
            </w:pPr>
            <w:r w:rsidRPr="00D5527D">
              <w:t>Осознающий себя гражданином и защитником великой страны.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1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both"/>
              <w:rPr>
                <w:b/>
                <w:bCs/>
              </w:rPr>
            </w:pPr>
            <w:r w:rsidRPr="00D5527D">
              <w:t xml:space="preserve"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</w:t>
            </w:r>
            <w:r w:rsidRPr="00D5527D">
              <w:lastRenderedPageBreak/>
              <w:t>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ЛР 2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Default="00BA0489" w:rsidP="006C49CC">
            <w:pPr>
              <w:spacing w:line="276" w:lineRule="auto"/>
              <w:ind w:firstLine="33"/>
              <w:jc w:val="both"/>
              <w:rPr>
                <w:b/>
                <w:bCs/>
                <w:lang w:val="en-US"/>
              </w:rPr>
            </w:pPr>
            <w:r w:rsidRPr="00D5527D">
              <w:lastRenderedPageBreak/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</w:t>
            </w:r>
            <w:r>
              <w:rPr>
                <w:lang w:val="en-US"/>
              </w:rPr>
              <w:t>Демонстрирующий неприятие и предупреждающий социально опасное поведение окружающих.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3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both"/>
              <w:rPr>
                <w:b/>
                <w:bCs/>
              </w:rPr>
            </w:pPr>
            <w:r w:rsidRPr="00D5527D"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4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both"/>
              <w:rPr>
                <w:b/>
                <w:bCs/>
              </w:rPr>
            </w:pPr>
            <w:r w:rsidRPr="00D5527D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5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both"/>
              <w:rPr>
                <w:b/>
                <w:bCs/>
              </w:rPr>
            </w:pPr>
            <w:r w:rsidRPr="00D5527D">
              <w:t xml:space="preserve">Проявляющий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6</w:t>
            </w:r>
          </w:p>
        </w:tc>
      </w:tr>
      <w:tr w:rsidR="00BA0489" w:rsidTr="00BA0489">
        <w:trPr>
          <w:trHeight w:val="26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both"/>
              <w:rPr>
                <w:b/>
                <w:bCs/>
              </w:rPr>
            </w:pPr>
            <w:r w:rsidRPr="00D5527D"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7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both"/>
              <w:rPr>
                <w:b/>
                <w:bCs/>
              </w:rPr>
            </w:pPr>
            <w:r w:rsidRPr="00D5527D"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8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ind w:firstLine="33"/>
              <w:jc w:val="both"/>
              <w:rPr>
                <w:b/>
                <w:bCs/>
              </w:rPr>
            </w:pPr>
            <w:r w:rsidRPr="00D5527D"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</w:t>
            </w:r>
            <w:r w:rsidRPr="00D5527D">
              <w:lastRenderedPageBreak/>
              <w:t>в ситуативно сложных или стремительно меняющихся ситуациях.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ЛР 9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jc w:val="both"/>
              <w:rPr>
                <w:b/>
                <w:bCs/>
              </w:rPr>
            </w:pPr>
            <w:r w:rsidRPr="00D5527D">
              <w:lastRenderedPageBreak/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10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jc w:val="both"/>
              <w:rPr>
                <w:b/>
                <w:bCs/>
              </w:rPr>
            </w:pPr>
            <w:r w:rsidRPr="00D5527D">
              <w:t xml:space="preserve">Проявляющий уважение к эстетическим ценностям, обладающий основами эстетической культуры.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11</w:t>
            </w:r>
          </w:p>
        </w:tc>
      </w:tr>
      <w:tr w:rsidR="00BA0489" w:rsidTr="00BA04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489" w:rsidRPr="00D5527D" w:rsidRDefault="00BA0489" w:rsidP="006C49CC">
            <w:pPr>
              <w:spacing w:line="276" w:lineRule="auto"/>
              <w:jc w:val="both"/>
              <w:rPr>
                <w:b/>
                <w:bCs/>
              </w:rPr>
            </w:pPr>
            <w:r w:rsidRPr="00D5527D"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489" w:rsidRDefault="00BA0489" w:rsidP="006C49CC">
            <w:pPr>
              <w:spacing w:line="276" w:lineRule="auto"/>
              <w:ind w:firstLine="3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ЛР 12</w:t>
            </w:r>
          </w:p>
        </w:tc>
      </w:tr>
      <w:tr w:rsidR="00BA0489" w:rsidRPr="004F3587" w:rsidTr="00BA0489">
        <w:tblPrEx>
          <w:tblLook w:val="04A0"/>
        </w:tblPrEx>
        <w:tc>
          <w:tcPr>
            <w:tcW w:w="9039" w:type="dxa"/>
            <w:gridSpan w:val="2"/>
            <w:vAlign w:val="center"/>
          </w:tcPr>
          <w:p w:rsidR="00BA0489" w:rsidRPr="00873456" w:rsidRDefault="00BA0489" w:rsidP="006C49CC">
            <w:pPr>
              <w:ind w:firstLine="33"/>
              <w:jc w:val="center"/>
              <w:rPr>
                <w:b/>
                <w:bCs/>
              </w:rPr>
            </w:pPr>
            <w:r w:rsidRPr="00873456">
              <w:rPr>
                <w:b/>
                <w:bCs/>
              </w:rPr>
              <w:t>Личностные результаты</w:t>
            </w:r>
          </w:p>
          <w:p w:rsidR="00BA0489" w:rsidRPr="004F3587" w:rsidRDefault="00BA0489" w:rsidP="006C49CC">
            <w:pPr>
              <w:ind w:firstLine="33"/>
              <w:jc w:val="center"/>
              <w:rPr>
                <w:b/>
                <w:bCs/>
              </w:rPr>
            </w:pPr>
            <w:r w:rsidRPr="00873456">
              <w:rPr>
                <w:b/>
                <w:bCs/>
              </w:rPr>
              <w:t xml:space="preserve">реализации программы воспитания, определенные отраслевыми требованиями </w:t>
            </w:r>
            <w:r w:rsidRPr="00873456">
              <w:rPr>
                <w:b/>
                <w:bCs/>
              </w:rPr>
              <w:br/>
              <w:t>к деловым качествам личности</w:t>
            </w:r>
          </w:p>
        </w:tc>
      </w:tr>
      <w:tr w:rsidR="00BA0489" w:rsidRPr="004F3587" w:rsidTr="00BA0489">
        <w:tblPrEx>
          <w:tblLook w:val="04A0"/>
        </w:tblPrEx>
        <w:tc>
          <w:tcPr>
            <w:tcW w:w="5070" w:type="dxa"/>
          </w:tcPr>
          <w:p w:rsidR="00BA0489" w:rsidRPr="004F3587" w:rsidRDefault="00BA0489" w:rsidP="006C49CC">
            <w:pPr>
              <w:rPr>
                <w:b/>
                <w:bCs/>
              </w:rPr>
            </w:pPr>
            <w:r w:rsidRPr="003E6BF7"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3969" w:type="dxa"/>
            <w:vAlign w:val="center"/>
          </w:tcPr>
          <w:p w:rsidR="00BA0489" w:rsidRPr="004F3587" w:rsidRDefault="00BA0489" w:rsidP="006C49CC">
            <w:pPr>
              <w:ind w:firstLine="33"/>
              <w:jc w:val="center"/>
              <w:rPr>
                <w:b/>
                <w:bCs/>
              </w:rPr>
            </w:pPr>
            <w:r w:rsidRPr="004F3587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13</w:t>
            </w:r>
          </w:p>
        </w:tc>
      </w:tr>
      <w:tr w:rsidR="00BA0489" w:rsidRPr="004F3587" w:rsidTr="00BA0489">
        <w:tblPrEx>
          <w:tblLook w:val="04A0"/>
        </w:tblPrEx>
        <w:tc>
          <w:tcPr>
            <w:tcW w:w="5070" w:type="dxa"/>
          </w:tcPr>
          <w:p w:rsidR="00BA0489" w:rsidRPr="004F3587" w:rsidRDefault="00BA0489" w:rsidP="006C49CC">
            <w:pPr>
              <w:rPr>
                <w:b/>
                <w:bCs/>
              </w:rPr>
            </w:pPr>
            <w:r w:rsidRPr="003E6BF7">
              <w:t>Проявляющий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  <w:tc>
          <w:tcPr>
            <w:tcW w:w="3969" w:type="dxa"/>
            <w:vAlign w:val="center"/>
          </w:tcPr>
          <w:p w:rsidR="00BA0489" w:rsidRPr="004F3587" w:rsidRDefault="00BA0489" w:rsidP="006C49CC">
            <w:pPr>
              <w:ind w:firstLine="33"/>
              <w:jc w:val="center"/>
              <w:rPr>
                <w:b/>
                <w:bCs/>
              </w:rPr>
            </w:pPr>
            <w:r w:rsidRPr="004F3587">
              <w:rPr>
                <w:b/>
                <w:bCs/>
              </w:rPr>
              <w:t>ЛР</w:t>
            </w:r>
            <w:r>
              <w:rPr>
                <w:b/>
                <w:bCs/>
              </w:rPr>
              <w:t xml:space="preserve"> 14</w:t>
            </w:r>
          </w:p>
        </w:tc>
      </w:tr>
      <w:tr w:rsidR="00BA0489" w:rsidRPr="004F3587" w:rsidTr="00BA0489">
        <w:tblPrEx>
          <w:tblLook w:val="04A0"/>
        </w:tblPrEx>
        <w:tc>
          <w:tcPr>
            <w:tcW w:w="5070" w:type="dxa"/>
          </w:tcPr>
          <w:p w:rsidR="00BA0489" w:rsidRPr="004F3587" w:rsidRDefault="00BA0489" w:rsidP="006C49CC">
            <w:pPr>
              <w:rPr>
                <w:b/>
                <w:bCs/>
              </w:rPr>
            </w:pPr>
            <w:r w:rsidRPr="003E6BF7"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  <w:tc>
          <w:tcPr>
            <w:tcW w:w="3969" w:type="dxa"/>
            <w:vAlign w:val="center"/>
          </w:tcPr>
          <w:p w:rsidR="00BA0489" w:rsidRPr="004F3587" w:rsidRDefault="00BA0489" w:rsidP="006C49CC">
            <w:pPr>
              <w:jc w:val="center"/>
              <w:rPr>
                <w:b/>
                <w:bCs/>
              </w:rPr>
            </w:pPr>
            <w:r w:rsidRPr="004F3587">
              <w:rPr>
                <w:b/>
                <w:bCs/>
              </w:rPr>
              <w:t xml:space="preserve">ЛР </w:t>
            </w:r>
            <w:r>
              <w:rPr>
                <w:b/>
                <w:bCs/>
              </w:rPr>
              <w:t>15</w:t>
            </w:r>
          </w:p>
        </w:tc>
      </w:tr>
      <w:bookmarkEnd w:id="9"/>
    </w:tbl>
    <w:p w:rsidR="001E793F" w:rsidRPr="001E793F" w:rsidRDefault="001E793F" w:rsidP="001E793F">
      <w:pPr>
        <w:pStyle w:val="a4"/>
        <w:spacing w:line="240" w:lineRule="auto"/>
        <w:ind w:left="0" w:firstLine="0"/>
      </w:pPr>
    </w:p>
    <w:p w:rsidR="00C141A4" w:rsidRPr="00A067AC" w:rsidRDefault="00A32958" w:rsidP="00915892">
      <w:pPr>
        <w:tabs>
          <w:tab w:val="num" w:pos="993"/>
        </w:tabs>
        <w:jc w:val="center"/>
        <w:rPr>
          <w:b/>
        </w:rPr>
      </w:pPr>
      <w:r w:rsidRPr="00A067AC">
        <w:rPr>
          <w:b/>
        </w:rPr>
        <w:t>6</w:t>
      </w:r>
      <w:r w:rsidR="007B31A0" w:rsidRPr="00A067AC">
        <w:rPr>
          <w:b/>
        </w:rPr>
        <w:t xml:space="preserve">. </w:t>
      </w:r>
      <w:r w:rsidR="00C141A4" w:rsidRPr="00A067AC">
        <w:rPr>
          <w:b/>
        </w:rPr>
        <w:t>Учебно-методическое и информационное обеспечение образовательного пр</w:t>
      </w:r>
      <w:r w:rsidR="00C141A4" w:rsidRPr="00A067AC">
        <w:rPr>
          <w:b/>
        </w:rPr>
        <w:t>о</w:t>
      </w:r>
      <w:r w:rsidR="00C141A4" w:rsidRPr="00A067AC">
        <w:rPr>
          <w:b/>
        </w:rPr>
        <w:t xml:space="preserve">цесса при реализации </w:t>
      </w:r>
      <w:r w:rsidR="00434463" w:rsidRPr="00A067AC">
        <w:rPr>
          <w:b/>
        </w:rPr>
        <w:t>ППКРС</w:t>
      </w:r>
    </w:p>
    <w:p w:rsidR="00B25440" w:rsidRPr="00A067AC" w:rsidRDefault="00434463" w:rsidP="000D34B6">
      <w:pPr>
        <w:tabs>
          <w:tab w:val="left" w:pos="540"/>
        </w:tabs>
        <w:ind w:firstLine="720"/>
        <w:jc w:val="both"/>
      </w:pPr>
      <w:r w:rsidRPr="00A067AC">
        <w:t>ППКРС</w:t>
      </w:r>
      <w:r w:rsidR="00B25440" w:rsidRPr="00A067AC">
        <w:t xml:space="preserve"> обеспечиваться учебно-методической документацией по всем дисциплинам и профессиональным модулям.</w:t>
      </w:r>
    </w:p>
    <w:p w:rsidR="00B25440" w:rsidRPr="00A067AC" w:rsidRDefault="000E408F" w:rsidP="000D34B6">
      <w:pPr>
        <w:ind w:firstLine="709"/>
        <w:jc w:val="both"/>
      </w:pPr>
      <w:r w:rsidRPr="00A067AC">
        <w:rPr>
          <w:iCs/>
        </w:rPr>
        <w:t>По каждой учебной дисциплине, профессиональному модулю преподавателями</w:t>
      </w:r>
      <w:r w:rsidR="00F425CA" w:rsidRPr="00A067AC">
        <w:rPr>
          <w:iCs/>
        </w:rPr>
        <w:t xml:space="preserve"> </w:t>
      </w:r>
      <w:r w:rsidRPr="00A067AC">
        <w:rPr>
          <w:iCs/>
        </w:rPr>
        <w:t>разрабатываются методические рекомендации по вы</w:t>
      </w:r>
      <w:r w:rsidR="00434463" w:rsidRPr="00A067AC">
        <w:rPr>
          <w:iCs/>
        </w:rPr>
        <w:t>полнению самостоятельных работ</w:t>
      </w:r>
      <w:r w:rsidR="00A067AC" w:rsidRPr="00A067AC">
        <w:rPr>
          <w:iCs/>
        </w:rPr>
        <w:t>ы,</w:t>
      </w:r>
      <w:r w:rsidR="00434463" w:rsidRPr="00A067AC">
        <w:rPr>
          <w:iCs/>
        </w:rPr>
        <w:t xml:space="preserve"> </w:t>
      </w:r>
      <w:r w:rsidRPr="00A067AC">
        <w:rPr>
          <w:iCs/>
        </w:rPr>
        <w:t xml:space="preserve">сборники самостоятельных работ. </w:t>
      </w:r>
    </w:p>
    <w:p w:rsidR="00A067AC" w:rsidRPr="00A067AC" w:rsidRDefault="00B25440" w:rsidP="00A067AC">
      <w:pPr>
        <w:ind w:firstLine="709"/>
        <w:jc w:val="both"/>
      </w:pPr>
      <w:r w:rsidRPr="00A067AC">
        <w:t xml:space="preserve">Реализация </w:t>
      </w:r>
      <w:r w:rsidR="00434463" w:rsidRPr="00A067AC">
        <w:t>ППКРС</w:t>
      </w:r>
      <w:r w:rsidRPr="00A067AC">
        <w:t xml:space="preserve"> </w:t>
      </w:r>
      <w:r w:rsidR="000E408F" w:rsidRPr="00A067AC">
        <w:t>обеспечена</w:t>
      </w:r>
      <w:r w:rsidRPr="00A067AC">
        <w:t xml:space="preserve"> доступом каждого </w:t>
      </w:r>
      <w:r w:rsidR="00F425CA" w:rsidRPr="00A067AC">
        <w:t>обучающегося</w:t>
      </w:r>
      <w:r w:rsidRPr="00A067AC">
        <w:t xml:space="preserve"> к баз</w:t>
      </w:r>
      <w:r w:rsidR="00A067AC" w:rsidRPr="00A067AC">
        <w:t>ам данных и библиотечным фондам</w:t>
      </w:r>
      <w:r w:rsidRPr="00A067AC">
        <w:t>.</w:t>
      </w:r>
      <w:r w:rsidR="00A067AC" w:rsidRPr="00A067AC">
        <w:t xml:space="preserve"> Перечень необходимой литературы включен в программу учебной дисциплины и профессионального модуля.</w:t>
      </w:r>
    </w:p>
    <w:p w:rsidR="009F7FCC" w:rsidRDefault="005B46E1" w:rsidP="001E793F">
      <w:pPr>
        <w:ind w:firstLine="709"/>
        <w:jc w:val="both"/>
      </w:pPr>
      <w:r>
        <w:t xml:space="preserve"> Во </w:t>
      </w:r>
      <w:r w:rsidR="00B25440" w:rsidRPr="00A067AC">
        <w:t xml:space="preserve">время самостоятельной подготовки </w:t>
      </w:r>
      <w:r w:rsidR="00F425CA" w:rsidRPr="00A067AC">
        <w:t>обучающиеся</w:t>
      </w:r>
      <w:r w:rsidR="00B25440" w:rsidRPr="00A067AC">
        <w:t xml:space="preserve"> обеспечены доступом к сети Интернет.</w:t>
      </w:r>
    </w:p>
    <w:p w:rsidR="00BA0489" w:rsidRPr="001E793F" w:rsidRDefault="00BA0489" w:rsidP="001E793F">
      <w:pPr>
        <w:ind w:firstLine="709"/>
        <w:jc w:val="both"/>
      </w:pPr>
    </w:p>
    <w:p w:rsidR="00C141A4" w:rsidRPr="00A067AC" w:rsidRDefault="00A32958" w:rsidP="00915892">
      <w:pPr>
        <w:tabs>
          <w:tab w:val="num" w:pos="993"/>
        </w:tabs>
        <w:jc w:val="center"/>
        <w:rPr>
          <w:b/>
        </w:rPr>
      </w:pPr>
      <w:r w:rsidRPr="00A067AC">
        <w:rPr>
          <w:b/>
        </w:rPr>
        <w:t>7</w:t>
      </w:r>
      <w:r w:rsidR="007B31A0" w:rsidRPr="00A067AC">
        <w:rPr>
          <w:b/>
        </w:rPr>
        <w:t xml:space="preserve">. </w:t>
      </w:r>
      <w:r w:rsidR="00C141A4" w:rsidRPr="00A067AC">
        <w:rPr>
          <w:b/>
        </w:rPr>
        <w:t xml:space="preserve">Кадровое </w:t>
      </w:r>
      <w:r w:rsidR="006328EC" w:rsidRPr="00A067AC">
        <w:rPr>
          <w:b/>
        </w:rPr>
        <w:t xml:space="preserve">обеспечение реализации </w:t>
      </w:r>
      <w:r w:rsidR="00434463" w:rsidRPr="00A067AC">
        <w:rPr>
          <w:b/>
        </w:rPr>
        <w:t>ППКРС</w:t>
      </w:r>
    </w:p>
    <w:p w:rsidR="009F7FCC" w:rsidRPr="001E793F" w:rsidRDefault="00F425CA" w:rsidP="001E793F">
      <w:pPr>
        <w:widowControl w:val="0"/>
        <w:tabs>
          <w:tab w:val="left" w:pos="540"/>
        </w:tabs>
        <w:ind w:firstLine="720"/>
        <w:jc w:val="both"/>
      </w:pPr>
      <w:r w:rsidRPr="00A067AC">
        <w:t xml:space="preserve">Реализация </w:t>
      </w:r>
      <w:r w:rsidR="00434463" w:rsidRPr="00A067AC">
        <w:t>ППКРС</w:t>
      </w:r>
      <w:r w:rsidRPr="00A067AC">
        <w:t xml:space="preserve"> обеспечиваться пед</w:t>
      </w:r>
      <w:r w:rsidRPr="00A067AC">
        <w:t>а</w:t>
      </w:r>
      <w:r w:rsidRPr="00A067AC">
        <w:t>гогическими кадрами, имеющими среднее профессиональное или высшее образование, соответс</w:t>
      </w:r>
      <w:r w:rsidRPr="00A067AC">
        <w:t>т</w:t>
      </w:r>
      <w:r w:rsidRPr="00A067AC">
        <w:t xml:space="preserve">вующее профилю преподаваемой дисциплины (модуля). </w:t>
      </w:r>
      <w:r w:rsidR="00A067AC" w:rsidRPr="00A067AC">
        <w:t>Педагоги</w:t>
      </w:r>
      <w:r w:rsidR="00FE25FB" w:rsidRPr="00A067AC">
        <w:t>, отвечающие за освоение обучающимся профессионального цикла имеют о</w:t>
      </w:r>
      <w:r w:rsidRPr="00A067AC">
        <w:t>пыт деятельности в организациях соответству</w:t>
      </w:r>
      <w:r w:rsidRPr="00A067AC">
        <w:t>ю</w:t>
      </w:r>
      <w:r w:rsidRPr="00A067AC">
        <w:t xml:space="preserve">щей </w:t>
      </w:r>
      <w:r w:rsidRPr="00A067AC">
        <w:lastRenderedPageBreak/>
        <w:t>профессиональной сферы</w:t>
      </w:r>
      <w:r w:rsidR="00FE25FB" w:rsidRPr="00A067AC">
        <w:t xml:space="preserve"> </w:t>
      </w:r>
      <w:r w:rsidR="00A067AC" w:rsidRPr="00A067AC">
        <w:t xml:space="preserve">и </w:t>
      </w:r>
      <w:r w:rsidRPr="00A067AC">
        <w:t>проход</w:t>
      </w:r>
      <w:r w:rsidR="00FE25FB" w:rsidRPr="00A067AC">
        <w:t>ят</w:t>
      </w:r>
      <w:r w:rsidRPr="00A067AC">
        <w:t xml:space="preserve"> стажировку в профильных организациях не реже 1 раза в 3 года.</w:t>
      </w:r>
    </w:p>
    <w:p w:rsidR="00C141A4" w:rsidRPr="00A067AC" w:rsidRDefault="00A32958" w:rsidP="00915892">
      <w:pPr>
        <w:tabs>
          <w:tab w:val="num" w:pos="993"/>
        </w:tabs>
        <w:jc w:val="center"/>
        <w:rPr>
          <w:b/>
        </w:rPr>
      </w:pPr>
      <w:r w:rsidRPr="00A067AC">
        <w:rPr>
          <w:b/>
        </w:rPr>
        <w:t>8</w:t>
      </w:r>
      <w:r w:rsidR="007B31A0" w:rsidRPr="00A067AC">
        <w:rPr>
          <w:b/>
        </w:rPr>
        <w:t xml:space="preserve">. </w:t>
      </w:r>
      <w:r w:rsidR="00C141A4" w:rsidRPr="00A067AC">
        <w:rPr>
          <w:b/>
        </w:rPr>
        <w:t>Основные материально-технические условия для реализации образовательного пр</w:t>
      </w:r>
      <w:r w:rsidR="00C141A4" w:rsidRPr="00A067AC">
        <w:rPr>
          <w:b/>
        </w:rPr>
        <w:t>о</w:t>
      </w:r>
      <w:r w:rsidR="00C141A4" w:rsidRPr="00A067AC">
        <w:rPr>
          <w:b/>
        </w:rPr>
        <w:t xml:space="preserve">цесса в </w:t>
      </w:r>
      <w:r w:rsidR="00D37DB3" w:rsidRPr="00A067AC">
        <w:rPr>
          <w:b/>
        </w:rPr>
        <w:t>техникуме</w:t>
      </w:r>
      <w:r w:rsidR="00D9409F" w:rsidRPr="00A067AC">
        <w:rPr>
          <w:b/>
        </w:rPr>
        <w:t xml:space="preserve"> в соответствии с </w:t>
      </w:r>
      <w:r w:rsidR="00434463" w:rsidRPr="00A067AC">
        <w:rPr>
          <w:b/>
        </w:rPr>
        <w:t>ППКРС</w:t>
      </w:r>
    </w:p>
    <w:p w:rsidR="00FE25FB" w:rsidRPr="00A067AC" w:rsidRDefault="00FE25FB" w:rsidP="000D34B6">
      <w:pPr>
        <w:widowControl w:val="0"/>
        <w:tabs>
          <w:tab w:val="left" w:pos="540"/>
        </w:tabs>
        <w:ind w:firstLine="540"/>
        <w:jc w:val="both"/>
      </w:pPr>
      <w:r w:rsidRPr="00A067AC">
        <w:t xml:space="preserve">Техникум для реализации </w:t>
      </w:r>
      <w:r w:rsidR="00434463" w:rsidRPr="00A067AC">
        <w:t>ППКРС</w:t>
      </w:r>
      <w:r w:rsidRPr="00A067AC">
        <w:t xml:space="preserve"> располагает материально-технической базой, обеспечивающей проведение всех видов </w:t>
      </w:r>
      <w:r w:rsidR="009F7FCC" w:rsidRPr="00A067AC">
        <w:t>теоретических и практических занятий</w:t>
      </w:r>
      <w:r w:rsidRPr="00A067AC">
        <w:t xml:space="preserve"> </w:t>
      </w:r>
      <w:r w:rsidR="009F7FCC" w:rsidRPr="00A067AC">
        <w:t xml:space="preserve">дисциплинарной и модульной подготовки </w:t>
      </w:r>
      <w:r w:rsidRPr="00A067AC">
        <w:t>предусмотренных учебным планом техникума. Материально-техническая база соответствует действующим санитарным и противопожарным нормам.</w:t>
      </w:r>
    </w:p>
    <w:p w:rsidR="00FE25FB" w:rsidRPr="00A067AC" w:rsidRDefault="00FE25FB" w:rsidP="000D34B6">
      <w:pPr>
        <w:widowControl w:val="0"/>
        <w:ind w:firstLine="720"/>
        <w:jc w:val="both"/>
      </w:pPr>
      <w:r w:rsidRPr="00A067AC">
        <w:t xml:space="preserve">Реализация </w:t>
      </w:r>
      <w:r w:rsidR="00434463" w:rsidRPr="00A067AC">
        <w:t>ППКРС</w:t>
      </w:r>
      <w:r w:rsidRPr="00A067AC">
        <w:t xml:space="preserve"> обеспечивается:</w:t>
      </w:r>
    </w:p>
    <w:p w:rsidR="00FE25FB" w:rsidRPr="00A067AC" w:rsidRDefault="00FE25FB" w:rsidP="000D34B6">
      <w:pPr>
        <w:widowControl w:val="0"/>
        <w:ind w:firstLine="708"/>
        <w:jc w:val="both"/>
      </w:pPr>
      <w:r w:rsidRPr="00A067AC">
        <w:t>выполнение обучающимся лабораторн</w:t>
      </w:r>
      <w:r w:rsidR="00434463" w:rsidRPr="00A067AC">
        <w:t>ых работ и практических занятий</w:t>
      </w:r>
      <w:r w:rsidRPr="00A067AC">
        <w:t>;</w:t>
      </w:r>
    </w:p>
    <w:p w:rsidR="00FE25FB" w:rsidRPr="00A067AC" w:rsidRDefault="00FE25FB" w:rsidP="000D34B6">
      <w:pPr>
        <w:widowControl w:val="0"/>
        <w:ind w:firstLine="708"/>
        <w:jc w:val="both"/>
      </w:pPr>
      <w:r w:rsidRPr="00A067AC">
        <w:t xml:space="preserve">освоение обучающимся профессиональных модулей в условиях созданной соответствующей образовательной среды в </w:t>
      </w:r>
      <w:r w:rsidR="009F7FCC" w:rsidRPr="00A067AC">
        <w:t>техникуме</w:t>
      </w:r>
      <w:r w:rsidRPr="00A067AC">
        <w:t xml:space="preserve"> или в организациях в зависимости от специфики вида профессиональной де</w:t>
      </w:r>
      <w:r w:rsidRPr="00A067AC">
        <w:t>я</w:t>
      </w:r>
      <w:r w:rsidRPr="00A067AC">
        <w:t>тельности.</w:t>
      </w:r>
    </w:p>
    <w:p w:rsidR="00BA0489" w:rsidRDefault="00FE25FB" w:rsidP="007B3BB6">
      <w:pPr>
        <w:ind w:firstLine="708"/>
        <w:jc w:val="both"/>
      </w:pPr>
      <w:r w:rsidRPr="00A067AC">
        <w:t>Техникум обеспечен необходимым комплектом лицензионного программного обеспечения.</w:t>
      </w:r>
    </w:p>
    <w:p w:rsidR="00BA0489" w:rsidRDefault="00BA0489" w:rsidP="000D34B6">
      <w:pPr>
        <w:ind w:firstLine="708"/>
        <w:jc w:val="both"/>
      </w:pPr>
    </w:p>
    <w:p w:rsidR="00BA0489" w:rsidRPr="007B3BB6" w:rsidRDefault="00BA0489" w:rsidP="000D34B6">
      <w:pPr>
        <w:ind w:firstLine="708"/>
        <w:jc w:val="both"/>
      </w:pPr>
    </w:p>
    <w:tbl>
      <w:tblPr>
        <w:tblW w:w="8541" w:type="dxa"/>
        <w:tblInd w:w="92" w:type="dxa"/>
        <w:tblLook w:val="04A0"/>
      </w:tblPr>
      <w:tblGrid>
        <w:gridCol w:w="960"/>
        <w:gridCol w:w="7581"/>
      </w:tblGrid>
      <w:tr w:rsidR="005B46E1" w:rsidRPr="005B46E1" w:rsidTr="005B46E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b/>
                <w:bCs/>
                <w:color w:val="000000"/>
              </w:rPr>
            </w:pPr>
            <w:r w:rsidRPr="005B46E1">
              <w:rPr>
                <w:b/>
                <w:bCs/>
                <w:color w:val="000000"/>
              </w:rPr>
              <w:t>№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b/>
                <w:bCs/>
                <w:color w:val="000000"/>
              </w:rPr>
            </w:pPr>
            <w:r w:rsidRPr="005B46E1">
              <w:rPr>
                <w:b/>
                <w:bCs/>
                <w:color w:val="000000"/>
              </w:rPr>
              <w:t>Наименование</w:t>
            </w:r>
          </w:p>
        </w:tc>
      </w:tr>
      <w:tr w:rsidR="005B46E1" w:rsidRPr="005B46E1" w:rsidTr="005B46E1">
        <w:trPr>
          <w:trHeight w:val="315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b/>
                <w:bCs/>
                <w:color w:val="000000"/>
              </w:rPr>
            </w:pPr>
            <w:r w:rsidRPr="005B46E1">
              <w:rPr>
                <w:b/>
                <w:bCs/>
                <w:color w:val="000000"/>
              </w:rPr>
              <w:t>Кабинеты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1E793F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102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both"/>
              <w:rPr>
                <w:color w:val="000000"/>
              </w:rPr>
            </w:pPr>
            <w:r w:rsidRPr="005B46E1">
              <w:rPr>
                <w:color w:val="000000"/>
              </w:rPr>
              <w:t>Истории и обществознания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1E793F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102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both"/>
              <w:rPr>
                <w:color w:val="000000"/>
              </w:rPr>
            </w:pPr>
            <w:r w:rsidRPr="005B46E1">
              <w:rPr>
                <w:color w:val="000000"/>
              </w:rPr>
              <w:t>Социально-экономических дисциплин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1E793F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103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both"/>
              <w:rPr>
                <w:color w:val="000000"/>
              </w:rPr>
            </w:pPr>
            <w:r w:rsidRPr="005B46E1">
              <w:rPr>
                <w:color w:val="000000"/>
              </w:rPr>
              <w:t>Основ безопасности жизнедеятельности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22107F" w:rsidP="001E7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both"/>
              <w:rPr>
                <w:color w:val="000000"/>
              </w:rPr>
            </w:pPr>
            <w:r w:rsidRPr="005B46E1">
              <w:rPr>
                <w:color w:val="000000"/>
              </w:rPr>
              <w:t>Русского языка и литературы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108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Материаловедения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108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Технической механики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201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both"/>
              <w:rPr>
                <w:color w:val="000000"/>
              </w:rPr>
            </w:pPr>
            <w:r w:rsidRPr="005B46E1">
              <w:rPr>
                <w:color w:val="000000"/>
              </w:rPr>
              <w:t>Электротехники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203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Охраны труда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203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Безопасности жизнедеятельности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203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Экологии природопользования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210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Физики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303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Информатики и ИКТ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22107F" w:rsidP="005B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Химии, биологии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22107F" w:rsidP="005B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Географии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22107F" w:rsidP="005B4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Математики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407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Технического черчения</w:t>
            </w:r>
          </w:p>
        </w:tc>
      </w:tr>
      <w:tr w:rsidR="005B46E1" w:rsidRPr="005B46E1" w:rsidTr="001E793F">
        <w:trPr>
          <w:trHeight w:val="5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93F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 xml:space="preserve">О-105, </w:t>
            </w:r>
          </w:p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О-113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Иностранного языка</w:t>
            </w:r>
          </w:p>
          <w:p w:rsidR="001E793F" w:rsidRPr="005B46E1" w:rsidRDefault="001E793F" w:rsidP="005B46E1">
            <w:pPr>
              <w:rPr>
                <w:color w:val="000000"/>
              </w:rPr>
            </w:pPr>
          </w:p>
        </w:tc>
      </w:tr>
      <w:tr w:rsidR="005B46E1" w:rsidRPr="005B46E1" w:rsidTr="005B46E1">
        <w:trPr>
          <w:trHeight w:val="315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b/>
                <w:bCs/>
                <w:color w:val="000000"/>
              </w:rPr>
            </w:pPr>
            <w:r w:rsidRPr="005B46E1">
              <w:rPr>
                <w:b/>
                <w:bCs/>
                <w:color w:val="000000"/>
              </w:rPr>
              <w:t>Лаборатории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М4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Электротехники и электроники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301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Информационных технологий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М7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Контрольно-измерительных приборов</w:t>
            </w:r>
          </w:p>
        </w:tc>
      </w:tr>
      <w:tr w:rsidR="005B46E1" w:rsidRPr="005B46E1" w:rsidTr="001E793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М4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Технического обслуживания электрооборудования</w:t>
            </w:r>
          </w:p>
        </w:tc>
      </w:tr>
      <w:tr w:rsidR="005B46E1" w:rsidRPr="005B46E1" w:rsidTr="005B46E1">
        <w:trPr>
          <w:trHeight w:val="315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b/>
                <w:bCs/>
                <w:color w:val="000000"/>
              </w:rPr>
            </w:pPr>
            <w:r w:rsidRPr="005B46E1">
              <w:rPr>
                <w:b/>
                <w:bCs/>
                <w:color w:val="000000"/>
              </w:rPr>
              <w:t>Мастерские</w:t>
            </w:r>
          </w:p>
        </w:tc>
      </w:tr>
      <w:tr w:rsidR="005B46E1" w:rsidRPr="005B46E1" w:rsidTr="005B4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М5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слесарно-механическая</w:t>
            </w:r>
          </w:p>
        </w:tc>
      </w:tr>
      <w:tr w:rsidR="005B46E1" w:rsidRPr="005B46E1" w:rsidTr="005B4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М4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электромонтажная</w:t>
            </w:r>
          </w:p>
        </w:tc>
      </w:tr>
      <w:tr w:rsidR="005B46E1" w:rsidRPr="005B46E1" w:rsidTr="005B46E1">
        <w:trPr>
          <w:trHeight w:val="315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b/>
                <w:bCs/>
                <w:color w:val="000000"/>
              </w:rPr>
            </w:pPr>
            <w:r w:rsidRPr="005B46E1">
              <w:rPr>
                <w:b/>
                <w:bCs/>
                <w:color w:val="000000"/>
              </w:rPr>
              <w:t>Спортивный комплекс</w:t>
            </w:r>
          </w:p>
        </w:tc>
      </w:tr>
      <w:tr w:rsidR="005B46E1" w:rsidRPr="005B46E1" w:rsidTr="005B4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1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Спортивный зал</w:t>
            </w:r>
          </w:p>
        </w:tc>
      </w:tr>
      <w:tr w:rsidR="005B46E1" w:rsidRPr="005B46E1" w:rsidTr="005B4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lastRenderedPageBreak/>
              <w:t>2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Открытый стадион широкого профиля с элементами полосы препятствий</w:t>
            </w:r>
          </w:p>
        </w:tc>
      </w:tr>
      <w:tr w:rsidR="005B46E1" w:rsidRPr="005B46E1" w:rsidTr="005B4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3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 xml:space="preserve">Стрелковый тир </w:t>
            </w:r>
          </w:p>
        </w:tc>
      </w:tr>
      <w:tr w:rsidR="005B46E1" w:rsidRPr="005B46E1" w:rsidTr="005B46E1">
        <w:trPr>
          <w:trHeight w:val="315"/>
        </w:trPr>
        <w:tc>
          <w:tcPr>
            <w:tcW w:w="8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b/>
                <w:bCs/>
                <w:color w:val="000000"/>
              </w:rPr>
            </w:pPr>
            <w:r w:rsidRPr="005B46E1">
              <w:rPr>
                <w:b/>
                <w:bCs/>
                <w:color w:val="000000"/>
              </w:rPr>
              <w:t>Залы</w:t>
            </w:r>
          </w:p>
        </w:tc>
      </w:tr>
      <w:tr w:rsidR="005B46E1" w:rsidRPr="005B46E1" w:rsidTr="005B4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1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библиотека, читальный зал с выходом в интернет</w:t>
            </w:r>
          </w:p>
        </w:tc>
      </w:tr>
      <w:tr w:rsidR="005B46E1" w:rsidRPr="005B46E1" w:rsidTr="005B46E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jc w:val="center"/>
              <w:rPr>
                <w:color w:val="000000"/>
              </w:rPr>
            </w:pPr>
            <w:r w:rsidRPr="005B46E1">
              <w:rPr>
                <w:color w:val="000000"/>
              </w:rPr>
              <w:t>2</w:t>
            </w:r>
          </w:p>
        </w:tc>
        <w:tc>
          <w:tcPr>
            <w:tcW w:w="7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B46E1" w:rsidRPr="005B46E1" w:rsidRDefault="005B46E1" w:rsidP="005B46E1">
            <w:pPr>
              <w:rPr>
                <w:color w:val="000000"/>
              </w:rPr>
            </w:pPr>
            <w:r w:rsidRPr="005B46E1">
              <w:rPr>
                <w:color w:val="000000"/>
              </w:rPr>
              <w:t>актовый зал</w:t>
            </w:r>
          </w:p>
        </w:tc>
      </w:tr>
    </w:tbl>
    <w:p w:rsidR="00857535" w:rsidRDefault="00857535" w:rsidP="00857535">
      <w:pPr>
        <w:tabs>
          <w:tab w:val="num" w:pos="993"/>
        </w:tabs>
        <w:jc w:val="center"/>
        <w:rPr>
          <w:b/>
          <w:lang w:val="en-US"/>
        </w:rPr>
      </w:pPr>
    </w:p>
    <w:p w:rsidR="00915892" w:rsidRPr="00634E25" w:rsidRDefault="00915892" w:rsidP="000D34B6">
      <w:pPr>
        <w:tabs>
          <w:tab w:val="num" w:pos="993"/>
        </w:tabs>
        <w:jc w:val="both"/>
        <w:rPr>
          <w:i/>
          <w:spacing w:val="-4"/>
        </w:rPr>
      </w:pPr>
    </w:p>
    <w:p w:rsidR="00915892" w:rsidRPr="00634E25" w:rsidRDefault="00721ADE" w:rsidP="00721ADE">
      <w:pPr>
        <w:tabs>
          <w:tab w:val="num" w:pos="993"/>
        </w:tabs>
        <w:ind w:left="-1134" w:right="-285"/>
        <w:jc w:val="both"/>
        <w:rPr>
          <w:i/>
          <w:spacing w:val="-4"/>
        </w:rPr>
      </w:pPr>
      <w:r>
        <w:rPr>
          <w:b/>
          <w:noProof/>
        </w:rPr>
        <w:drawing>
          <wp:inline distT="0" distB="0" distL="0" distR="0">
            <wp:extent cx="6736080" cy="3454400"/>
            <wp:effectExtent l="19050" t="0" r="7620" b="0"/>
            <wp:docPr id="2" name="Рисунок 2" descr="C:\Documents and Settings\Администратор\Рабочий стол\ПРОГР\электрики\п_зап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РОГР\электрики\п_зап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92" w:rsidRPr="00634E25" w:rsidRDefault="00915892" w:rsidP="000D34B6">
      <w:pPr>
        <w:tabs>
          <w:tab w:val="num" w:pos="993"/>
        </w:tabs>
        <w:jc w:val="both"/>
        <w:rPr>
          <w:i/>
          <w:spacing w:val="-4"/>
        </w:rPr>
      </w:pPr>
    </w:p>
    <w:p w:rsidR="00915892" w:rsidRPr="00634E25" w:rsidRDefault="00915892" w:rsidP="000D34B6">
      <w:pPr>
        <w:tabs>
          <w:tab w:val="num" w:pos="993"/>
        </w:tabs>
        <w:jc w:val="both"/>
        <w:rPr>
          <w:i/>
          <w:spacing w:val="-4"/>
        </w:rPr>
      </w:pPr>
    </w:p>
    <w:p w:rsidR="003D5D06" w:rsidRPr="00150766" w:rsidRDefault="003D5D06" w:rsidP="000D34B6">
      <w:pPr>
        <w:tabs>
          <w:tab w:val="num" w:pos="993"/>
        </w:tabs>
        <w:jc w:val="both"/>
        <w:rPr>
          <w:i/>
          <w:spacing w:val="-4"/>
        </w:rPr>
      </w:pPr>
    </w:p>
    <w:p w:rsidR="006328EC" w:rsidRPr="00150766" w:rsidRDefault="006328EC" w:rsidP="000D34B6">
      <w:pPr>
        <w:jc w:val="both"/>
      </w:pPr>
    </w:p>
    <w:p w:rsidR="00915892" w:rsidRPr="00150766" w:rsidRDefault="00915892" w:rsidP="000D34B6">
      <w:pPr>
        <w:jc w:val="both"/>
      </w:pPr>
    </w:p>
    <w:sectPr w:rsidR="00915892" w:rsidRPr="00150766" w:rsidSect="001E793F">
      <w:footerReference w:type="even" r:id="rId9"/>
      <w:footerReference w:type="default" r:id="rId10"/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56D" w:rsidRDefault="00D4056D">
      <w:r>
        <w:separator/>
      </w:r>
    </w:p>
  </w:endnote>
  <w:endnote w:type="continuationSeparator" w:id="1">
    <w:p w:rsidR="00D4056D" w:rsidRDefault="00D40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5E" w:rsidRDefault="008E5A5E" w:rsidP="008E5A5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10</w:t>
    </w:r>
    <w:r>
      <w:rPr>
        <w:rStyle w:val="af1"/>
      </w:rPr>
      <w:fldChar w:fldCharType="end"/>
    </w:r>
  </w:p>
  <w:p w:rsidR="008E5A5E" w:rsidRDefault="008E5A5E" w:rsidP="008E5A5E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A5E" w:rsidRDefault="008E5A5E" w:rsidP="008E5A5E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21ADE">
      <w:rPr>
        <w:rStyle w:val="af1"/>
        <w:noProof/>
      </w:rPr>
      <w:t>1</w:t>
    </w:r>
    <w:r>
      <w:rPr>
        <w:rStyle w:val="af1"/>
      </w:rPr>
      <w:fldChar w:fldCharType="end"/>
    </w:r>
  </w:p>
  <w:p w:rsidR="008E5A5E" w:rsidRDefault="008E5A5E" w:rsidP="008E5A5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56D" w:rsidRDefault="00D4056D">
      <w:r>
        <w:separator/>
      </w:r>
    </w:p>
  </w:footnote>
  <w:footnote w:type="continuationSeparator" w:id="1">
    <w:p w:rsidR="00D4056D" w:rsidRDefault="00D40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13341B4"/>
    <w:multiLevelType w:val="hybridMultilevel"/>
    <w:tmpl w:val="AC72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F84739"/>
    <w:multiLevelType w:val="hybridMultilevel"/>
    <w:tmpl w:val="1BC4A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C20E0B"/>
    <w:multiLevelType w:val="hybridMultilevel"/>
    <w:tmpl w:val="D244FFB8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6">
    <w:nsid w:val="04305A97"/>
    <w:multiLevelType w:val="hybridMultilevel"/>
    <w:tmpl w:val="44CA81B8"/>
    <w:lvl w:ilvl="0" w:tplc="B85C413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C33932"/>
    <w:multiLevelType w:val="hybridMultilevel"/>
    <w:tmpl w:val="358468EA"/>
    <w:lvl w:ilvl="0" w:tplc="31AAC2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6494427"/>
    <w:multiLevelType w:val="hybridMultilevel"/>
    <w:tmpl w:val="8EB64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F85BAA"/>
    <w:multiLevelType w:val="hybridMultilevel"/>
    <w:tmpl w:val="8592D24E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B06FEC"/>
    <w:multiLevelType w:val="hybridMultilevel"/>
    <w:tmpl w:val="063C7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485177"/>
    <w:multiLevelType w:val="hybridMultilevel"/>
    <w:tmpl w:val="EF0406AA"/>
    <w:lvl w:ilvl="0" w:tplc="0419000D">
      <w:start w:val="1"/>
      <w:numFmt w:val="bullet"/>
      <w:lvlText w:val="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9"/>
        </w:tabs>
        <w:ind w:left="27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9"/>
        </w:tabs>
        <w:ind w:left="34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9"/>
        </w:tabs>
        <w:ind w:left="41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9"/>
        </w:tabs>
        <w:ind w:left="48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9"/>
        </w:tabs>
        <w:ind w:left="55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9"/>
        </w:tabs>
        <w:ind w:left="63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9"/>
        </w:tabs>
        <w:ind w:left="70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9"/>
        </w:tabs>
        <w:ind w:left="7759" w:hanging="360"/>
      </w:pPr>
      <w:rPr>
        <w:rFonts w:ascii="Wingdings" w:hAnsi="Wingdings" w:hint="default"/>
      </w:rPr>
    </w:lvl>
  </w:abstractNum>
  <w:abstractNum w:abstractNumId="12">
    <w:nsid w:val="0A935FB9"/>
    <w:multiLevelType w:val="hybridMultilevel"/>
    <w:tmpl w:val="23C0E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167D9B"/>
    <w:multiLevelType w:val="hybridMultilevel"/>
    <w:tmpl w:val="F7A2C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59584A"/>
    <w:multiLevelType w:val="hybridMultilevel"/>
    <w:tmpl w:val="9364D7EC"/>
    <w:lvl w:ilvl="0" w:tplc="F7447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9138D0"/>
    <w:multiLevelType w:val="hybridMultilevel"/>
    <w:tmpl w:val="8782106A"/>
    <w:lvl w:ilvl="0" w:tplc="F74477B0">
      <w:start w:val="1"/>
      <w:numFmt w:val="bullet"/>
      <w:lvlText w:val="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DA0405"/>
    <w:multiLevelType w:val="hybridMultilevel"/>
    <w:tmpl w:val="B5BC73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EDC0C92"/>
    <w:multiLevelType w:val="hybridMultilevel"/>
    <w:tmpl w:val="F5FC45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>
    <w:nsid w:val="242B46E0"/>
    <w:multiLevelType w:val="hybridMultilevel"/>
    <w:tmpl w:val="913C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2C44CD"/>
    <w:multiLevelType w:val="hybridMultilevel"/>
    <w:tmpl w:val="4472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9B5C9B"/>
    <w:multiLevelType w:val="hybridMultilevel"/>
    <w:tmpl w:val="E8604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5864F3"/>
    <w:multiLevelType w:val="hybridMultilevel"/>
    <w:tmpl w:val="1AF82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2D4AC1"/>
    <w:multiLevelType w:val="hybridMultilevel"/>
    <w:tmpl w:val="3C7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AD406C"/>
    <w:multiLevelType w:val="hybridMultilevel"/>
    <w:tmpl w:val="45649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436DE1"/>
    <w:multiLevelType w:val="hybridMultilevel"/>
    <w:tmpl w:val="5E5EB8FA"/>
    <w:lvl w:ilvl="0" w:tplc="F74477B0">
      <w:start w:val="1"/>
      <w:numFmt w:val="bullet"/>
      <w:lvlText w:val="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5">
    <w:nsid w:val="3AC00F6C"/>
    <w:multiLevelType w:val="hybridMultilevel"/>
    <w:tmpl w:val="853A8EE4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60617D"/>
    <w:multiLevelType w:val="hybridMultilevel"/>
    <w:tmpl w:val="6412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83681"/>
    <w:multiLevelType w:val="hybridMultilevel"/>
    <w:tmpl w:val="3DAC7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5D3740"/>
    <w:multiLevelType w:val="hybridMultilevel"/>
    <w:tmpl w:val="C0BEEB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>
    <w:nsid w:val="42D6414A"/>
    <w:multiLevelType w:val="hybridMultilevel"/>
    <w:tmpl w:val="04A823CC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909217A"/>
    <w:multiLevelType w:val="hybridMultilevel"/>
    <w:tmpl w:val="DEA03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627E55"/>
    <w:multiLevelType w:val="hybridMultilevel"/>
    <w:tmpl w:val="9D02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E642E6"/>
    <w:multiLevelType w:val="hybridMultilevel"/>
    <w:tmpl w:val="612E9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954569"/>
    <w:multiLevelType w:val="hybridMultilevel"/>
    <w:tmpl w:val="3106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37F7440"/>
    <w:multiLevelType w:val="hybridMultilevel"/>
    <w:tmpl w:val="E6B2F26E"/>
    <w:lvl w:ilvl="0" w:tplc="10C26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CE5890"/>
    <w:multiLevelType w:val="hybridMultilevel"/>
    <w:tmpl w:val="89A4FC16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>
    <w:nsid w:val="5817219A"/>
    <w:multiLevelType w:val="hybridMultilevel"/>
    <w:tmpl w:val="A7C2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B727A1"/>
    <w:multiLevelType w:val="hybridMultilevel"/>
    <w:tmpl w:val="2AFEA7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B94094C"/>
    <w:multiLevelType w:val="hybridMultilevel"/>
    <w:tmpl w:val="33DE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D307FA"/>
    <w:multiLevelType w:val="hybridMultilevel"/>
    <w:tmpl w:val="5D283CF0"/>
    <w:lvl w:ilvl="0" w:tplc="04190005">
      <w:start w:val="1"/>
      <w:numFmt w:val="bullet"/>
      <w:lvlText w:val=""/>
      <w:lvlJc w:val="left"/>
      <w:pPr>
        <w:tabs>
          <w:tab w:val="num" w:pos="1639"/>
        </w:tabs>
        <w:ind w:left="16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9"/>
        </w:tabs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9"/>
        </w:tabs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9"/>
        </w:tabs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9"/>
        </w:tabs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9"/>
        </w:tabs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9"/>
        </w:tabs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9"/>
        </w:tabs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9"/>
        </w:tabs>
        <w:ind w:left="7399" w:hanging="360"/>
      </w:pPr>
      <w:rPr>
        <w:rFonts w:ascii="Wingdings" w:hAnsi="Wingdings" w:hint="default"/>
      </w:rPr>
    </w:lvl>
  </w:abstractNum>
  <w:abstractNum w:abstractNumId="41">
    <w:nsid w:val="5DB06026"/>
    <w:multiLevelType w:val="hybridMultilevel"/>
    <w:tmpl w:val="CA8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D77243"/>
    <w:multiLevelType w:val="hybridMultilevel"/>
    <w:tmpl w:val="8EFE2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CB0DE5"/>
    <w:multiLevelType w:val="hybridMultilevel"/>
    <w:tmpl w:val="691E3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7166F8"/>
    <w:multiLevelType w:val="hybridMultilevel"/>
    <w:tmpl w:val="F760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F74E9A"/>
    <w:multiLevelType w:val="hybridMultilevel"/>
    <w:tmpl w:val="4B74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0750B5E"/>
    <w:multiLevelType w:val="hybridMultilevel"/>
    <w:tmpl w:val="B3B4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15F233A"/>
    <w:multiLevelType w:val="hybridMultilevel"/>
    <w:tmpl w:val="6784B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185329"/>
    <w:multiLevelType w:val="multilevel"/>
    <w:tmpl w:val="4F284B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9271FA4"/>
    <w:multiLevelType w:val="hybridMultilevel"/>
    <w:tmpl w:val="332CA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9DF3F96"/>
    <w:multiLevelType w:val="hybridMultilevel"/>
    <w:tmpl w:val="19CE5328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1">
    <w:nsid w:val="7AE15BB7"/>
    <w:multiLevelType w:val="hybridMultilevel"/>
    <w:tmpl w:val="8140F6FE"/>
    <w:lvl w:ilvl="0" w:tplc="F74477B0">
      <w:start w:val="1"/>
      <w:numFmt w:val="bullet"/>
      <w:lvlText w:val="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52">
    <w:nsid w:val="7B94203C"/>
    <w:multiLevelType w:val="hybridMultilevel"/>
    <w:tmpl w:val="B810D640"/>
    <w:lvl w:ilvl="0" w:tplc="F74477B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3">
    <w:nsid w:val="7C1B7CE6"/>
    <w:multiLevelType w:val="hybridMultilevel"/>
    <w:tmpl w:val="D1A8B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941BB8"/>
    <w:multiLevelType w:val="hybridMultilevel"/>
    <w:tmpl w:val="2E6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583D82"/>
    <w:multiLevelType w:val="hybridMultilevel"/>
    <w:tmpl w:val="C51C6F6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2"/>
  </w:num>
  <w:num w:numId="6">
    <w:abstractNumId w:val="50"/>
  </w:num>
  <w:num w:numId="7">
    <w:abstractNumId w:val="2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8"/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5"/>
  </w:num>
  <w:num w:numId="14">
    <w:abstractNumId w:val="38"/>
  </w:num>
  <w:num w:numId="15">
    <w:abstractNumId w:val="55"/>
  </w:num>
  <w:num w:numId="16">
    <w:abstractNumId w:val="40"/>
  </w:num>
  <w:num w:numId="17">
    <w:abstractNumId w:val="11"/>
  </w:num>
  <w:num w:numId="18">
    <w:abstractNumId w:val="5"/>
  </w:num>
  <w:num w:numId="19">
    <w:abstractNumId w:val="21"/>
  </w:num>
  <w:num w:numId="20">
    <w:abstractNumId w:val="3"/>
  </w:num>
  <w:num w:numId="21">
    <w:abstractNumId w:val="4"/>
  </w:num>
  <w:num w:numId="22">
    <w:abstractNumId w:val="45"/>
  </w:num>
  <w:num w:numId="23">
    <w:abstractNumId w:val="12"/>
  </w:num>
  <w:num w:numId="24">
    <w:abstractNumId w:val="41"/>
  </w:num>
  <w:num w:numId="25">
    <w:abstractNumId w:val="42"/>
  </w:num>
  <w:num w:numId="26">
    <w:abstractNumId w:val="49"/>
  </w:num>
  <w:num w:numId="27">
    <w:abstractNumId w:val="53"/>
  </w:num>
  <w:num w:numId="28">
    <w:abstractNumId w:val="27"/>
  </w:num>
  <w:num w:numId="29">
    <w:abstractNumId w:val="18"/>
  </w:num>
  <w:num w:numId="30">
    <w:abstractNumId w:val="19"/>
  </w:num>
  <w:num w:numId="31">
    <w:abstractNumId w:val="54"/>
  </w:num>
  <w:num w:numId="32">
    <w:abstractNumId w:val="22"/>
  </w:num>
  <w:num w:numId="33">
    <w:abstractNumId w:val="43"/>
  </w:num>
  <w:num w:numId="34">
    <w:abstractNumId w:val="36"/>
  </w:num>
  <w:num w:numId="35">
    <w:abstractNumId w:val="28"/>
  </w:num>
  <w:num w:numId="36">
    <w:abstractNumId w:val="17"/>
  </w:num>
  <w:num w:numId="37">
    <w:abstractNumId w:val="8"/>
  </w:num>
  <w:num w:numId="38">
    <w:abstractNumId w:val="26"/>
  </w:num>
  <w:num w:numId="39">
    <w:abstractNumId w:val="13"/>
  </w:num>
  <w:num w:numId="40">
    <w:abstractNumId w:val="46"/>
  </w:num>
  <w:num w:numId="41">
    <w:abstractNumId w:val="31"/>
  </w:num>
  <w:num w:numId="42">
    <w:abstractNumId w:val="23"/>
  </w:num>
  <w:num w:numId="43">
    <w:abstractNumId w:val="32"/>
  </w:num>
  <w:num w:numId="44">
    <w:abstractNumId w:val="37"/>
  </w:num>
  <w:num w:numId="45">
    <w:abstractNumId w:val="44"/>
  </w:num>
  <w:num w:numId="46">
    <w:abstractNumId w:val="30"/>
  </w:num>
  <w:num w:numId="47">
    <w:abstractNumId w:val="10"/>
  </w:num>
  <w:num w:numId="48">
    <w:abstractNumId w:val="39"/>
  </w:num>
  <w:num w:numId="49">
    <w:abstractNumId w:val="47"/>
  </w:num>
  <w:num w:numId="50">
    <w:abstractNumId w:val="16"/>
  </w:num>
  <w:num w:numId="51">
    <w:abstractNumId w:val="33"/>
  </w:num>
  <w:num w:numId="52">
    <w:abstractNumId w:val="14"/>
  </w:num>
  <w:num w:numId="53">
    <w:abstractNumId w:val="51"/>
  </w:num>
  <w:num w:numId="54">
    <w:abstractNumId w:val="20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cumentProtection w:edit="readOnly" w:enforcement="1" w:cryptProviderType="rsaFull" w:cryptAlgorithmClass="hash" w:cryptAlgorithmType="typeAny" w:cryptAlgorithmSid="4" w:cryptSpinCount="50000" w:hash="Hh1IgU/wqDHdOFpysw9l+AZoQL4=" w:salt="snhkN/PmVNIQE3rPcZOo0w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FD7"/>
    <w:rsid w:val="00026EC8"/>
    <w:rsid w:val="000D34B6"/>
    <w:rsid w:val="000D6AFB"/>
    <w:rsid w:val="000E298A"/>
    <w:rsid w:val="000E408F"/>
    <w:rsid w:val="000F68A0"/>
    <w:rsid w:val="000F7539"/>
    <w:rsid w:val="00104394"/>
    <w:rsid w:val="00116DC4"/>
    <w:rsid w:val="00150766"/>
    <w:rsid w:val="001A5C0A"/>
    <w:rsid w:val="001E26F8"/>
    <w:rsid w:val="001E793F"/>
    <w:rsid w:val="001F6710"/>
    <w:rsid w:val="002154AB"/>
    <w:rsid w:val="0022107F"/>
    <w:rsid w:val="002218D0"/>
    <w:rsid w:val="00246AAB"/>
    <w:rsid w:val="00257C2B"/>
    <w:rsid w:val="002628DF"/>
    <w:rsid w:val="00293217"/>
    <w:rsid w:val="002A3D26"/>
    <w:rsid w:val="002C145F"/>
    <w:rsid w:val="002C1A9C"/>
    <w:rsid w:val="002C2058"/>
    <w:rsid w:val="002E4651"/>
    <w:rsid w:val="002F0866"/>
    <w:rsid w:val="003002EA"/>
    <w:rsid w:val="003420D8"/>
    <w:rsid w:val="00343481"/>
    <w:rsid w:val="00346550"/>
    <w:rsid w:val="0039477F"/>
    <w:rsid w:val="003A25D6"/>
    <w:rsid w:val="003A68C3"/>
    <w:rsid w:val="003B78C7"/>
    <w:rsid w:val="003C3FD7"/>
    <w:rsid w:val="003D5D06"/>
    <w:rsid w:val="003F52F0"/>
    <w:rsid w:val="00413CCA"/>
    <w:rsid w:val="00434463"/>
    <w:rsid w:val="00442179"/>
    <w:rsid w:val="004A2B66"/>
    <w:rsid w:val="004B4B4C"/>
    <w:rsid w:val="004F30EA"/>
    <w:rsid w:val="00527915"/>
    <w:rsid w:val="00540B3C"/>
    <w:rsid w:val="005669A2"/>
    <w:rsid w:val="005766FF"/>
    <w:rsid w:val="005930E5"/>
    <w:rsid w:val="005B46E1"/>
    <w:rsid w:val="005B6B11"/>
    <w:rsid w:val="006328EC"/>
    <w:rsid w:val="00634E25"/>
    <w:rsid w:val="00663628"/>
    <w:rsid w:val="006B15B7"/>
    <w:rsid w:val="006C49CC"/>
    <w:rsid w:val="006D1636"/>
    <w:rsid w:val="00721ADE"/>
    <w:rsid w:val="007279C2"/>
    <w:rsid w:val="007304DA"/>
    <w:rsid w:val="007623C8"/>
    <w:rsid w:val="00762481"/>
    <w:rsid w:val="007A1271"/>
    <w:rsid w:val="007A34CC"/>
    <w:rsid w:val="007B31A0"/>
    <w:rsid w:val="007B3BB6"/>
    <w:rsid w:val="007B7A17"/>
    <w:rsid w:val="007C20D2"/>
    <w:rsid w:val="007E1E44"/>
    <w:rsid w:val="007E7292"/>
    <w:rsid w:val="008135B3"/>
    <w:rsid w:val="008203C9"/>
    <w:rsid w:val="00836533"/>
    <w:rsid w:val="0085563E"/>
    <w:rsid w:val="00856135"/>
    <w:rsid w:val="00857535"/>
    <w:rsid w:val="008854E9"/>
    <w:rsid w:val="008965A5"/>
    <w:rsid w:val="008D01D1"/>
    <w:rsid w:val="008D113C"/>
    <w:rsid w:val="008D23FC"/>
    <w:rsid w:val="008E3E1F"/>
    <w:rsid w:val="008E4A78"/>
    <w:rsid w:val="008E5A5E"/>
    <w:rsid w:val="00915892"/>
    <w:rsid w:val="00977B42"/>
    <w:rsid w:val="0098188D"/>
    <w:rsid w:val="009B1D31"/>
    <w:rsid w:val="009F7FCC"/>
    <w:rsid w:val="00A00E13"/>
    <w:rsid w:val="00A067AC"/>
    <w:rsid w:val="00A11419"/>
    <w:rsid w:val="00A32958"/>
    <w:rsid w:val="00A62953"/>
    <w:rsid w:val="00A656DA"/>
    <w:rsid w:val="00A7592E"/>
    <w:rsid w:val="00A76CB2"/>
    <w:rsid w:val="00AF7546"/>
    <w:rsid w:val="00B02489"/>
    <w:rsid w:val="00B25440"/>
    <w:rsid w:val="00BA0489"/>
    <w:rsid w:val="00BB4E17"/>
    <w:rsid w:val="00BD375E"/>
    <w:rsid w:val="00BD4B75"/>
    <w:rsid w:val="00BD6AB2"/>
    <w:rsid w:val="00C141A4"/>
    <w:rsid w:val="00C245B5"/>
    <w:rsid w:val="00C324C6"/>
    <w:rsid w:val="00CA2F18"/>
    <w:rsid w:val="00CC0E07"/>
    <w:rsid w:val="00CE675E"/>
    <w:rsid w:val="00CF4C34"/>
    <w:rsid w:val="00CF6619"/>
    <w:rsid w:val="00D05FC0"/>
    <w:rsid w:val="00D3489A"/>
    <w:rsid w:val="00D37DB3"/>
    <w:rsid w:val="00D4056D"/>
    <w:rsid w:val="00D41A50"/>
    <w:rsid w:val="00D71465"/>
    <w:rsid w:val="00D9409F"/>
    <w:rsid w:val="00DB10D3"/>
    <w:rsid w:val="00DB1C8D"/>
    <w:rsid w:val="00DF071F"/>
    <w:rsid w:val="00E30285"/>
    <w:rsid w:val="00E566CB"/>
    <w:rsid w:val="00F12AEB"/>
    <w:rsid w:val="00F157E9"/>
    <w:rsid w:val="00F425CA"/>
    <w:rsid w:val="00F43D7B"/>
    <w:rsid w:val="00F63FE2"/>
    <w:rsid w:val="00FB148D"/>
    <w:rsid w:val="00FE25FB"/>
    <w:rsid w:val="00FF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3FD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qFormat/>
    <w:rsid w:val="004F30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qFormat/>
    <w:rsid w:val="003C3F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C3F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rsid w:val="003C3FD7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3C3FD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список с точками"/>
    <w:basedOn w:val="a0"/>
    <w:rsid w:val="003C3FD7"/>
    <w:pPr>
      <w:numPr>
        <w:numId w:val="1"/>
      </w:numPr>
      <w:spacing w:line="312" w:lineRule="auto"/>
      <w:jc w:val="both"/>
    </w:pPr>
  </w:style>
  <w:style w:type="paragraph" w:styleId="a6">
    <w:name w:val="Normal (Web)"/>
    <w:basedOn w:val="a0"/>
    <w:rsid w:val="003C3FD7"/>
    <w:pPr>
      <w:spacing w:before="100" w:beforeAutospacing="1" w:after="100" w:afterAutospacing="1"/>
    </w:pPr>
  </w:style>
  <w:style w:type="paragraph" w:styleId="20">
    <w:name w:val="Body Text Indent 2"/>
    <w:basedOn w:val="a0"/>
    <w:link w:val="21"/>
    <w:rsid w:val="003C3FD7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1">
    <w:name w:val="Основной текст с отступом 2 Знак"/>
    <w:basedOn w:val="a1"/>
    <w:link w:val="20"/>
    <w:rsid w:val="003C3F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0"/>
    <w:qFormat/>
    <w:rsid w:val="002A3D26"/>
    <w:pPr>
      <w:ind w:left="720"/>
      <w:contextualSpacing/>
    </w:pPr>
  </w:style>
  <w:style w:type="paragraph" w:customStyle="1" w:styleId="a8">
    <w:name w:val=" Знак"/>
    <w:basedOn w:val="a0"/>
    <w:rsid w:val="008556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 Знак2 Знак Знак Знак1"/>
    <w:basedOn w:val="a0"/>
    <w:rsid w:val="00F63F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List 2"/>
    <w:basedOn w:val="a0"/>
    <w:rsid w:val="00BD375E"/>
    <w:pPr>
      <w:ind w:left="566" w:hanging="283"/>
    </w:pPr>
    <w:rPr>
      <w:rFonts w:ascii="Arial" w:hAnsi="Arial" w:cs="Arial"/>
      <w:szCs w:val="28"/>
    </w:rPr>
  </w:style>
  <w:style w:type="paragraph" w:styleId="a9">
    <w:name w:val="List"/>
    <w:basedOn w:val="a0"/>
    <w:unhideWhenUsed/>
    <w:rsid w:val="00BD375E"/>
    <w:pPr>
      <w:ind w:left="283" w:hanging="283"/>
      <w:contextualSpacing/>
    </w:pPr>
  </w:style>
  <w:style w:type="paragraph" w:styleId="23">
    <w:name w:val="Body Text 2"/>
    <w:basedOn w:val="a0"/>
    <w:link w:val="24"/>
    <w:uiPriority w:val="99"/>
    <w:semiHidden/>
    <w:unhideWhenUsed/>
    <w:rsid w:val="008854E9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semiHidden/>
    <w:rsid w:val="008854E9"/>
    <w:rPr>
      <w:rFonts w:ascii="Times New Roman" w:eastAsia="Times New Roman" w:hAnsi="Times New Roman"/>
      <w:sz w:val="24"/>
      <w:szCs w:val="24"/>
    </w:rPr>
  </w:style>
  <w:style w:type="paragraph" w:customStyle="1" w:styleId="1">
    <w:name w:val=" Знак1"/>
    <w:basedOn w:val="a0"/>
    <w:rsid w:val="003465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0"/>
    <w:rsid w:val="00527915"/>
    <w:pPr>
      <w:spacing w:after="160" w:line="240" w:lineRule="exact"/>
    </w:pPr>
    <w:rPr>
      <w:rFonts w:ascii="Verdana" w:hAnsi="Verdana"/>
      <w:sz w:val="20"/>
      <w:szCs w:val="20"/>
    </w:rPr>
  </w:style>
  <w:style w:type="paragraph" w:styleId="3">
    <w:name w:val="Body Text 3"/>
    <w:basedOn w:val="a0"/>
    <w:link w:val="30"/>
    <w:unhideWhenUsed/>
    <w:rsid w:val="003947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39477F"/>
    <w:rPr>
      <w:rFonts w:ascii="Times New Roman" w:eastAsia="Times New Roman" w:hAnsi="Times New Roman"/>
      <w:sz w:val="16"/>
      <w:szCs w:val="16"/>
    </w:rPr>
  </w:style>
  <w:style w:type="paragraph" w:styleId="ab">
    <w:name w:val="Body Text"/>
    <w:basedOn w:val="a0"/>
    <w:link w:val="ac"/>
    <w:unhideWhenUsed/>
    <w:rsid w:val="0039477F"/>
    <w:pPr>
      <w:spacing w:after="120"/>
    </w:pPr>
  </w:style>
  <w:style w:type="character" w:customStyle="1" w:styleId="ac">
    <w:name w:val="Основной текст Знак"/>
    <w:basedOn w:val="a1"/>
    <w:link w:val="ab"/>
    <w:rsid w:val="0039477F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26EC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d">
    <w:name w:val="Subtitle"/>
    <w:basedOn w:val="a0"/>
    <w:next w:val="ab"/>
    <w:link w:val="ae"/>
    <w:qFormat/>
    <w:rsid w:val="00A62953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e">
    <w:name w:val="Подзаголовок Знак"/>
    <w:basedOn w:val="a1"/>
    <w:link w:val="ad"/>
    <w:rsid w:val="00A62953"/>
    <w:rPr>
      <w:rFonts w:ascii="Times New Roman" w:eastAsia="Times New Roman" w:hAnsi="Times New Roman"/>
      <w:b/>
      <w:sz w:val="24"/>
      <w:lang w:eastAsia="ar-SA"/>
    </w:rPr>
  </w:style>
  <w:style w:type="paragraph" w:customStyle="1" w:styleId="10">
    <w:name w:val="Без интервала1"/>
    <w:rsid w:val="008135B3"/>
    <w:rPr>
      <w:rFonts w:eastAsia="Times New Roman"/>
      <w:sz w:val="22"/>
      <w:szCs w:val="22"/>
      <w:lang w:eastAsia="en-US"/>
    </w:rPr>
  </w:style>
  <w:style w:type="paragraph" w:customStyle="1" w:styleId="211">
    <w:name w:val="Основной текст с отступом 21"/>
    <w:basedOn w:val="a0"/>
    <w:rsid w:val="00634E25"/>
    <w:pPr>
      <w:spacing w:after="120" w:line="480" w:lineRule="auto"/>
      <w:ind w:left="283"/>
    </w:pPr>
    <w:rPr>
      <w:lang w:eastAsia="ar-SA"/>
    </w:rPr>
  </w:style>
  <w:style w:type="paragraph" w:styleId="af">
    <w:name w:val="footer"/>
    <w:basedOn w:val="a0"/>
    <w:link w:val="af0"/>
    <w:rsid w:val="003D5D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3D5D06"/>
    <w:rPr>
      <w:rFonts w:ascii="Times New Roman" w:eastAsia="Times New Roman" w:hAnsi="Times New Roman"/>
      <w:sz w:val="24"/>
      <w:szCs w:val="24"/>
    </w:rPr>
  </w:style>
  <w:style w:type="character" w:styleId="af1">
    <w:name w:val="page number"/>
    <w:basedOn w:val="a1"/>
    <w:rsid w:val="003D5D06"/>
  </w:style>
  <w:style w:type="table" w:styleId="11">
    <w:name w:val="Table Grid 1"/>
    <w:basedOn w:val="a2"/>
    <w:rsid w:val="00CF661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2">
    <w:name w:val="Основной текст_"/>
    <w:basedOn w:val="a1"/>
    <w:link w:val="5"/>
    <w:rsid w:val="008E5A5E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"/>
    <w:basedOn w:val="a1"/>
    <w:rsid w:val="008E5A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;Полужирный"/>
    <w:basedOn w:val="af2"/>
    <w:rsid w:val="008E5A5E"/>
    <w:rPr>
      <w:b/>
      <w:bCs/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25">
    <w:name w:val="Основной текст2"/>
    <w:basedOn w:val="af2"/>
    <w:rsid w:val="008E5A5E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5">
    <w:name w:val="Основной текст5"/>
    <w:basedOn w:val="a0"/>
    <w:link w:val="af2"/>
    <w:rsid w:val="008E5A5E"/>
    <w:pPr>
      <w:widowControl w:val="0"/>
      <w:shd w:val="clear" w:color="auto" w:fill="FFFFFF"/>
      <w:spacing w:before="6600" w:line="0" w:lineRule="atLeast"/>
      <w:ind w:hanging="400"/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23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5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2211</Words>
  <Characters>12609</Characters>
  <Application>Microsoft Office Word</Application>
  <DocSecurity>8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SamForum.ws</Company>
  <LinksUpToDate>false</LinksUpToDate>
  <CharactersWithSpaces>14791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SamLab.ws</dc:creator>
  <cp:keywords/>
  <dc:description/>
  <cp:lastModifiedBy>Администратор</cp:lastModifiedBy>
  <cp:revision>2</cp:revision>
  <cp:lastPrinted>2021-06-28T02:27:00Z</cp:lastPrinted>
  <dcterms:created xsi:type="dcterms:W3CDTF">2022-07-04T02:16:00Z</dcterms:created>
  <dcterms:modified xsi:type="dcterms:W3CDTF">2022-07-04T02:16:00Z</dcterms:modified>
</cp:coreProperties>
</file>