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F" w:rsidRPr="00797FF7" w:rsidRDefault="000839AF" w:rsidP="00797FF7">
      <w:pPr>
        <w:pStyle w:val="a7"/>
        <w:ind w:left="927"/>
        <w:jc w:val="center"/>
        <w:rPr>
          <w:b/>
          <w:caps/>
        </w:rPr>
      </w:pPr>
      <w:r w:rsidRPr="00797FF7">
        <w:rPr>
          <w:b/>
          <w:caps/>
        </w:rPr>
        <w:t>Аннотации рабочих Программ учебных дисциплин и профессиональных модулей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1A21" w:rsidRPr="00430B53" w:rsidRDefault="000839AF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797FF7">
        <w:tab/>
      </w:r>
      <w:r w:rsidR="00901A21" w:rsidRPr="00430B53">
        <w:rPr>
          <w:b/>
          <w:bCs/>
          <w:caps/>
        </w:rPr>
        <w:t xml:space="preserve">ОУД.01 Русский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понимание роли родного языка как основы успешной социализации личности;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самостоятельной, творческой и ответственной деятельности;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r w:rsidRPr="00430B53">
        <w:rPr>
          <w:b/>
          <w:lang w:bidi="hi-IN"/>
        </w:rPr>
        <w:t xml:space="preserve">метапредметных: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всеми видами речевой деятельности: аудированием, чтением (пониманием), говорением, письмом;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представлений об изобразительно-выразительных возможностях русского языка;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системе стилей языка художественной литературы</w:t>
      </w:r>
    </w:p>
    <w:p w:rsidR="000839AF" w:rsidRPr="00797FF7" w:rsidRDefault="000839AF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875249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1A21" w:rsidRPr="00875249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both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50</w:t>
            </w:r>
          </w:p>
        </w:tc>
      </w:tr>
      <w:tr w:rsidR="00901A21" w:rsidRPr="00875249" w:rsidTr="00901A21">
        <w:trPr>
          <w:trHeight w:val="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01A21" w:rsidRPr="00875249" w:rsidRDefault="00901A21" w:rsidP="00901A2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75249">
              <w:rPr>
                <w:b/>
                <w:bCs/>
                <w:sz w:val="20"/>
                <w:szCs w:val="20"/>
              </w:rPr>
              <w:t>в том числе по русскому языку</w:t>
            </w:r>
          </w:p>
          <w:p w:rsidR="00901A21" w:rsidRPr="00875249" w:rsidRDefault="00901A21" w:rsidP="00901A2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5249">
              <w:rPr>
                <w:bCs/>
                <w:sz w:val="20"/>
                <w:szCs w:val="20"/>
              </w:rPr>
              <w:t>выполнение упражнений</w:t>
            </w:r>
          </w:p>
          <w:p w:rsidR="00901A21" w:rsidRPr="00875249" w:rsidRDefault="00901A21" w:rsidP="00901A2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5249">
              <w:rPr>
                <w:bCs/>
                <w:sz w:val="20"/>
                <w:szCs w:val="20"/>
              </w:rPr>
              <w:t>подготовка устных ответов</w:t>
            </w:r>
          </w:p>
          <w:p w:rsidR="00901A21" w:rsidRPr="003F6EA7" w:rsidRDefault="00901A21" w:rsidP="00901A2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заполнение таблиц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1A21" w:rsidRPr="003F6EA7" w:rsidRDefault="00901A21" w:rsidP="00901A21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</w:p>
          <w:p w:rsidR="00901A21" w:rsidRPr="00A56B96" w:rsidRDefault="00901A21" w:rsidP="00901A21">
            <w:pPr>
              <w:shd w:val="clear" w:color="auto" w:fill="FFFFFF"/>
              <w:ind w:firstLine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  <w:p w:rsidR="00901A21" w:rsidRPr="00FA0D18" w:rsidRDefault="00901A21" w:rsidP="00901A21">
            <w:pPr>
              <w:shd w:val="clear" w:color="auto" w:fill="FFFFFF"/>
              <w:ind w:firstLine="567"/>
              <w:rPr>
                <w:sz w:val="20"/>
                <w:szCs w:val="20"/>
              </w:rPr>
            </w:pPr>
            <w:r w:rsidRPr="00FA0D18">
              <w:rPr>
                <w:sz w:val="20"/>
                <w:szCs w:val="20"/>
              </w:rPr>
              <w:t>8</w:t>
            </w:r>
          </w:p>
          <w:p w:rsidR="00901A21" w:rsidRPr="00A56B96" w:rsidRDefault="00901A21" w:rsidP="00901A21">
            <w:pPr>
              <w:shd w:val="clear" w:color="auto" w:fill="FFFFFF"/>
              <w:ind w:firstLine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901A21" w:rsidRPr="00875249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901A21" w:rsidRPr="00875249" w:rsidRDefault="00901A21" w:rsidP="00901A21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875249"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  <w:r w:rsidRPr="00875249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1A21" w:rsidRPr="00797FF7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u w:val="single"/>
        </w:rPr>
      </w:pPr>
    </w:p>
    <w:p w:rsidR="00901A21" w:rsidRPr="00430B53" w:rsidRDefault="00901A21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430B53">
        <w:rPr>
          <w:b/>
          <w:bCs/>
          <w:caps/>
        </w:rPr>
        <w:t xml:space="preserve">ОУД.02 Литература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эстетическое отношение к миру;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901A21" w:rsidRPr="00430B53" w:rsidRDefault="00901A21" w:rsidP="00C37E96">
      <w:pPr>
        <w:pStyle w:val="a7"/>
        <w:numPr>
          <w:ilvl w:val="0"/>
          <w:numId w:val="48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</w:p>
    <w:p w:rsidR="00901A21" w:rsidRPr="00430B53" w:rsidRDefault="00901A21" w:rsidP="00C37E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r w:rsidRPr="00430B53">
        <w:rPr>
          <w:b/>
          <w:lang w:bidi="hi-IN"/>
        </w:rPr>
        <w:lastRenderedPageBreak/>
        <w:t xml:space="preserve">метапредметных: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всеми видами речевой деятельности: аудированием, чтением (пониманием), говорением, письмом;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901A21" w:rsidRPr="00430B53" w:rsidRDefault="00901A21" w:rsidP="00C37E96">
      <w:pPr>
        <w:pStyle w:val="a7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системе стилей языка художественной литературы;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навыков различных видов анализа литературных произведений;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C37E96">
      <w:pPr>
        <w:pStyle w:val="a7"/>
        <w:numPr>
          <w:ilvl w:val="0"/>
          <w:numId w:val="50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системе стилей языка художественной литературы.</w:t>
      </w:r>
    </w:p>
    <w:p w:rsidR="000839AF" w:rsidRPr="00797FF7" w:rsidRDefault="000839AF" w:rsidP="00797FF7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875249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1A21" w:rsidRPr="00875249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265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both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FFFFFF" w:themeFill="background1"/>
          </w:tcPr>
          <w:p w:rsidR="00901A21" w:rsidRPr="00875249" w:rsidRDefault="00901A21" w:rsidP="00901A21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FFFFFF" w:themeFill="background1"/>
          </w:tcPr>
          <w:p w:rsidR="00901A21" w:rsidRPr="00875249" w:rsidRDefault="00901A21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80</w:t>
            </w:r>
          </w:p>
        </w:tc>
      </w:tr>
      <w:tr w:rsidR="00901A21" w:rsidRPr="00875249" w:rsidTr="00901A21">
        <w:trPr>
          <w:trHeight w:val="42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1A21" w:rsidRPr="00875249" w:rsidRDefault="00901A21" w:rsidP="00901A2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75249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  <w:p w:rsidR="00901A21" w:rsidRDefault="00901A21" w:rsidP="00901A2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подготовка докладов, рефератов</w:t>
            </w:r>
          </w:p>
          <w:p w:rsidR="00901A21" w:rsidRPr="001F67C2" w:rsidRDefault="00901A21" w:rsidP="00901A21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написание сочинения</w:t>
            </w:r>
          </w:p>
          <w:p w:rsidR="00901A21" w:rsidRPr="001F67C2" w:rsidRDefault="00901A21" w:rsidP="00901A21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выразительное чтение и анализ произведения</w:t>
            </w:r>
          </w:p>
          <w:p w:rsidR="00901A21" w:rsidRPr="001F67C2" w:rsidRDefault="00901A21" w:rsidP="00901A21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пересказ текста</w:t>
            </w:r>
          </w:p>
          <w:p w:rsidR="00901A21" w:rsidRPr="001F67C2" w:rsidRDefault="00901A21" w:rsidP="00901A21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подготовка к контрольной работе, семинару, сочинению</w:t>
            </w:r>
          </w:p>
          <w:p w:rsidR="00901A21" w:rsidRPr="001F67C2" w:rsidRDefault="00901A21" w:rsidP="00901A21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составление презентации</w:t>
            </w:r>
          </w:p>
          <w:p w:rsidR="00901A21" w:rsidRPr="001F67C2" w:rsidRDefault="00901A21" w:rsidP="00901A21">
            <w:pPr>
              <w:shd w:val="clear" w:color="auto" w:fill="FFFFFF"/>
              <w:rPr>
                <w:bCs/>
              </w:rPr>
            </w:pPr>
            <w:r w:rsidRPr="001F67C2">
              <w:rPr>
                <w:bCs/>
              </w:rPr>
              <w:t>составление плана</w:t>
            </w:r>
          </w:p>
          <w:p w:rsidR="00901A21" w:rsidRPr="00875249" w:rsidRDefault="00901A21" w:rsidP="00901A2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</w:rPr>
              <w:t>анализ произведений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1A21" w:rsidRDefault="00901A21" w:rsidP="00901A21">
            <w:pPr>
              <w:shd w:val="clear" w:color="auto" w:fill="FFFFFF"/>
              <w:jc w:val="center"/>
            </w:pPr>
          </w:p>
          <w:p w:rsidR="00901A21" w:rsidRDefault="00901A21" w:rsidP="00901A21">
            <w:pPr>
              <w:shd w:val="clear" w:color="auto" w:fill="FFFFFF"/>
              <w:jc w:val="center"/>
            </w:pPr>
            <w:r>
              <w:t>2</w:t>
            </w:r>
          </w:p>
          <w:p w:rsidR="00901A21" w:rsidRPr="004655B3" w:rsidRDefault="00901A21" w:rsidP="00901A21">
            <w:pPr>
              <w:shd w:val="clear" w:color="auto" w:fill="FFFFFF"/>
              <w:jc w:val="center"/>
            </w:pPr>
            <w:r>
              <w:t>15</w:t>
            </w:r>
          </w:p>
          <w:p w:rsidR="00901A21" w:rsidRPr="004655B3" w:rsidRDefault="00901A21" w:rsidP="00901A21">
            <w:pPr>
              <w:shd w:val="clear" w:color="auto" w:fill="FFFFFF"/>
              <w:ind w:firstLine="567"/>
            </w:pPr>
            <w:r>
              <w:t>29</w:t>
            </w:r>
          </w:p>
          <w:p w:rsidR="00901A21" w:rsidRPr="004655B3" w:rsidRDefault="00901A21" w:rsidP="00901A21">
            <w:pPr>
              <w:shd w:val="clear" w:color="auto" w:fill="FFFFFF"/>
              <w:ind w:firstLine="567"/>
            </w:pPr>
            <w:r w:rsidRPr="004655B3">
              <w:t>22</w:t>
            </w:r>
          </w:p>
          <w:p w:rsidR="00901A21" w:rsidRPr="004655B3" w:rsidRDefault="00901A21" w:rsidP="00901A21">
            <w:pPr>
              <w:shd w:val="clear" w:color="auto" w:fill="FFFFFF"/>
              <w:ind w:firstLine="567"/>
            </w:pPr>
            <w:r>
              <w:t>15</w:t>
            </w:r>
          </w:p>
          <w:p w:rsidR="00901A21" w:rsidRPr="004655B3" w:rsidRDefault="00901A21" w:rsidP="00901A21">
            <w:pPr>
              <w:shd w:val="clear" w:color="auto" w:fill="FFFFFF"/>
              <w:ind w:firstLine="567"/>
            </w:pPr>
            <w:r>
              <w:t>2</w:t>
            </w:r>
          </w:p>
          <w:p w:rsidR="00901A21" w:rsidRDefault="00901A21" w:rsidP="00901A21">
            <w:pPr>
              <w:shd w:val="clear" w:color="auto" w:fill="FFFFFF"/>
              <w:ind w:firstLine="567"/>
            </w:pPr>
            <w:r>
              <w:t>10</w:t>
            </w:r>
          </w:p>
          <w:p w:rsidR="00901A21" w:rsidRPr="00FA0D18" w:rsidRDefault="00901A21" w:rsidP="00901A21">
            <w:pPr>
              <w:shd w:val="clear" w:color="auto" w:fill="FFFFFF"/>
              <w:ind w:firstLine="567"/>
            </w:pPr>
            <w:r>
              <w:t>3</w:t>
            </w:r>
          </w:p>
        </w:tc>
      </w:tr>
      <w:tr w:rsidR="00901A21" w:rsidRPr="00875249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901A21" w:rsidRPr="00875249" w:rsidRDefault="00901A21" w:rsidP="00901A21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797FF7" w:rsidRDefault="00901A21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highlight w:val="yellow"/>
        </w:rPr>
      </w:pPr>
      <w:r w:rsidRPr="00430B53">
        <w:rPr>
          <w:b/>
          <w:caps/>
        </w:rPr>
        <w:t xml:space="preserve">ОУД. 03 Инностранный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C37E96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01A21" w:rsidRPr="00430B53" w:rsidRDefault="00901A21" w:rsidP="00C37E96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01A21" w:rsidRPr="00430B53" w:rsidRDefault="00901A21" w:rsidP="00C37E96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развитие интереса и способности к наблюдению за иным способом мировидения; </w:t>
      </w:r>
    </w:p>
    <w:p w:rsidR="00901A21" w:rsidRPr="00430B53" w:rsidRDefault="00901A21" w:rsidP="00C37E96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901A21" w:rsidRPr="00430B53" w:rsidRDefault="00901A21" w:rsidP="00C37E96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метапредметных: </w:t>
      </w:r>
    </w:p>
    <w:p w:rsidR="00901A21" w:rsidRPr="00430B53" w:rsidRDefault="00901A21" w:rsidP="00C37E96">
      <w:pPr>
        <w:pStyle w:val="a7"/>
        <w:numPr>
          <w:ilvl w:val="0"/>
          <w:numId w:val="1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430B53">
        <w:t xml:space="preserve">умение самостоятельно выбирать успешные коммуникативные стратегии в различных ситуациях общения; </w:t>
      </w:r>
    </w:p>
    <w:p w:rsidR="00901A21" w:rsidRPr="00430B53" w:rsidRDefault="00901A21" w:rsidP="00C37E96">
      <w:pPr>
        <w:pStyle w:val="a7"/>
        <w:numPr>
          <w:ilvl w:val="0"/>
          <w:numId w:val="1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владение  навыками проектной деятельности, моделирующей реальные ситуации межкультурной коммуникации; </w:t>
      </w:r>
    </w:p>
    <w:p w:rsidR="00901A21" w:rsidRPr="00430B53" w:rsidRDefault="00901A21" w:rsidP="00C37E96">
      <w:pPr>
        <w:pStyle w:val="a7"/>
        <w:numPr>
          <w:ilvl w:val="0"/>
          <w:numId w:val="1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01A21" w:rsidRPr="00430B53" w:rsidRDefault="00901A21" w:rsidP="00C37E96">
      <w:pPr>
        <w:pStyle w:val="a7"/>
        <w:numPr>
          <w:ilvl w:val="0"/>
          <w:numId w:val="1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ясно, логично и точно излагать свою точку зрения, используя адекватные языковые средства;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>предметных:</w:t>
      </w:r>
    </w:p>
    <w:p w:rsidR="00901A21" w:rsidRPr="00430B53" w:rsidRDefault="00901A21" w:rsidP="00C37E96">
      <w:pPr>
        <w:pStyle w:val="a7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01A21" w:rsidRPr="00430B53" w:rsidRDefault="00901A21" w:rsidP="00C37E96">
      <w:pPr>
        <w:pStyle w:val="a7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901A21" w:rsidRPr="00430B53" w:rsidRDefault="00901A21" w:rsidP="00C37E96">
      <w:pPr>
        <w:pStyle w:val="a7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901A21" w:rsidRPr="00430B53" w:rsidRDefault="00901A21" w:rsidP="00C37E96">
      <w:pPr>
        <w:pStyle w:val="a7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умения использовать английский язык как средст</w:t>
      </w:r>
      <w:r w:rsidR="00C37E96">
        <w:t xml:space="preserve">во для получения информации из </w:t>
      </w:r>
      <w:r w:rsidRPr="00430B53">
        <w:t>англоязычных источников в образовательных и самообразовательных целях.</w:t>
      </w:r>
    </w:p>
    <w:p w:rsidR="00901A21" w:rsidRPr="00430B53" w:rsidRDefault="00901A21" w:rsidP="00901A21">
      <w:pPr>
        <w:shd w:val="clear" w:color="auto" w:fill="FFFFFF"/>
        <w:ind w:left="360"/>
        <w:rPr>
          <w:b/>
          <w:bCs/>
        </w:rPr>
      </w:pPr>
    </w:p>
    <w:p w:rsidR="00901A21" w:rsidRPr="00430B53" w:rsidRDefault="00901A21" w:rsidP="00901A21">
      <w:pPr>
        <w:shd w:val="clear" w:color="auto" w:fill="FFFFFF"/>
        <w:ind w:left="360"/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EF4F24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center"/>
            </w:pPr>
            <w:r w:rsidRPr="00EF4F2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EF4F24" w:rsidRDefault="00901A21" w:rsidP="00901A21">
            <w:pPr>
              <w:jc w:val="center"/>
              <w:rPr>
                <w:i/>
                <w:iCs/>
              </w:rPr>
            </w:pPr>
            <w:r w:rsidRPr="00EF4F24">
              <w:rPr>
                <w:b/>
                <w:i/>
                <w:iCs/>
              </w:rPr>
              <w:t>Объем часов</w:t>
            </w:r>
          </w:p>
        </w:tc>
      </w:tr>
      <w:tr w:rsidR="00901A21" w:rsidRPr="00EF4F24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rPr>
                <w:b/>
              </w:rPr>
            </w:pPr>
            <w:r w:rsidRPr="00EF4F2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F73899" w:rsidRDefault="00901A21" w:rsidP="00901A2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254</w:t>
            </w: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</w:pPr>
            <w:r w:rsidRPr="00EF4F2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01A21" w:rsidRPr="00EF4F24" w:rsidRDefault="00901A21" w:rsidP="00901A2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171</w:t>
            </w: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</w:pPr>
            <w:r w:rsidRPr="00EF4F2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01A21" w:rsidRPr="00EF4F24" w:rsidRDefault="00901A21" w:rsidP="00901A21">
            <w:pPr>
              <w:jc w:val="center"/>
              <w:rPr>
                <w:b/>
                <w:i/>
                <w:iCs/>
              </w:rPr>
            </w:pP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</w:pPr>
            <w: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01A21" w:rsidRPr="006C0EE6" w:rsidRDefault="00901A21" w:rsidP="00901A2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171</w:t>
            </w: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  <w:rPr>
                <w:b/>
              </w:rPr>
            </w:pPr>
            <w:r w:rsidRPr="00EF4F2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F73899" w:rsidRDefault="00901A21" w:rsidP="00901A2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83</w:t>
            </w:r>
          </w:p>
        </w:tc>
      </w:tr>
      <w:tr w:rsidR="00901A21" w:rsidRPr="00EF4F24" w:rsidTr="00901A21">
        <w:trPr>
          <w:trHeight w:val="7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01A21" w:rsidRDefault="00901A21" w:rsidP="00901A21">
            <w:pPr>
              <w:jc w:val="both"/>
            </w:pPr>
            <w:r>
              <w:t>Выполнение упражнений</w:t>
            </w:r>
          </w:p>
          <w:p w:rsidR="00901A21" w:rsidRDefault="00901A21" w:rsidP="00901A21">
            <w:pPr>
              <w:jc w:val="both"/>
            </w:pPr>
            <w:r>
              <w:t>Составление аннотации</w:t>
            </w:r>
          </w:p>
          <w:p w:rsidR="00901A21" w:rsidRDefault="00901A21" w:rsidP="00901A21">
            <w:pPr>
              <w:jc w:val="both"/>
            </w:pPr>
            <w:r>
              <w:t>Подготовка полилога</w:t>
            </w:r>
          </w:p>
          <w:p w:rsidR="00901A21" w:rsidRDefault="00901A21" w:rsidP="00901A21">
            <w:pPr>
              <w:jc w:val="both"/>
            </w:pPr>
            <w:r>
              <w:t>Написание сочинения</w:t>
            </w:r>
          </w:p>
          <w:p w:rsidR="00901A21" w:rsidRDefault="00901A21" w:rsidP="00901A21">
            <w:pPr>
              <w:jc w:val="both"/>
            </w:pPr>
            <w:r>
              <w:t>Написание делового письма</w:t>
            </w:r>
          </w:p>
          <w:p w:rsidR="00901A21" w:rsidRDefault="00901A21" w:rsidP="00901A21">
            <w:pPr>
              <w:jc w:val="both"/>
            </w:pPr>
            <w:r>
              <w:t>Составление презентации</w:t>
            </w:r>
          </w:p>
          <w:p w:rsidR="00901A21" w:rsidRDefault="00901A21" w:rsidP="00901A21">
            <w:pPr>
              <w:jc w:val="both"/>
            </w:pPr>
            <w:r>
              <w:t>Написание тезисов</w:t>
            </w:r>
          </w:p>
          <w:p w:rsidR="00901A21" w:rsidRDefault="00901A21" w:rsidP="00901A21">
            <w:pPr>
              <w:jc w:val="both"/>
            </w:pPr>
            <w:r>
              <w:t>Перевод</w:t>
            </w:r>
          </w:p>
          <w:p w:rsidR="00901A21" w:rsidRDefault="00901A21" w:rsidP="00901A21">
            <w:pPr>
              <w:jc w:val="both"/>
            </w:pPr>
            <w:r>
              <w:t>Сбор материала по теме</w:t>
            </w:r>
          </w:p>
          <w:p w:rsidR="00901A21" w:rsidRDefault="00901A21" w:rsidP="00901A21">
            <w:pPr>
              <w:jc w:val="both"/>
            </w:pPr>
            <w:r>
              <w:t>Подготовка к ролевой игре</w:t>
            </w:r>
          </w:p>
          <w:p w:rsidR="00901A21" w:rsidRPr="00EF4F24" w:rsidRDefault="00901A21" w:rsidP="00901A21">
            <w:pPr>
              <w:jc w:val="both"/>
            </w:pPr>
            <w:r>
              <w:t>Описание знаменитых персон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24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4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2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4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4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6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2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5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1</w:t>
            </w:r>
          </w:p>
          <w:p w:rsidR="00901A21" w:rsidRDefault="00901A21" w:rsidP="00901A21">
            <w:pPr>
              <w:rPr>
                <w:iCs/>
              </w:rPr>
            </w:pPr>
            <w:r>
              <w:rPr>
                <w:iCs/>
              </w:rPr>
              <w:t>1</w:t>
            </w:r>
          </w:p>
          <w:p w:rsidR="00901A21" w:rsidRPr="00F73899" w:rsidRDefault="00901A21" w:rsidP="00901A21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01A21" w:rsidRPr="00EF4F24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901A21" w:rsidRPr="00EF4F24" w:rsidRDefault="00901A21" w:rsidP="00901A21">
            <w:pPr>
              <w:rPr>
                <w:i/>
                <w:iCs/>
              </w:rPr>
            </w:pPr>
            <w:r w:rsidRPr="00EF4F24">
              <w:rPr>
                <w:i/>
                <w:iCs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0839AF" w:rsidRPr="00797FF7" w:rsidRDefault="000839AF" w:rsidP="0090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797FF7">
        <w:rPr>
          <w:b/>
          <w:caps/>
        </w:rPr>
        <w:t>ОУД.04 История</w:t>
      </w:r>
    </w:p>
    <w:p w:rsidR="00901A21" w:rsidRPr="00430B53" w:rsidRDefault="000839AF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97FF7">
        <w:tab/>
      </w:r>
      <w:r w:rsidR="00901A21"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личностных:  </w:t>
      </w:r>
    </w:p>
    <w:p w:rsidR="00901A21" w:rsidRPr="00430B53" w:rsidRDefault="00901A21" w:rsidP="00901A21">
      <w:pPr>
        <w:pStyle w:val="a7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</w:t>
      </w:r>
      <w:r w:rsidRPr="00430B53">
        <w:lastRenderedPageBreak/>
        <w:t xml:space="preserve">Родину, прошлое и настоящее многонационального народа России, уважения к государственным символом (герб, флаг, гимн); </w:t>
      </w:r>
    </w:p>
    <w:p w:rsidR="00901A21" w:rsidRPr="00430B53" w:rsidRDefault="00901A21" w:rsidP="00901A21">
      <w:pPr>
        <w:pStyle w:val="a7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901A21" w:rsidRPr="00430B53" w:rsidRDefault="00901A21" w:rsidP="00901A21">
      <w:pPr>
        <w:pStyle w:val="a7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готовности к служению Отечеству, его защите; </w:t>
      </w:r>
    </w:p>
    <w:p w:rsidR="00901A21" w:rsidRPr="00430B53" w:rsidRDefault="00901A21" w:rsidP="00901A21">
      <w:pPr>
        <w:pStyle w:val="a7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901A21">
      <w:pPr>
        <w:pStyle w:val="a7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01A21" w:rsidRPr="00430B53" w:rsidRDefault="00901A21" w:rsidP="00901A21">
      <w:pPr>
        <w:pStyle w:val="a7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метапредметных: </w:t>
      </w:r>
    </w:p>
    <w:p w:rsidR="00901A21" w:rsidRPr="00430B53" w:rsidRDefault="00901A21" w:rsidP="00901A21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901A21" w:rsidRPr="00430B53" w:rsidRDefault="00901A21" w:rsidP="00901A21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901A21" w:rsidRPr="00430B53" w:rsidRDefault="00901A21" w:rsidP="00901A21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901A21" w:rsidRPr="00430B53" w:rsidRDefault="00901A21" w:rsidP="00901A21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01A21" w:rsidRPr="00430B53" w:rsidRDefault="00901A21" w:rsidP="00901A21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901A21" w:rsidRPr="00430B53" w:rsidRDefault="00901A21" w:rsidP="00901A21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01A21" w:rsidRPr="00430B53" w:rsidRDefault="00901A21" w:rsidP="00901A21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предметных: </w:t>
      </w:r>
    </w:p>
    <w:p w:rsidR="00901A21" w:rsidRPr="00430B53" w:rsidRDefault="00901A21" w:rsidP="00901A21">
      <w:pPr>
        <w:pStyle w:val="a7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901A21" w:rsidRPr="00430B53" w:rsidRDefault="00901A21" w:rsidP="00901A21">
      <w:pPr>
        <w:pStyle w:val="a7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901A21" w:rsidRPr="00430B53" w:rsidRDefault="00901A21" w:rsidP="00901A21">
      <w:pPr>
        <w:pStyle w:val="a7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901A21" w:rsidRPr="00430B53" w:rsidRDefault="00901A21" w:rsidP="00901A21">
      <w:pPr>
        <w:pStyle w:val="a7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901A21" w:rsidRPr="00430B53" w:rsidRDefault="00901A21" w:rsidP="00901A21">
      <w:pPr>
        <w:pStyle w:val="a7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839AF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EF4F24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center"/>
            </w:pPr>
            <w:r w:rsidRPr="00EF4F2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EF4F24" w:rsidRDefault="00901A21" w:rsidP="00901A21">
            <w:pPr>
              <w:jc w:val="center"/>
              <w:rPr>
                <w:i/>
                <w:iCs/>
              </w:rPr>
            </w:pPr>
            <w:r w:rsidRPr="00EF4F24">
              <w:rPr>
                <w:b/>
                <w:i/>
                <w:iCs/>
              </w:rPr>
              <w:t>Объем часов</w:t>
            </w:r>
          </w:p>
        </w:tc>
      </w:tr>
      <w:tr w:rsidR="00901A21" w:rsidRPr="00EF4F24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rPr>
                <w:b/>
              </w:rPr>
            </w:pPr>
            <w:r w:rsidRPr="00EF4F2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EF4F24" w:rsidRDefault="00901A21" w:rsidP="00901A2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249</w:t>
            </w:r>
            <w:r w:rsidRPr="00EF4F24">
              <w:rPr>
                <w:b/>
                <w:i/>
                <w:iCs/>
              </w:rPr>
              <w:t>ч.</w:t>
            </w: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</w:pPr>
            <w:r w:rsidRPr="00EF4F2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01A21" w:rsidRPr="00EF4F24" w:rsidRDefault="00901A21" w:rsidP="00901A2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171</w:t>
            </w:r>
            <w:r w:rsidRPr="00EF4F24">
              <w:rPr>
                <w:b/>
                <w:i/>
                <w:iCs/>
              </w:rPr>
              <w:t>ч.</w:t>
            </w: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</w:pPr>
            <w:r w:rsidRPr="00EF4F2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01A21" w:rsidRPr="00EF4F24" w:rsidRDefault="00901A21" w:rsidP="00901A21">
            <w:pPr>
              <w:jc w:val="center"/>
              <w:rPr>
                <w:b/>
                <w:i/>
                <w:iCs/>
              </w:rPr>
            </w:pP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</w:pPr>
            <w:r w:rsidRPr="00EF4F24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6C0EE6" w:rsidRDefault="00901A21" w:rsidP="00901A21">
            <w:pPr>
              <w:jc w:val="center"/>
              <w:rPr>
                <w:i/>
                <w:iCs/>
              </w:rPr>
            </w:pPr>
            <w:r w:rsidRPr="006C0EE6">
              <w:rPr>
                <w:i/>
                <w:iCs/>
              </w:rPr>
              <w:t>3</w:t>
            </w: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  <w:rPr>
                <w:b/>
              </w:rPr>
            </w:pPr>
            <w:r w:rsidRPr="00EF4F2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EF4F24" w:rsidRDefault="00901A21" w:rsidP="00901A2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</w:t>
            </w:r>
            <w:r w:rsidRPr="00EF4F24">
              <w:rPr>
                <w:b/>
                <w:i/>
                <w:iCs/>
              </w:rPr>
              <w:t>ч.</w:t>
            </w:r>
          </w:p>
        </w:tc>
      </w:tr>
      <w:tr w:rsidR="00901A21" w:rsidRPr="00EF4F24" w:rsidTr="00901A21">
        <w:trPr>
          <w:trHeight w:val="63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01A21" w:rsidRPr="00EF4F24" w:rsidRDefault="00901A21" w:rsidP="00901A21">
            <w:pPr>
              <w:jc w:val="both"/>
            </w:pPr>
            <w:r w:rsidRPr="00EF4F24">
              <w:t>в том числе:</w:t>
            </w:r>
          </w:p>
          <w:p w:rsidR="00901A21" w:rsidRPr="00EF4F24" w:rsidRDefault="00901A21" w:rsidP="00901A21">
            <w:pPr>
              <w:jc w:val="both"/>
            </w:pPr>
            <w:r>
              <w:t>подготовка сообщений,</w:t>
            </w:r>
            <w:r w:rsidRPr="00EF4F24">
              <w:t xml:space="preserve"> рефератов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1A21" w:rsidRPr="00413696" w:rsidRDefault="00901A21" w:rsidP="00901A21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901A21" w:rsidRPr="00EF4F24" w:rsidTr="00901A21">
        <w:trPr>
          <w:trHeight w:val="30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A21" w:rsidRPr="00EF4F24" w:rsidRDefault="00901A21" w:rsidP="00901A21">
            <w:pPr>
              <w:jc w:val="both"/>
              <w:rPr>
                <w:i/>
              </w:rPr>
            </w:pPr>
            <w:r>
              <w:t>выполнение творческого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A21" w:rsidRPr="00413696" w:rsidRDefault="00901A21" w:rsidP="00901A21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901A21" w:rsidRPr="00EF4F24" w:rsidTr="00901A21">
        <w:trPr>
          <w:trHeight w:val="26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01A21" w:rsidRPr="00EF4F24" w:rsidRDefault="00901A21" w:rsidP="00901A21">
            <w:pPr>
              <w:jc w:val="both"/>
            </w:pPr>
            <w:r w:rsidRPr="00EF4F24">
              <w:t>составление таблиц</w:t>
            </w:r>
            <w:r w:rsidRPr="00EF4F24">
              <w:rPr>
                <w:i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01A21" w:rsidRPr="00413696" w:rsidRDefault="00901A21" w:rsidP="00901A21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901A21" w:rsidRPr="00EF4F24" w:rsidTr="00901A21">
        <w:trPr>
          <w:trHeight w:val="266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01A21" w:rsidRPr="00EF4F24" w:rsidRDefault="00901A21" w:rsidP="00901A21">
            <w:pPr>
              <w:jc w:val="both"/>
              <w:rPr>
                <w:i/>
              </w:rPr>
            </w:pPr>
            <w:r w:rsidRPr="00EF4F24">
              <w:rPr>
                <w:bCs/>
              </w:rPr>
              <w:t xml:space="preserve">работа с </w:t>
            </w:r>
            <w:r>
              <w:rPr>
                <w:bCs/>
              </w:rPr>
              <w:t>историческими документами</w:t>
            </w:r>
            <w:r w:rsidRPr="00EF4F24">
              <w:rPr>
                <w:bCs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01A21" w:rsidRPr="00413696" w:rsidRDefault="00901A21" w:rsidP="00901A21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901A21" w:rsidRPr="00EF4F24" w:rsidTr="00901A21">
        <w:trPr>
          <w:trHeight w:val="11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01A21" w:rsidRPr="00EF4F24" w:rsidRDefault="00901A21" w:rsidP="00901A21">
            <w:pPr>
              <w:jc w:val="both"/>
              <w:rPr>
                <w:i/>
              </w:rPr>
            </w:pPr>
            <w:r>
              <w:t>написание эссе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01A21" w:rsidRPr="00413696" w:rsidRDefault="00901A21" w:rsidP="00901A2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</w:pPr>
            <w:r>
              <w:t xml:space="preserve">составление презентации </w:t>
            </w:r>
            <w:r w:rsidRPr="00EF4F24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01A21" w:rsidRPr="00413696" w:rsidRDefault="00901A21" w:rsidP="00901A2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901A21" w:rsidRPr="00EF4F24" w:rsidTr="00901A21">
        <w:tc>
          <w:tcPr>
            <w:tcW w:w="7904" w:type="dxa"/>
            <w:shd w:val="clear" w:color="auto" w:fill="auto"/>
          </w:tcPr>
          <w:p w:rsidR="00901A21" w:rsidRPr="00EF4F24" w:rsidRDefault="00901A21" w:rsidP="00901A21">
            <w:pPr>
              <w:jc w:val="both"/>
            </w:pPr>
            <w:r>
              <w:t>Составление глоссария, конспекта</w:t>
            </w:r>
          </w:p>
        </w:tc>
        <w:tc>
          <w:tcPr>
            <w:tcW w:w="1800" w:type="dxa"/>
            <w:shd w:val="clear" w:color="auto" w:fill="auto"/>
          </w:tcPr>
          <w:p w:rsidR="00901A21" w:rsidRDefault="00901A21" w:rsidP="00901A21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901A21" w:rsidRPr="00EF4F24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901A21" w:rsidRPr="00EF4F24" w:rsidRDefault="00901A21" w:rsidP="00901A21">
            <w:pPr>
              <w:rPr>
                <w:i/>
                <w:iCs/>
              </w:rPr>
            </w:pPr>
            <w:r w:rsidRPr="00EF4F24">
              <w:rPr>
                <w:i/>
                <w:iCs/>
              </w:rPr>
              <w:t xml:space="preserve">Итоговая аттестация в форме </w:t>
            </w:r>
            <w:r w:rsidRPr="00D81AEE">
              <w:rPr>
                <w:rFonts w:eastAsia="Calibri"/>
                <w:b/>
                <w:i/>
                <w:iCs/>
              </w:rPr>
              <w:t>дифференцированного  зачета</w:t>
            </w:r>
            <w:r w:rsidRPr="00EF4F24">
              <w:rPr>
                <w:i/>
                <w:iCs/>
              </w:rPr>
              <w:t xml:space="preserve">  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center"/>
        <w:rPr>
          <w:b/>
          <w:caps/>
        </w:rPr>
      </w:pPr>
      <w:bookmarkStart w:id="0" w:name="_GoBack"/>
      <w:bookmarkEnd w:id="0"/>
      <w:r w:rsidRPr="00430B53">
        <w:rPr>
          <w:b/>
          <w:caps/>
        </w:rPr>
        <w:t>ОУД.05 Физическая культура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. </w:t>
      </w:r>
      <w:r w:rsidRPr="00430B53">
        <w:rPr>
          <w:bCs/>
        </w:rPr>
        <w:tab/>
        <w:t xml:space="preserve">Освоение содержания учебной  дисциплины «Физическая культура» обеспечивает достижение студентами следующих результатов: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0B53">
        <w:rPr>
          <w:b/>
          <w:bCs/>
        </w:rPr>
        <w:t xml:space="preserve">личностных: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430B53">
        <w:rPr>
          <w:bCs/>
        </w:rPr>
        <w:t xml:space="preserve">готовность и способность обучающихся к саморазвитию и личностному самоопределению;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способность к построению индивидуальной образовательн</w:t>
      </w:r>
      <w:r w:rsidR="00C37E96">
        <w:rPr>
          <w:bCs/>
        </w:rPr>
        <w:t xml:space="preserve">ой траектории самостоятельного </w:t>
      </w:r>
      <w:r w:rsidRPr="00430B53">
        <w:rPr>
          <w:bCs/>
        </w:rPr>
        <w:t xml:space="preserve">использования в трудовых и жизненных ситуациях навыков профессиональной  адаптивной физической культуры.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</w:t>
      </w:r>
      <w:r w:rsidRPr="00430B53">
        <w:rPr>
          <w:bCs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901A21" w:rsidRPr="00430B53" w:rsidRDefault="00C37E96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умение оказывать первую </w:t>
      </w:r>
      <w:r w:rsidR="00901A21" w:rsidRPr="00430B53">
        <w:rPr>
          <w:bCs/>
        </w:rPr>
        <w:t xml:space="preserve">помощь при занятиях спортивно-оздоровительной деятельностью;  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патриотизм, уважение к своему народу, чувства ответственности перед Родиной;</w:t>
      </w:r>
    </w:p>
    <w:p w:rsidR="00901A21" w:rsidRPr="00430B53" w:rsidRDefault="00901A21" w:rsidP="00C37E96">
      <w:pPr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готовность к служению Отечеству, его защите;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метапредметных: </w:t>
      </w:r>
    </w:p>
    <w:p w:rsidR="00901A21" w:rsidRPr="00430B53" w:rsidRDefault="00901A21" w:rsidP="00C37E96">
      <w:pPr>
        <w:numPr>
          <w:ilvl w:val="0"/>
          <w:numId w:val="5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901A21" w:rsidRPr="00430B53" w:rsidRDefault="00901A21" w:rsidP="00C37E96">
      <w:pPr>
        <w:numPr>
          <w:ilvl w:val="0"/>
          <w:numId w:val="5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01A21" w:rsidRPr="00430B53" w:rsidRDefault="00901A21" w:rsidP="00C37E96">
      <w:pPr>
        <w:numPr>
          <w:ilvl w:val="0"/>
          <w:numId w:val="5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901A21" w:rsidRPr="00430B53" w:rsidRDefault="00C37E96" w:rsidP="00C37E96">
      <w:pPr>
        <w:numPr>
          <w:ilvl w:val="0"/>
          <w:numId w:val="5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готовность и способность к </w:t>
      </w:r>
      <w:r w:rsidR="00901A21" w:rsidRPr="00430B53">
        <w:rPr>
          <w:bCs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901A21" w:rsidRPr="00430B53" w:rsidRDefault="00901A21" w:rsidP="00C37E96">
      <w:pPr>
        <w:numPr>
          <w:ilvl w:val="0"/>
          <w:numId w:val="5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901A21" w:rsidRPr="00430B53" w:rsidRDefault="00901A21" w:rsidP="00C37E96">
      <w:pPr>
        <w:numPr>
          <w:ilvl w:val="0"/>
          <w:numId w:val="5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предметных </w:t>
      </w:r>
    </w:p>
    <w:p w:rsidR="00901A21" w:rsidRPr="00430B53" w:rsidRDefault="00901A21" w:rsidP="00C37E9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01A21" w:rsidRPr="00430B53" w:rsidRDefault="00901A21" w:rsidP="00C37E9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901A21" w:rsidRPr="00430B53" w:rsidRDefault="00901A21" w:rsidP="00C37E9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901A21" w:rsidRPr="00430B53" w:rsidRDefault="00901A21" w:rsidP="00C37E9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901A21" w:rsidRPr="00430B53" w:rsidRDefault="00901A21" w:rsidP="00C37E9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 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p w:rsidR="00901A21" w:rsidRPr="00430B53" w:rsidRDefault="00901A21" w:rsidP="00901A21">
      <w:pPr>
        <w:shd w:val="clear" w:color="auto" w:fill="FFFFFF"/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862DAE" w:rsidTr="00C37E96">
        <w:trPr>
          <w:trHeight w:val="9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jc w:val="center"/>
            </w:pPr>
            <w:r w:rsidRPr="00862DAE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jc w:val="center"/>
              <w:rPr>
                <w:i/>
                <w:iCs/>
              </w:rPr>
            </w:pPr>
            <w:r w:rsidRPr="00862DAE">
              <w:rPr>
                <w:b/>
                <w:i/>
                <w:iCs/>
              </w:rPr>
              <w:t>Объем часов</w:t>
            </w:r>
          </w:p>
        </w:tc>
      </w:tr>
      <w:tr w:rsidR="00901A21" w:rsidRPr="00862DAE" w:rsidTr="00901A2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rPr>
                <w:b/>
              </w:rPr>
            </w:pPr>
            <w:r w:rsidRPr="00862DA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B84AC1" w:rsidRDefault="00901A21" w:rsidP="00901A21">
            <w:pPr>
              <w:jc w:val="center"/>
              <w:rPr>
                <w:b/>
                <w:i/>
                <w:iCs/>
              </w:rPr>
            </w:pPr>
            <w:r w:rsidRPr="00B84AC1">
              <w:rPr>
                <w:b/>
                <w:i/>
                <w:iCs/>
              </w:rPr>
              <w:t>342</w:t>
            </w:r>
          </w:p>
        </w:tc>
      </w:tr>
      <w:tr w:rsidR="00901A21" w:rsidRPr="00862DAE" w:rsidTr="00901A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jc w:val="both"/>
            </w:pPr>
            <w:r w:rsidRPr="00862DA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B84AC1" w:rsidRDefault="00901A21" w:rsidP="00901A21">
            <w:pPr>
              <w:jc w:val="center"/>
              <w:rPr>
                <w:b/>
                <w:i/>
                <w:iCs/>
              </w:rPr>
            </w:pPr>
            <w:r w:rsidRPr="00B84AC1">
              <w:rPr>
                <w:b/>
                <w:i/>
                <w:iCs/>
              </w:rPr>
              <w:t>171</w:t>
            </w:r>
          </w:p>
        </w:tc>
      </w:tr>
      <w:tr w:rsidR="00901A21" w:rsidRPr="00862DAE" w:rsidTr="00901A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jc w:val="both"/>
            </w:pPr>
            <w:r w:rsidRPr="00862DAE"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B279E2" w:rsidRDefault="00901A21" w:rsidP="00901A21">
            <w:pPr>
              <w:jc w:val="center"/>
              <w:rPr>
                <w:i/>
                <w:iCs/>
              </w:rPr>
            </w:pPr>
          </w:p>
        </w:tc>
      </w:tr>
      <w:tr w:rsidR="00901A21" w:rsidRPr="00862DAE" w:rsidTr="00901A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jc w:val="both"/>
              <w:rPr>
                <w:color w:val="FF0000"/>
              </w:rPr>
            </w:pPr>
            <w:r w:rsidRPr="00862DAE">
              <w:t xml:space="preserve">     практические занятия</w:t>
            </w:r>
            <w:r w:rsidRPr="00862DAE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B279E2" w:rsidRDefault="00901A21" w:rsidP="00901A21">
            <w:pPr>
              <w:jc w:val="center"/>
              <w:rPr>
                <w:i/>
                <w:iCs/>
              </w:rPr>
            </w:pPr>
            <w:r w:rsidRPr="00B279E2">
              <w:rPr>
                <w:i/>
                <w:iCs/>
              </w:rPr>
              <w:t>1</w:t>
            </w:r>
            <w:r>
              <w:rPr>
                <w:i/>
                <w:iCs/>
              </w:rPr>
              <w:t>71</w:t>
            </w:r>
          </w:p>
        </w:tc>
      </w:tr>
      <w:tr w:rsidR="00901A21" w:rsidRPr="00862DAE" w:rsidTr="00901A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jc w:val="both"/>
            </w:pPr>
            <w:r w:rsidRPr="00862DAE">
              <w:rPr>
                <w:b/>
              </w:rPr>
              <w:t xml:space="preserve">     </w:t>
            </w:r>
            <w:r w:rsidRPr="00862DAE">
              <w:t xml:space="preserve">контрольные работы – </w:t>
            </w:r>
            <w:r w:rsidRPr="00862DAE">
              <w:rPr>
                <w:i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B279E2" w:rsidRDefault="00901A21" w:rsidP="00901A21">
            <w:pPr>
              <w:jc w:val="center"/>
              <w:rPr>
                <w:i/>
                <w:iCs/>
              </w:rPr>
            </w:pPr>
          </w:p>
        </w:tc>
      </w:tr>
      <w:tr w:rsidR="00901A21" w:rsidRPr="00862DAE" w:rsidTr="00901A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jc w:val="both"/>
              <w:rPr>
                <w:b/>
              </w:rPr>
            </w:pPr>
            <w:r w:rsidRPr="00862DA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B84AC1" w:rsidRDefault="00901A21" w:rsidP="00901A21">
            <w:pPr>
              <w:jc w:val="center"/>
              <w:rPr>
                <w:b/>
                <w:i/>
                <w:iCs/>
              </w:rPr>
            </w:pPr>
            <w:r w:rsidRPr="00B84AC1">
              <w:rPr>
                <w:b/>
                <w:i/>
                <w:iCs/>
              </w:rPr>
              <w:t>171</w:t>
            </w:r>
          </w:p>
        </w:tc>
      </w:tr>
      <w:tr w:rsidR="00901A21" w:rsidRPr="00862DAE" w:rsidTr="00901A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862DAE" w:rsidRDefault="00901A21" w:rsidP="00901A21">
            <w:pPr>
              <w:jc w:val="both"/>
            </w:pPr>
            <w:r w:rsidRPr="00862DAE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B279E2" w:rsidRDefault="00901A21" w:rsidP="00901A21">
            <w:pPr>
              <w:jc w:val="center"/>
              <w:rPr>
                <w:i/>
                <w:iCs/>
              </w:rPr>
            </w:pPr>
          </w:p>
        </w:tc>
      </w:tr>
      <w:tr w:rsidR="00901A21" w:rsidRPr="00862DAE" w:rsidTr="00901A21">
        <w:trPr>
          <w:trHeight w:val="7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21" w:rsidRPr="001C6B7E" w:rsidRDefault="00901A21" w:rsidP="00901A21">
            <w:pPr>
              <w:jc w:val="both"/>
            </w:pPr>
            <w:r>
              <w:t>занятия в спортивных секциях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A21" w:rsidRPr="00B279E2" w:rsidRDefault="00901A21" w:rsidP="00901A21">
            <w:pPr>
              <w:jc w:val="center"/>
              <w:rPr>
                <w:i/>
                <w:iCs/>
              </w:rPr>
            </w:pPr>
          </w:p>
        </w:tc>
      </w:tr>
      <w:tr w:rsidR="00901A21" w:rsidRPr="00862DAE" w:rsidTr="00901A2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21" w:rsidRPr="00B279E2" w:rsidRDefault="00901A21" w:rsidP="00901A21">
            <w:pPr>
              <w:rPr>
                <w:iCs/>
              </w:rPr>
            </w:pPr>
            <w:r w:rsidRPr="00B279E2">
              <w:rPr>
                <w:b/>
                <w:iCs/>
              </w:rPr>
              <w:t>Итоговая аттестация в форме</w:t>
            </w:r>
            <w:r w:rsidRPr="00B279E2">
              <w:rPr>
                <w:iCs/>
              </w:rPr>
              <w:t xml:space="preserve"> дифференцированного   зачёта </w:t>
            </w:r>
          </w:p>
        </w:tc>
      </w:tr>
    </w:tbl>
    <w:p w:rsidR="000839AF" w:rsidRPr="00797FF7" w:rsidRDefault="000839AF" w:rsidP="00797FF7"/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430B53">
        <w:rPr>
          <w:b/>
          <w:caps/>
        </w:rPr>
        <w:t>ОУД.06 Основы безопасности жизнидеятельности</w:t>
      </w: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30B53">
        <w:tab/>
      </w: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«Основы безопасности </w:t>
      </w:r>
      <w:r w:rsidR="00AA001F">
        <w:t xml:space="preserve"> </w:t>
      </w:r>
      <w:r w:rsidRPr="00430B53">
        <w:t xml:space="preserve">жизнедеятельности» обеспечивает достижение следующих результатов: 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личностных: </w:t>
      </w:r>
    </w:p>
    <w:p w:rsidR="00901A21" w:rsidRPr="00430B53" w:rsidRDefault="00901A21" w:rsidP="00901A21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901A21" w:rsidRPr="00430B53" w:rsidRDefault="00901A21" w:rsidP="00901A21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готовность к служению Отечеству, его защите; </w:t>
      </w:r>
    </w:p>
    <w:p w:rsidR="00901A21" w:rsidRPr="00430B53" w:rsidRDefault="00901A21" w:rsidP="00901A21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01A21" w:rsidRPr="00430B53" w:rsidRDefault="00901A21" w:rsidP="00901A21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исключение из  своей жизни вредных привычек (курения, пьянства и т. д.); </w:t>
      </w:r>
    </w:p>
    <w:p w:rsidR="00901A21" w:rsidRPr="00430B53" w:rsidRDefault="00901A21" w:rsidP="00901A21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901A21" w:rsidRPr="00430B53" w:rsidRDefault="00901A21" w:rsidP="00901A21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30B53">
        <w:t>освоение приемов действий в опасных и чрезвычайных ситуациях природного, техногенного и социального характера;</w:t>
      </w:r>
      <w:r w:rsidRPr="00430B53">
        <w:rPr>
          <w:b/>
        </w:rPr>
        <w:t xml:space="preserve">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метапредметных: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lastRenderedPageBreak/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установки на здоровый образ жизни; </w:t>
      </w:r>
    </w:p>
    <w:p w:rsidR="00901A21" w:rsidRPr="00430B53" w:rsidRDefault="00901A21" w:rsidP="00901A21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предметных: 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1A21" w:rsidRPr="00430B53" w:rsidRDefault="00901A21" w:rsidP="00901A21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p w:rsidR="00901A21" w:rsidRPr="00430B53" w:rsidRDefault="00901A21" w:rsidP="00901A21">
      <w:pPr>
        <w:shd w:val="clear" w:color="auto" w:fill="FFFFFF"/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A001F" w:rsidRPr="00AA001F" w:rsidTr="00C37E96">
        <w:trPr>
          <w:trHeight w:val="165"/>
        </w:trPr>
        <w:tc>
          <w:tcPr>
            <w:tcW w:w="7904" w:type="dxa"/>
          </w:tcPr>
          <w:p w:rsidR="00AA001F" w:rsidRPr="00AA001F" w:rsidRDefault="00AA001F" w:rsidP="00E977BF">
            <w:pPr>
              <w:jc w:val="center"/>
            </w:pPr>
            <w:r w:rsidRPr="00AA001F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AA001F" w:rsidRPr="00AA001F" w:rsidRDefault="00AA001F" w:rsidP="00E977BF">
            <w:pPr>
              <w:jc w:val="center"/>
            </w:pPr>
            <w:r w:rsidRPr="00AA001F">
              <w:rPr>
                <w:b/>
              </w:rPr>
              <w:t>Объем часов</w:t>
            </w:r>
          </w:p>
        </w:tc>
      </w:tr>
      <w:tr w:rsidR="00AA001F" w:rsidRPr="00AA001F" w:rsidTr="00E977BF">
        <w:trPr>
          <w:trHeight w:val="285"/>
        </w:trPr>
        <w:tc>
          <w:tcPr>
            <w:tcW w:w="7904" w:type="dxa"/>
          </w:tcPr>
          <w:p w:rsidR="00AA001F" w:rsidRPr="00AA001F" w:rsidRDefault="00AA001F" w:rsidP="00E977BF">
            <w:pPr>
              <w:rPr>
                <w:b/>
              </w:rPr>
            </w:pPr>
            <w:r w:rsidRPr="00AA001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A001F" w:rsidRPr="00AA001F" w:rsidRDefault="00AA001F" w:rsidP="00E977BF">
            <w:pPr>
              <w:jc w:val="center"/>
              <w:rPr>
                <w:b/>
                <w:iCs/>
                <w:color w:val="000000"/>
              </w:rPr>
            </w:pPr>
            <w:r w:rsidRPr="00AA001F">
              <w:rPr>
                <w:b/>
                <w:iCs/>
                <w:color w:val="000000"/>
              </w:rPr>
              <w:t>102</w:t>
            </w:r>
          </w:p>
        </w:tc>
      </w:tr>
      <w:tr w:rsidR="00AA001F" w:rsidRPr="00AA001F" w:rsidTr="00E977BF">
        <w:tc>
          <w:tcPr>
            <w:tcW w:w="7904" w:type="dxa"/>
          </w:tcPr>
          <w:p w:rsidR="00AA001F" w:rsidRPr="00AA001F" w:rsidRDefault="00AA001F" w:rsidP="00E977BF">
            <w:pPr>
              <w:jc w:val="both"/>
            </w:pPr>
            <w:r w:rsidRPr="00AA001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A001F" w:rsidRPr="00AA001F" w:rsidRDefault="00AA001F" w:rsidP="00E977BF">
            <w:pPr>
              <w:jc w:val="center"/>
              <w:rPr>
                <w:b/>
                <w:iCs/>
                <w:color w:val="000000"/>
              </w:rPr>
            </w:pPr>
            <w:r w:rsidRPr="00AA001F">
              <w:rPr>
                <w:b/>
                <w:iCs/>
                <w:color w:val="000000"/>
              </w:rPr>
              <w:t>72</w:t>
            </w:r>
          </w:p>
        </w:tc>
      </w:tr>
      <w:tr w:rsidR="00AA001F" w:rsidRPr="00AA001F" w:rsidTr="00E977BF">
        <w:tc>
          <w:tcPr>
            <w:tcW w:w="7904" w:type="dxa"/>
          </w:tcPr>
          <w:p w:rsidR="00AA001F" w:rsidRPr="00AA001F" w:rsidRDefault="00AA001F" w:rsidP="00E977BF">
            <w:pPr>
              <w:jc w:val="both"/>
            </w:pPr>
            <w:r w:rsidRPr="00AA001F">
              <w:t>в том числе:</w:t>
            </w:r>
          </w:p>
        </w:tc>
        <w:tc>
          <w:tcPr>
            <w:tcW w:w="1800" w:type="dxa"/>
          </w:tcPr>
          <w:p w:rsidR="00AA001F" w:rsidRPr="00AA001F" w:rsidRDefault="00AA001F" w:rsidP="00E977BF">
            <w:pPr>
              <w:jc w:val="center"/>
              <w:rPr>
                <w:iCs/>
                <w:color w:val="000000"/>
              </w:rPr>
            </w:pPr>
          </w:p>
        </w:tc>
      </w:tr>
      <w:tr w:rsidR="00AA001F" w:rsidRPr="00AA001F" w:rsidTr="00E977BF">
        <w:tc>
          <w:tcPr>
            <w:tcW w:w="7904" w:type="dxa"/>
          </w:tcPr>
          <w:p w:rsidR="00AA001F" w:rsidRPr="00AA001F" w:rsidRDefault="00AA001F" w:rsidP="00E977BF">
            <w:pPr>
              <w:jc w:val="both"/>
            </w:pPr>
            <w:r w:rsidRPr="00AA001F">
              <w:t xml:space="preserve">     практические занятия</w:t>
            </w:r>
          </w:p>
        </w:tc>
        <w:tc>
          <w:tcPr>
            <w:tcW w:w="1800" w:type="dxa"/>
          </w:tcPr>
          <w:p w:rsidR="00AA001F" w:rsidRPr="00AA001F" w:rsidRDefault="00AA001F" w:rsidP="00E977BF">
            <w:pPr>
              <w:jc w:val="center"/>
              <w:rPr>
                <w:iCs/>
                <w:color w:val="000000"/>
                <w:lang w:val="en-US"/>
              </w:rPr>
            </w:pPr>
            <w:r w:rsidRPr="00AA001F">
              <w:rPr>
                <w:iCs/>
                <w:color w:val="000000"/>
                <w:lang w:val="en-US"/>
              </w:rPr>
              <w:t>-</w:t>
            </w:r>
          </w:p>
        </w:tc>
      </w:tr>
      <w:tr w:rsidR="00AA001F" w:rsidRPr="00AA001F" w:rsidTr="00E977BF">
        <w:tc>
          <w:tcPr>
            <w:tcW w:w="7904" w:type="dxa"/>
          </w:tcPr>
          <w:p w:rsidR="00AA001F" w:rsidRPr="00AA001F" w:rsidRDefault="00AA001F" w:rsidP="00E977BF">
            <w:pPr>
              <w:jc w:val="both"/>
              <w:rPr>
                <w:b/>
              </w:rPr>
            </w:pPr>
            <w:r w:rsidRPr="00AA001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A001F" w:rsidRPr="00AA001F" w:rsidRDefault="00AA001F" w:rsidP="00E977BF">
            <w:pPr>
              <w:jc w:val="center"/>
              <w:rPr>
                <w:b/>
                <w:iCs/>
                <w:color w:val="000000"/>
              </w:rPr>
            </w:pPr>
            <w:r w:rsidRPr="00AA001F">
              <w:rPr>
                <w:b/>
                <w:iCs/>
                <w:color w:val="000000"/>
              </w:rPr>
              <w:t>30</w:t>
            </w:r>
          </w:p>
        </w:tc>
      </w:tr>
      <w:tr w:rsidR="00AA001F" w:rsidRPr="00AA001F" w:rsidTr="00E977BF">
        <w:tc>
          <w:tcPr>
            <w:tcW w:w="7904" w:type="dxa"/>
          </w:tcPr>
          <w:p w:rsidR="00AA001F" w:rsidRPr="00AA001F" w:rsidRDefault="00AA001F" w:rsidP="00E977BF">
            <w:pPr>
              <w:jc w:val="both"/>
            </w:pPr>
            <w:r w:rsidRPr="00AA001F">
              <w:lastRenderedPageBreak/>
              <w:t>в том числе:</w:t>
            </w:r>
          </w:p>
        </w:tc>
        <w:tc>
          <w:tcPr>
            <w:tcW w:w="1800" w:type="dxa"/>
          </w:tcPr>
          <w:p w:rsidR="00AA001F" w:rsidRPr="00AA001F" w:rsidRDefault="00AA001F" w:rsidP="00E977BF">
            <w:pPr>
              <w:jc w:val="center"/>
              <w:rPr>
                <w:iCs/>
                <w:color w:val="FF00FF"/>
              </w:rPr>
            </w:pPr>
          </w:p>
        </w:tc>
      </w:tr>
      <w:tr w:rsidR="00AA001F" w:rsidRPr="00AA001F" w:rsidTr="00E977BF">
        <w:trPr>
          <w:trHeight w:val="285"/>
        </w:trPr>
        <w:tc>
          <w:tcPr>
            <w:tcW w:w="7904" w:type="dxa"/>
          </w:tcPr>
          <w:p w:rsidR="00AA001F" w:rsidRPr="00AA001F" w:rsidRDefault="00AA001F" w:rsidP="00E977BF">
            <w:pPr>
              <w:jc w:val="both"/>
              <w:rPr>
                <w:bCs/>
              </w:rPr>
            </w:pPr>
            <w:r w:rsidRPr="00AA001F">
              <w:rPr>
                <w:bCs/>
              </w:rPr>
              <w:t>написание эссе</w:t>
            </w:r>
          </w:p>
          <w:p w:rsidR="00AA001F" w:rsidRPr="00AA001F" w:rsidRDefault="00AA001F" w:rsidP="00E977BF">
            <w:pPr>
              <w:jc w:val="both"/>
              <w:rPr>
                <w:bCs/>
              </w:rPr>
            </w:pPr>
            <w:r w:rsidRPr="00AA001F">
              <w:rPr>
                <w:bCs/>
              </w:rPr>
              <w:t>написание сообщения, доклада</w:t>
            </w:r>
          </w:p>
        </w:tc>
        <w:tc>
          <w:tcPr>
            <w:tcW w:w="1800" w:type="dxa"/>
          </w:tcPr>
          <w:p w:rsidR="00AA001F" w:rsidRPr="00AA001F" w:rsidRDefault="00AA001F" w:rsidP="00E977BF">
            <w:pPr>
              <w:jc w:val="center"/>
              <w:rPr>
                <w:iCs/>
                <w:color w:val="000000"/>
              </w:rPr>
            </w:pPr>
            <w:r w:rsidRPr="00AA001F">
              <w:rPr>
                <w:iCs/>
                <w:color w:val="000000"/>
              </w:rPr>
              <w:t>2</w:t>
            </w:r>
          </w:p>
          <w:p w:rsidR="00AA001F" w:rsidRPr="00AA001F" w:rsidRDefault="00AA001F" w:rsidP="00E977BF">
            <w:pPr>
              <w:jc w:val="center"/>
              <w:rPr>
                <w:iCs/>
                <w:color w:val="000000"/>
              </w:rPr>
            </w:pPr>
            <w:r w:rsidRPr="00AA001F">
              <w:rPr>
                <w:iCs/>
                <w:color w:val="000000"/>
              </w:rPr>
              <w:t>28</w:t>
            </w:r>
          </w:p>
        </w:tc>
      </w:tr>
      <w:tr w:rsidR="00AA001F" w:rsidRPr="00AA001F" w:rsidTr="00E977BF">
        <w:trPr>
          <w:trHeight w:val="349"/>
        </w:trPr>
        <w:tc>
          <w:tcPr>
            <w:tcW w:w="9704" w:type="dxa"/>
            <w:gridSpan w:val="2"/>
          </w:tcPr>
          <w:p w:rsidR="00AA001F" w:rsidRPr="00AA001F" w:rsidRDefault="00AA001F" w:rsidP="00E977BF">
            <w:pPr>
              <w:rPr>
                <w:b/>
              </w:rPr>
            </w:pPr>
            <w:r w:rsidRPr="00AA001F">
              <w:rPr>
                <w:b/>
                <w:iCs/>
              </w:rPr>
              <w:t>Итоговая аттестация в форме дифференцированного зачёта</w:t>
            </w:r>
            <w:r w:rsidRPr="00AA001F">
              <w:rPr>
                <w:b/>
              </w:rPr>
              <w:t xml:space="preserve"> 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AA001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ОУД.07</w:t>
      </w:r>
      <w:r w:rsidR="000839AF" w:rsidRPr="00797FF7">
        <w:rPr>
          <w:b/>
          <w:caps/>
        </w:rPr>
        <w:t xml:space="preserve"> Химия</w:t>
      </w:r>
    </w:p>
    <w:p w:rsidR="00AA001F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</w:r>
    </w:p>
    <w:p w:rsidR="00AA001F" w:rsidRPr="00AA001F" w:rsidRDefault="00AA001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AA001F" w:rsidRPr="00AA001F" w:rsidRDefault="00AA001F" w:rsidP="00AA001F">
      <w:pPr>
        <w:pStyle w:val="a4"/>
        <w:spacing w:line="240" w:lineRule="auto"/>
        <w:rPr>
          <w:bCs/>
        </w:rPr>
      </w:pPr>
      <w:r w:rsidRPr="00AA001F">
        <w:rPr>
          <w:bCs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личностных: </w:t>
      </w:r>
    </w:p>
    <w:p w:rsidR="00AA001F" w:rsidRPr="00523C65" w:rsidRDefault="00AA001F" w:rsidP="00C37E96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>
        <w:rPr>
          <w:bCs/>
        </w:rPr>
        <w:t xml:space="preserve">чувство гордости и уважения к </w:t>
      </w:r>
      <w:r w:rsidRPr="00523C65">
        <w:rPr>
          <w:bCs/>
        </w:rPr>
        <w:t>истории и достижениям отечественной химической на</w:t>
      </w:r>
      <w:r w:rsidRPr="00523C65">
        <w:rPr>
          <w:bCs/>
        </w:rPr>
        <w:t>у</w:t>
      </w:r>
      <w:r w:rsidRPr="00523C65">
        <w:rPr>
          <w:bCs/>
        </w:rPr>
        <w:t>ки;</w:t>
      </w:r>
    </w:p>
    <w:p w:rsidR="00AA001F" w:rsidRPr="00523C65" w:rsidRDefault="00AA001F" w:rsidP="00C37E96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химически грамотное поведение в профессиональной деятельности и в быту при обр</w:t>
      </w:r>
      <w:r w:rsidRPr="00523C65">
        <w:rPr>
          <w:bCs/>
        </w:rPr>
        <w:t>а</w:t>
      </w:r>
      <w:r w:rsidRPr="00523C65">
        <w:rPr>
          <w:bCs/>
        </w:rPr>
        <w:t xml:space="preserve">щении с химическими веществами, материалами и процессами; </w:t>
      </w:r>
    </w:p>
    <w:p w:rsidR="00AA001F" w:rsidRPr="00523C65" w:rsidRDefault="00AA001F" w:rsidP="00C37E96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</w:t>
      </w:r>
      <w:r w:rsidRPr="00523C65">
        <w:rPr>
          <w:bCs/>
        </w:rPr>
        <w:t>н</w:t>
      </w:r>
      <w:r w:rsidRPr="00523C65">
        <w:rPr>
          <w:bCs/>
        </w:rPr>
        <w:t xml:space="preserve">ций в этом; </w:t>
      </w:r>
    </w:p>
    <w:p w:rsidR="00AA001F" w:rsidRPr="00523C65" w:rsidRDefault="00AA001F" w:rsidP="00C37E96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</w:t>
      </w:r>
      <w:r w:rsidRPr="00523C65">
        <w:rPr>
          <w:bCs/>
        </w:rPr>
        <w:t>с</w:t>
      </w:r>
      <w:r w:rsidRPr="00523C65">
        <w:rPr>
          <w:bCs/>
        </w:rPr>
        <w:t xml:space="preserve">сиональной деятельности;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метапредметных:  </w:t>
      </w:r>
    </w:p>
    <w:p w:rsidR="00AA001F" w:rsidRPr="00523C65" w:rsidRDefault="00AA001F" w:rsidP="00C37E96">
      <w:pPr>
        <w:pStyle w:val="a4"/>
        <w:numPr>
          <w:ilvl w:val="0"/>
          <w:numId w:val="2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использование различных видов познавательной деятельности и основных интеллект</w:t>
      </w:r>
      <w:r w:rsidRPr="00523C65">
        <w:rPr>
          <w:bCs/>
        </w:rPr>
        <w:t>у</w:t>
      </w:r>
      <w:r w:rsidRPr="00523C65">
        <w:rPr>
          <w:bCs/>
        </w:rPr>
        <w:t>альных операций (постановка задачи, формулирование гипотез, анализ и синтез, сравн</w:t>
      </w:r>
      <w:r w:rsidRPr="00523C65">
        <w:rPr>
          <w:bCs/>
        </w:rPr>
        <w:t>е</w:t>
      </w:r>
      <w:r w:rsidRPr="00523C65">
        <w:rPr>
          <w:bCs/>
        </w:rPr>
        <w:t>ние, обобщение, систематизация, выявление причинно-следственных связей, поиск ан</w:t>
      </w:r>
      <w:r w:rsidRPr="00523C65">
        <w:rPr>
          <w:bCs/>
        </w:rPr>
        <w:t>а</w:t>
      </w:r>
      <w:r w:rsidRPr="00523C65">
        <w:rPr>
          <w:bCs/>
        </w:rPr>
        <w:t>логов, формулирование выводов) для решения поставленной задачи, применение осно</w:t>
      </w:r>
      <w:r w:rsidRPr="00523C65">
        <w:rPr>
          <w:bCs/>
        </w:rPr>
        <w:t>в</w:t>
      </w:r>
      <w:r w:rsidRPr="00523C65">
        <w:rPr>
          <w:bCs/>
        </w:rPr>
        <w:t>ных методов познания (наблюдение, научный эксперимент) для изучения различных сторон химических объектов и п</w:t>
      </w:r>
      <w:r>
        <w:rPr>
          <w:bCs/>
        </w:rPr>
        <w:t xml:space="preserve">роцессов, с которыми </w:t>
      </w:r>
      <w:r w:rsidRPr="00523C65">
        <w:rPr>
          <w:bCs/>
        </w:rPr>
        <w:t>возникает необходимость сталкиват</w:t>
      </w:r>
      <w:r w:rsidRPr="00523C65">
        <w:rPr>
          <w:bCs/>
        </w:rPr>
        <w:t>ь</w:t>
      </w:r>
      <w:r w:rsidRPr="00523C65">
        <w:rPr>
          <w:bCs/>
        </w:rPr>
        <w:t xml:space="preserve">ся в профессиональной сфере; </w:t>
      </w:r>
    </w:p>
    <w:p w:rsidR="00AA001F" w:rsidRPr="00523C65" w:rsidRDefault="00AA001F" w:rsidP="00C37E96">
      <w:pPr>
        <w:pStyle w:val="a4"/>
        <w:numPr>
          <w:ilvl w:val="0"/>
          <w:numId w:val="2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предметных: </w:t>
      </w:r>
    </w:p>
    <w:p w:rsidR="00AA001F" w:rsidRPr="00523C65" w:rsidRDefault="00AA001F" w:rsidP="00C37E96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сформированность представлений о месте химии в современной научной картине м</w:t>
      </w:r>
      <w:r w:rsidRPr="00523C65">
        <w:rPr>
          <w:bCs/>
        </w:rPr>
        <w:t>и</w:t>
      </w:r>
      <w:r w:rsidRPr="00523C65">
        <w:rPr>
          <w:bCs/>
        </w:rPr>
        <w:t xml:space="preserve">ра; </w:t>
      </w:r>
    </w:p>
    <w:p w:rsidR="00AA001F" w:rsidRPr="00523C65" w:rsidRDefault="00AA001F" w:rsidP="00C37E96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понимание роли химии в формировании кругозора и функциональной грамотности ч</w:t>
      </w:r>
      <w:r w:rsidRPr="00523C65">
        <w:rPr>
          <w:bCs/>
        </w:rPr>
        <w:t>е</w:t>
      </w:r>
      <w:r w:rsidRPr="00523C65">
        <w:rPr>
          <w:bCs/>
        </w:rPr>
        <w:t xml:space="preserve">ловека для решения практических задач; </w:t>
      </w:r>
    </w:p>
    <w:p w:rsidR="00AA001F" w:rsidRPr="00523C65" w:rsidRDefault="00AA001F" w:rsidP="00C37E96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владение основополагающими химическими понятиями, теориями, законами и закон</w:t>
      </w:r>
      <w:r w:rsidRPr="00523C65">
        <w:rPr>
          <w:bCs/>
        </w:rPr>
        <w:t>о</w:t>
      </w:r>
      <w:r w:rsidRPr="00523C65">
        <w:rPr>
          <w:bCs/>
        </w:rPr>
        <w:t xml:space="preserve">мерностями; уверенное пользование химической терминологией и символикой; </w:t>
      </w:r>
    </w:p>
    <w:p w:rsidR="00AA001F" w:rsidRPr="00523C65" w:rsidRDefault="00AA001F" w:rsidP="00C37E96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владение основными методами научного познания, используемыми в  химии: наблюдение, оп</w:t>
      </w:r>
      <w:r w:rsidRPr="00523C65">
        <w:rPr>
          <w:bCs/>
        </w:rPr>
        <w:t>и</w:t>
      </w:r>
      <w:r w:rsidRPr="00523C65">
        <w:rPr>
          <w:bCs/>
        </w:rPr>
        <w:t xml:space="preserve">сание, измерение, эксперимент; </w:t>
      </w:r>
    </w:p>
    <w:p w:rsidR="00AA001F" w:rsidRPr="00523C65" w:rsidRDefault="00AA001F" w:rsidP="00C37E96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умение обрабатывать, объяснять результаты проведённых опытов и делать выводы; готовность и способность применять методы познания при решении практич</w:t>
      </w:r>
      <w:r w:rsidRPr="00523C65">
        <w:rPr>
          <w:bCs/>
        </w:rPr>
        <w:t>е</w:t>
      </w:r>
      <w:r w:rsidRPr="00523C65">
        <w:rPr>
          <w:bCs/>
        </w:rPr>
        <w:t xml:space="preserve">ских задач; </w:t>
      </w:r>
    </w:p>
    <w:p w:rsidR="00AA001F" w:rsidRPr="00523C65" w:rsidRDefault="00AA001F" w:rsidP="00C37E96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сформированность умения давать количественные оценки и проводить расчёты по х</w:t>
      </w:r>
      <w:r w:rsidRPr="00523C65">
        <w:rPr>
          <w:bCs/>
        </w:rPr>
        <w:t>и</w:t>
      </w:r>
      <w:r w:rsidRPr="00523C65">
        <w:rPr>
          <w:bCs/>
        </w:rPr>
        <w:t xml:space="preserve">мическим формулам и уравнениям; </w:t>
      </w:r>
    </w:p>
    <w:p w:rsidR="00AA001F" w:rsidRPr="00523C65" w:rsidRDefault="00AA001F" w:rsidP="00C37E96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правилами техники безопасности при использовании химических веществ; </w:t>
      </w:r>
    </w:p>
    <w:p w:rsidR="00AA001F" w:rsidRPr="00523C65" w:rsidRDefault="00AA001F" w:rsidP="00C37E96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>сформированность собственной позиции по отношению к химической информации, п</w:t>
      </w:r>
      <w:r w:rsidRPr="00523C65">
        <w:rPr>
          <w:bCs/>
        </w:rPr>
        <w:t>о</w:t>
      </w:r>
      <w:r w:rsidRPr="00523C65">
        <w:rPr>
          <w:bCs/>
        </w:rPr>
        <w:t xml:space="preserve">лучаемой из разных источников. </w:t>
      </w:r>
    </w:p>
    <w:p w:rsidR="00C37E96" w:rsidRDefault="00C37E96" w:rsidP="00AA001F">
      <w:pPr>
        <w:widowControl w:val="0"/>
        <w:autoSpaceDE w:val="0"/>
        <w:autoSpaceDN w:val="0"/>
        <w:adjustRightInd w:val="0"/>
        <w:rPr>
          <w:b/>
          <w:bCs/>
        </w:rPr>
      </w:pPr>
    </w:p>
    <w:p w:rsidR="00AA001F" w:rsidRPr="005D5D07" w:rsidRDefault="00AA001F" w:rsidP="00AA001F">
      <w:pPr>
        <w:widowControl w:val="0"/>
        <w:autoSpaceDE w:val="0"/>
        <w:autoSpaceDN w:val="0"/>
        <w:adjustRightInd w:val="0"/>
      </w:pPr>
      <w:r w:rsidRPr="00430B53">
        <w:rPr>
          <w:b/>
          <w:bCs/>
        </w:rPr>
        <w:t>Структура и содержание учебной дисциплины</w:t>
      </w:r>
    </w:p>
    <w:p w:rsidR="00AA001F" w:rsidRDefault="00AA001F" w:rsidP="00AA001F">
      <w:pPr>
        <w:widowControl w:val="0"/>
        <w:autoSpaceDE w:val="0"/>
        <w:autoSpaceDN w:val="0"/>
        <w:adjustRightInd w:val="0"/>
        <w:rPr>
          <w:b/>
          <w:bCs/>
          <w:position w:val="-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AA001F" w:rsidRPr="00523C65" w:rsidTr="00E977BF">
        <w:trPr>
          <w:trHeight w:hRule="exact" w:val="4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pPr>
              <w:rPr>
                <w:b/>
              </w:rPr>
            </w:pPr>
            <w:r w:rsidRPr="00523C65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pPr>
              <w:rPr>
                <w:b/>
              </w:rPr>
            </w:pPr>
            <w:r w:rsidRPr="00523C65">
              <w:rPr>
                <w:b/>
              </w:rPr>
              <w:t>Количество часов</w:t>
            </w:r>
          </w:p>
        </w:tc>
      </w:tr>
      <w:tr w:rsidR="00AA001F" w:rsidRPr="00523C65" w:rsidTr="00E977BF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pPr>
              <w:rPr>
                <w:b/>
              </w:rPr>
            </w:pPr>
            <w:r w:rsidRPr="00523C65">
              <w:rPr>
                <w:b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pPr>
              <w:rPr>
                <w:b/>
              </w:rPr>
            </w:pPr>
            <w:r w:rsidRPr="00523C65">
              <w:rPr>
                <w:b/>
              </w:rPr>
              <w:t>169</w:t>
            </w:r>
          </w:p>
        </w:tc>
      </w:tr>
      <w:tr w:rsidR="00AA001F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pPr>
              <w:rPr>
                <w:b/>
              </w:rPr>
            </w:pPr>
            <w:r w:rsidRPr="00523C65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pPr>
              <w:rPr>
                <w:b/>
              </w:rPr>
            </w:pPr>
            <w:r w:rsidRPr="00523C65">
              <w:rPr>
                <w:b/>
              </w:rPr>
              <w:t>114</w:t>
            </w:r>
          </w:p>
        </w:tc>
      </w:tr>
      <w:tr w:rsidR="00AA001F" w:rsidRPr="00523C65" w:rsidTr="00E977BF">
        <w:trPr>
          <w:trHeight w:val="2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01F" w:rsidRPr="00523C65" w:rsidRDefault="00AA001F" w:rsidP="00E977BF"/>
        </w:tc>
      </w:tr>
      <w:tr w:rsidR="00AA001F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Контрольная работа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/>
        </w:tc>
      </w:tr>
      <w:tr w:rsidR="00AA001F" w:rsidRPr="00523C65" w:rsidTr="00E977BF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pPr>
              <w:rPr>
                <w:b/>
              </w:rPr>
            </w:pPr>
            <w:r w:rsidRPr="00523C6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pPr>
              <w:rPr>
                <w:b/>
              </w:rPr>
            </w:pPr>
            <w:r w:rsidRPr="00523C65">
              <w:rPr>
                <w:b/>
              </w:rPr>
              <w:t>55</w:t>
            </w:r>
          </w:p>
        </w:tc>
      </w:tr>
      <w:tr w:rsidR="00AA001F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/>
        </w:tc>
      </w:tr>
      <w:tr w:rsidR="00AA001F" w:rsidRPr="00523C65" w:rsidTr="00E977BF">
        <w:trPr>
          <w:trHeight w:val="215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тестирование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01F" w:rsidRPr="00523C65" w:rsidRDefault="00AA001F" w:rsidP="00E977BF">
            <w:r>
              <w:t>10</w:t>
            </w:r>
          </w:p>
        </w:tc>
      </w:tr>
      <w:tr w:rsidR="00AA001F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 xml:space="preserve">Составление конспектов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>
              <w:t>10</w:t>
            </w:r>
          </w:p>
        </w:tc>
      </w:tr>
      <w:tr w:rsidR="00AA001F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Решение расчетных задач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3</w:t>
            </w:r>
          </w:p>
        </w:tc>
      </w:tr>
      <w:tr w:rsidR="00AA001F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Реферирование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>
              <w:t>25</w:t>
            </w:r>
          </w:p>
        </w:tc>
      </w:tr>
      <w:tr w:rsidR="00AA001F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Подготовка к семинару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2</w:t>
            </w:r>
          </w:p>
        </w:tc>
      </w:tr>
      <w:tr w:rsidR="00AA001F" w:rsidRPr="00523C65" w:rsidTr="00E977BF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01F" w:rsidRPr="00523C65" w:rsidRDefault="00AA001F" w:rsidP="00E977BF">
            <w:r w:rsidRPr="00523C65">
              <w:rPr>
                <w:b/>
                <w:bCs/>
              </w:rPr>
              <w:t xml:space="preserve">Итоговая аттестация </w:t>
            </w:r>
            <w:r w:rsidRPr="00523C65">
              <w:t>в форме дифференцированного зачета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01F" w:rsidRPr="00523C65" w:rsidRDefault="00AA001F" w:rsidP="00E977BF">
            <w:r w:rsidRPr="00523C65">
              <w:t>2</w:t>
            </w:r>
          </w:p>
        </w:tc>
      </w:tr>
    </w:tbl>
    <w:p w:rsidR="00AA001F" w:rsidRDefault="00AA001F" w:rsidP="00AA001F">
      <w:pPr>
        <w:widowControl w:val="0"/>
        <w:autoSpaceDE w:val="0"/>
        <w:autoSpaceDN w:val="0"/>
        <w:adjustRightInd w:val="0"/>
        <w:ind w:left="222"/>
        <w:rPr>
          <w:b/>
          <w:bCs/>
          <w:position w:val="-1"/>
        </w:rPr>
      </w:pPr>
    </w:p>
    <w:p w:rsidR="000839AF" w:rsidRPr="00797FF7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position w:val="-1"/>
        </w:rPr>
      </w:pPr>
    </w:p>
    <w:p w:rsidR="000839AF" w:rsidRPr="00797FF7" w:rsidRDefault="00AA001F" w:rsidP="00797FF7">
      <w:pPr>
        <w:widowControl w:val="0"/>
        <w:autoSpaceDE w:val="0"/>
        <w:autoSpaceDN w:val="0"/>
        <w:adjustRightInd w:val="0"/>
        <w:ind w:left="222"/>
        <w:jc w:val="center"/>
        <w:rPr>
          <w:b/>
          <w:bCs/>
          <w:caps/>
          <w:position w:val="-1"/>
        </w:rPr>
      </w:pPr>
      <w:r>
        <w:rPr>
          <w:b/>
          <w:bCs/>
          <w:caps/>
          <w:position w:val="-1"/>
        </w:rPr>
        <w:t>ОУД.8</w:t>
      </w:r>
      <w:r w:rsidR="000839AF" w:rsidRPr="00797FF7">
        <w:rPr>
          <w:b/>
          <w:bCs/>
          <w:caps/>
          <w:position w:val="-1"/>
        </w:rPr>
        <w:t xml:space="preserve"> Обществознание (вкл. экономику и право)</w:t>
      </w:r>
    </w:p>
    <w:p w:rsidR="00AA001F" w:rsidRDefault="00AA001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001F" w:rsidRPr="00C37E96" w:rsidRDefault="00AA001F" w:rsidP="00C37E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AA001F" w:rsidRPr="00AA001F" w:rsidRDefault="00AA001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AA001F" w:rsidRPr="00DE0133" w:rsidRDefault="00AA001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  <w:r w:rsidRPr="00DE0133">
        <w:rPr>
          <w:b/>
          <w:bCs/>
        </w:rPr>
        <w:t xml:space="preserve">личностных: </w:t>
      </w:r>
    </w:p>
    <w:p w:rsidR="00AA001F" w:rsidRPr="00DE0133" w:rsidRDefault="00AA001F" w:rsidP="00AA001F">
      <w:pPr>
        <w:pStyle w:val="a7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A001F" w:rsidRPr="00DE0133" w:rsidRDefault="00AA001F" w:rsidP="00AA001F">
      <w:pPr>
        <w:pStyle w:val="a7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AA001F" w:rsidRPr="00DE0133" w:rsidRDefault="00AA001F" w:rsidP="00AA001F">
      <w:pPr>
        <w:pStyle w:val="a7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A001F" w:rsidRPr="00DE0133" w:rsidRDefault="00AA001F" w:rsidP="00AA001F">
      <w:pPr>
        <w:pStyle w:val="a7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AA001F" w:rsidRPr="00DE0133" w:rsidRDefault="00AA001F" w:rsidP="00AA001F">
      <w:pPr>
        <w:pStyle w:val="a7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AA001F" w:rsidRPr="00DE0133" w:rsidRDefault="00AA001F" w:rsidP="00AA001F">
      <w:pPr>
        <w:pStyle w:val="a7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AA001F" w:rsidRPr="00DE0133" w:rsidRDefault="00AA001F" w:rsidP="00AA001F">
      <w:pPr>
        <w:pStyle w:val="a7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осознанное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A001F" w:rsidRPr="00DE0133" w:rsidRDefault="00AA001F" w:rsidP="00AA001F">
      <w:pPr>
        <w:pStyle w:val="a7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A001F" w:rsidRPr="00DE0133" w:rsidRDefault="00AA001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E0133">
        <w:rPr>
          <w:b/>
          <w:bCs/>
        </w:rPr>
        <w:t xml:space="preserve">метапредметных: </w:t>
      </w:r>
    </w:p>
    <w:p w:rsidR="00AA001F" w:rsidRPr="00DE0133" w:rsidRDefault="00AA001F" w:rsidP="00AA001F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DE0133">
        <w:rPr>
          <w:bCs/>
        </w:rPr>
        <w:lastRenderedPageBreak/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A001F" w:rsidRPr="00DE0133" w:rsidRDefault="00AA001F" w:rsidP="00AA001F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A001F" w:rsidRPr="00DE0133" w:rsidRDefault="00AA001F" w:rsidP="00AA001F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AA001F" w:rsidRPr="00DE0133" w:rsidRDefault="00AA001F" w:rsidP="00AA001F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A001F" w:rsidRPr="00DE0133" w:rsidRDefault="00AA001F" w:rsidP="00AA001F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AA001F" w:rsidRPr="00DE0133" w:rsidRDefault="00AA001F" w:rsidP="00AA001F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AA001F" w:rsidRPr="00DE0133" w:rsidRDefault="00AA001F" w:rsidP="00AA001F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AA001F" w:rsidRPr="00DE0133" w:rsidRDefault="00AA001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0133">
        <w:rPr>
          <w:b/>
          <w:bCs/>
        </w:rPr>
        <w:t xml:space="preserve"> предметных: </w:t>
      </w:r>
    </w:p>
    <w:p w:rsidR="00AA001F" w:rsidRPr="00DE0133" w:rsidRDefault="00AA001F" w:rsidP="00AA001F">
      <w:pPr>
        <w:pStyle w:val="a7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сформированность  знаний об обществе как целостной развивающейся  системе в единстве и взаимодействии его основных сфер и институтов; </w:t>
      </w:r>
    </w:p>
    <w:p w:rsidR="00AA001F" w:rsidRPr="00DE0133" w:rsidRDefault="00AA001F" w:rsidP="00AA001F">
      <w:pPr>
        <w:pStyle w:val="a7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AA001F" w:rsidRPr="00DE0133" w:rsidRDefault="00AA001F" w:rsidP="00AA001F">
      <w:pPr>
        <w:pStyle w:val="a7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сформированнность </w:t>
      </w:r>
      <w:r w:rsidRPr="00DE0133">
        <w:rPr>
          <w:bCs/>
        </w:rPr>
        <w:t xml:space="preserve">представлений об основных тенденциях и возможных перспективах развития мирового сообщества в глобальном мире; </w:t>
      </w:r>
    </w:p>
    <w:p w:rsidR="00AA001F" w:rsidRPr="00DE0133" w:rsidRDefault="00AA001F" w:rsidP="00AA001F">
      <w:pPr>
        <w:pStyle w:val="a7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сформированность </w:t>
      </w:r>
      <w:r w:rsidRPr="00DE0133">
        <w:rPr>
          <w:bCs/>
        </w:rPr>
        <w:t xml:space="preserve">представлений о методах познания социальных явлений и процессов; </w:t>
      </w:r>
    </w:p>
    <w:p w:rsidR="00AA001F" w:rsidRPr="00DE0133" w:rsidRDefault="00AA001F" w:rsidP="00AA001F">
      <w:pPr>
        <w:pStyle w:val="a7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AA001F" w:rsidRPr="00DE0133" w:rsidRDefault="00AA001F" w:rsidP="00AA001F">
      <w:pPr>
        <w:pStyle w:val="a7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>сформированнность навыков</w:t>
      </w:r>
      <w:r w:rsidRPr="00DE0133">
        <w:rPr>
          <w:bCs/>
        </w:rPr>
        <w:t xml:space="preserve"> оценивания социальной информации, умений поиска информации в источниках различного типа</w:t>
      </w:r>
      <w:r>
        <w:rPr>
          <w:bCs/>
        </w:rPr>
        <w:t xml:space="preserve"> для реконструкции недостающих </w:t>
      </w:r>
      <w:r w:rsidRPr="00DE0133">
        <w:rPr>
          <w:bCs/>
        </w:rPr>
        <w:t xml:space="preserve">звеньев с целью объяснения и оценки разнообразных явлений и процессов общественного развития. </w:t>
      </w:r>
    </w:p>
    <w:p w:rsidR="00AA001F" w:rsidRDefault="00AA001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001F" w:rsidRPr="00AA001F" w:rsidRDefault="00AA001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AA001F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A001F" w:rsidRPr="00DE0133" w:rsidTr="00E977BF">
        <w:trPr>
          <w:trHeight w:val="460"/>
        </w:trPr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jc w:val="center"/>
            </w:pPr>
            <w:r w:rsidRPr="00DE013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iCs/>
              </w:rPr>
            </w:pPr>
            <w:r w:rsidRPr="00DE0133">
              <w:rPr>
                <w:b/>
                <w:iCs/>
              </w:rPr>
              <w:t>Объем часов</w:t>
            </w:r>
          </w:p>
        </w:tc>
      </w:tr>
      <w:tr w:rsidR="00AA001F" w:rsidRPr="00DE0133" w:rsidTr="00E977BF">
        <w:trPr>
          <w:trHeight w:val="285"/>
        </w:trPr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rPr>
                <w:b/>
              </w:rPr>
            </w:pPr>
            <w:r w:rsidRPr="00DE013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251 ч.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jc w:val="both"/>
            </w:pPr>
            <w:r w:rsidRPr="00DE013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171ч.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jc w:val="both"/>
            </w:pPr>
            <w:r w:rsidRPr="00DE013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b/>
                <w:iCs/>
              </w:rPr>
            </w:pP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jc w:val="both"/>
            </w:pPr>
            <w:r w:rsidRPr="00DE0133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-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jc w:val="both"/>
            </w:pPr>
            <w:r w:rsidRPr="00DE013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-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jc w:val="both"/>
            </w:pPr>
            <w:r w:rsidRPr="00DE013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A001F" w:rsidRPr="007E41B8" w:rsidRDefault="00AA001F" w:rsidP="00E977BF">
            <w:pPr>
              <w:jc w:val="center"/>
              <w:rPr>
                <w:iCs/>
              </w:rPr>
            </w:pPr>
            <w:r w:rsidRPr="007E41B8">
              <w:rPr>
                <w:iCs/>
              </w:rPr>
              <w:t>5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jc w:val="both"/>
            </w:pPr>
            <w:r w:rsidRPr="00DE0133"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-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DE0133" w:rsidRDefault="00AA001F" w:rsidP="00E977BF">
            <w:pPr>
              <w:jc w:val="both"/>
              <w:rPr>
                <w:b/>
              </w:rPr>
            </w:pPr>
            <w:r w:rsidRPr="00DE013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b/>
                <w:iCs/>
              </w:rPr>
            </w:pPr>
            <w:r w:rsidRPr="00DE0133">
              <w:rPr>
                <w:b/>
                <w:iCs/>
              </w:rPr>
              <w:t>80ч.</w:t>
            </w:r>
          </w:p>
        </w:tc>
      </w:tr>
      <w:tr w:rsidR="00AA001F" w:rsidRPr="00DE0133" w:rsidTr="00E977BF">
        <w:trPr>
          <w:trHeight w:val="21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AA001F" w:rsidRPr="00DE0133" w:rsidRDefault="00AA001F" w:rsidP="00E977BF">
            <w:pPr>
              <w:jc w:val="both"/>
            </w:pPr>
            <w:r w:rsidRPr="00DE0133">
              <w:t>в том числе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01F" w:rsidRPr="00DE0133" w:rsidRDefault="00AA001F" w:rsidP="00E977BF">
            <w:pPr>
              <w:jc w:val="center"/>
              <w:rPr>
                <w:b/>
                <w:iCs/>
              </w:rPr>
            </w:pPr>
          </w:p>
        </w:tc>
      </w:tr>
      <w:tr w:rsidR="00AA001F" w:rsidRPr="00DE0133" w:rsidTr="00E977BF">
        <w:trPr>
          <w:trHeight w:val="88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01F" w:rsidRPr="007E41B8" w:rsidRDefault="00AA001F" w:rsidP="00E977BF">
            <w:pPr>
              <w:jc w:val="both"/>
            </w:pPr>
            <w:r w:rsidRPr="007E41B8">
              <w:t>подготовка сообщений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01F" w:rsidRPr="007E41B8" w:rsidRDefault="00AA001F" w:rsidP="00E977BF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AA001F" w:rsidRPr="00DE0133" w:rsidTr="00E977BF">
        <w:trPr>
          <w:trHeight w:val="8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AA001F" w:rsidRPr="007E41B8" w:rsidRDefault="00AA001F" w:rsidP="00E977BF">
            <w:pPr>
              <w:jc w:val="both"/>
            </w:pPr>
            <w:r w:rsidRPr="007E41B8">
              <w:t xml:space="preserve">составление таблиц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AA001F" w:rsidRPr="007E41B8" w:rsidRDefault="00AA001F" w:rsidP="00E977BF">
            <w:pPr>
              <w:jc w:val="center"/>
              <w:rPr>
                <w:iCs/>
              </w:rPr>
            </w:pPr>
            <w:r w:rsidRPr="007E41B8">
              <w:rPr>
                <w:iCs/>
              </w:rPr>
              <w:t>16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7E41B8" w:rsidRDefault="00AA001F" w:rsidP="00E977BF">
            <w:pPr>
              <w:jc w:val="both"/>
            </w:pPr>
            <w:r w:rsidRPr="007E41B8">
              <w:lastRenderedPageBreak/>
              <w:t xml:space="preserve">написание эссе </w:t>
            </w:r>
          </w:p>
        </w:tc>
        <w:tc>
          <w:tcPr>
            <w:tcW w:w="1800" w:type="dxa"/>
            <w:shd w:val="clear" w:color="auto" w:fill="auto"/>
          </w:tcPr>
          <w:p w:rsidR="00AA001F" w:rsidRPr="007E41B8" w:rsidRDefault="00AA001F" w:rsidP="00E977BF">
            <w:pPr>
              <w:jc w:val="center"/>
              <w:rPr>
                <w:iCs/>
              </w:rPr>
            </w:pPr>
            <w:r w:rsidRPr="007E41B8">
              <w:rPr>
                <w:iCs/>
              </w:rPr>
              <w:t>15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7E41B8" w:rsidRDefault="00AA001F" w:rsidP="00E977BF">
            <w:pPr>
              <w:jc w:val="both"/>
            </w:pPr>
            <w:r w:rsidRPr="007E41B8">
              <w:t>составление словаря</w:t>
            </w:r>
          </w:p>
        </w:tc>
        <w:tc>
          <w:tcPr>
            <w:tcW w:w="1800" w:type="dxa"/>
            <w:shd w:val="clear" w:color="auto" w:fill="auto"/>
          </w:tcPr>
          <w:p w:rsidR="00AA001F" w:rsidRPr="007E41B8" w:rsidRDefault="00AA001F" w:rsidP="00E977BF">
            <w:pPr>
              <w:jc w:val="center"/>
              <w:rPr>
                <w:iCs/>
              </w:rPr>
            </w:pPr>
            <w:r w:rsidRPr="007E41B8">
              <w:rPr>
                <w:iCs/>
              </w:rPr>
              <w:t>13</w:t>
            </w:r>
          </w:p>
        </w:tc>
      </w:tr>
      <w:tr w:rsidR="00AA001F" w:rsidRPr="00DE0133" w:rsidTr="00E977BF">
        <w:tc>
          <w:tcPr>
            <w:tcW w:w="7904" w:type="dxa"/>
            <w:shd w:val="clear" w:color="auto" w:fill="auto"/>
          </w:tcPr>
          <w:p w:rsidR="00AA001F" w:rsidRPr="007E41B8" w:rsidRDefault="00AA001F" w:rsidP="00E977BF">
            <w:pPr>
              <w:jc w:val="both"/>
            </w:pPr>
            <w:r w:rsidRPr="007E41B8">
              <w:t>подготовка презентаций</w:t>
            </w:r>
          </w:p>
        </w:tc>
        <w:tc>
          <w:tcPr>
            <w:tcW w:w="1800" w:type="dxa"/>
            <w:shd w:val="clear" w:color="auto" w:fill="auto"/>
          </w:tcPr>
          <w:p w:rsidR="00AA001F" w:rsidRPr="007E41B8" w:rsidRDefault="00AA001F" w:rsidP="00E977BF">
            <w:pPr>
              <w:jc w:val="center"/>
              <w:rPr>
                <w:iCs/>
              </w:rPr>
            </w:pPr>
            <w:r w:rsidRPr="007E41B8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</w:tr>
      <w:tr w:rsidR="00AA001F" w:rsidRPr="00DE0133" w:rsidTr="00E977BF">
        <w:tc>
          <w:tcPr>
            <w:tcW w:w="9704" w:type="dxa"/>
            <w:gridSpan w:val="2"/>
            <w:shd w:val="clear" w:color="auto" w:fill="auto"/>
          </w:tcPr>
          <w:p w:rsidR="00AA001F" w:rsidRPr="00DE0133" w:rsidRDefault="00AA001F" w:rsidP="00E977BF">
            <w:pPr>
              <w:rPr>
                <w:iCs/>
              </w:rPr>
            </w:pPr>
            <w:r>
              <w:rPr>
                <w:iCs/>
              </w:rPr>
              <w:t>Итоговая аттестация в форме д</w:t>
            </w:r>
            <w:r w:rsidRPr="00DE0133">
              <w:rPr>
                <w:b/>
                <w:iCs/>
              </w:rPr>
              <w:t>иф</w:t>
            </w:r>
            <w:r>
              <w:rPr>
                <w:b/>
                <w:iCs/>
              </w:rPr>
              <w:t>ференцированного зачета</w:t>
            </w:r>
            <w:r w:rsidRPr="00DE0133">
              <w:rPr>
                <w:iCs/>
              </w:rPr>
              <w:t xml:space="preserve">  </w:t>
            </w:r>
          </w:p>
        </w:tc>
      </w:tr>
    </w:tbl>
    <w:p w:rsidR="000839AF" w:rsidRPr="00797FF7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Pr="00797FF7" w:rsidRDefault="00AA001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ОУД.09</w:t>
      </w:r>
      <w:r w:rsidR="000839AF" w:rsidRPr="00797FF7">
        <w:rPr>
          <w:b/>
          <w:caps/>
        </w:rPr>
        <w:t xml:space="preserve"> Биология</w:t>
      </w:r>
    </w:p>
    <w:p w:rsidR="00AA001F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797FF7">
        <w:tab/>
      </w:r>
    </w:p>
    <w:p w:rsidR="00AA001F" w:rsidRPr="00AA001F" w:rsidRDefault="00AA001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AA001F" w:rsidRPr="00AA001F" w:rsidRDefault="00AA001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0839AF" w:rsidRPr="00797FF7" w:rsidRDefault="000839A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 среды для обеспечения продуктивного самообразования; 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обладает навыками 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839AF" w:rsidRPr="00797FF7" w:rsidRDefault="000839AF" w:rsidP="00AA001F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готов к оказанию  первой помощи при травматических, простудных и других заболеваниях, отравлениях пищевыми продуктами;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>метапредметных:</w:t>
      </w:r>
    </w:p>
    <w:p w:rsidR="000839AF" w:rsidRPr="00797FF7" w:rsidRDefault="000839AF" w:rsidP="00AA001F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осознает социальную значимость своей профессии, обладает мотивацией к осуществлению профессиональной деятельности; </w:t>
      </w:r>
    </w:p>
    <w:p w:rsidR="000839AF" w:rsidRPr="00797FF7" w:rsidRDefault="000839AF" w:rsidP="00AA001F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0839AF" w:rsidRPr="00797FF7" w:rsidRDefault="000839AF" w:rsidP="00AA001F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0839AF" w:rsidRPr="00797FF7" w:rsidRDefault="000839AF" w:rsidP="00AA001F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0839AF" w:rsidRPr="00797FF7" w:rsidRDefault="000839AF" w:rsidP="00AA001F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lastRenderedPageBreak/>
        <w:t>умеет обосновывать место и роль биологических знаний в пр</w:t>
      </w:r>
      <w:r w:rsidR="00AA001F">
        <w:rPr>
          <w:bCs/>
        </w:rPr>
        <w:t xml:space="preserve">актической деятельности людей, </w:t>
      </w:r>
      <w:r w:rsidRPr="00797FF7">
        <w:rPr>
          <w:bCs/>
        </w:rPr>
        <w:t xml:space="preserve">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0839AF" w:rsidRPr="00797FF7" w:rsidRDefault="000839AF" w:rsidP="00AA001F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:rsidR="000839AF" w:rsidRPr="00797FF7" w:rsidRDefault="000839AF" w:rsidP="00AA001F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0839AF" w:rsidRPr="00797FF7" w:rsidRDefault="000839AF" w:rsidP="00AA001F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способен к оценке этических аспектов некоторых исследований в области биотехнологии (клонирование, искусственное оплодотворение);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0839AF" w:rsidRPr="00797FF7" w:rsidRDefault="000839AF" w:rsidP="00AA001F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0839AF" w:rsidRPr="00797FF7" w:rsidRDefault="000839AF" w:rsidP="00AA001F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0839AF" w:rsidRPr="00797FF7" w:rsidRDefault="000839AF" w:rsidP="00AA001F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839AF" w:rsidRPr="00797FF7" w:rsidRDefault="000839AF" w:rsidP="00AA001F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0839AF" w:rsidRPr="00797FF7" w:rsidRDefault="000839AF" w:rsidP="00AA001F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AA001F" w:rsidRDefault="00AA001F" w:rsidP="00797FF7">
      <w:pPr>
        <w:pStyle w:val="Default"/>
        <w:rPr>
          <w:rFonts w:ascii="Times New Roman" w:hAnsi="Times New Roman" w:cs="Times New Roman"/>
          <w:bCs/>
          <w:i/>
        </w:rPr>
      </w:pPr>
    </w:p>
    <w:p w:rsidR="000839AF" w:rsidRPr="00797FF7" w:rsidRDefault="000839AF" w:rsidP="00797FF7">
      <w:pPr>
        <w:pStyle w:val="Default"/>
        <w:rPr>
          <w:rFonts w:ascii="Times New Roman" w:hAnsi="Times New Roman" w:cs="Times New Roman"/>
          <w:bCs/>
          <w:i/>
        </w:rPr>
      </w:pPr>
      <w:r w:rsidRPr="00797FF7">
        <w:rPr>
          <w:rFonts w:ascii="Times New Roman" w:hAnsi="Times New Roman" w:cs="Times New Roman"/>
          <w:bCs/>
          <w:i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AA001F" w:rsidRPr="00AA001F" w:rsidTr="00AA001F">
        <w:trPr>
          <w:trHeight w:val="265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AA001F" w:rsidRPr="00AA001F" w:rsidTr="00AA001F">
        <w:trPr>
          <w:trHeight w:val="255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001F">
              <w:rPr>
                <w:rFonts w:ascii="Times New Roman" w:hAnsi="Times New Roman" w:cs="Times New Roman"/>
                <w:b/>
                <w:bCs/>
                <w:color w:val="auto"/>
              </w:rPr>
              <w:t>52</w:t>
            </w:r>
          </w:p>
        </w:tc>
      </w:tr>
      <w:tr w:rsidR="00AA001F" w:rsidRPr="00AA001F" w:rsidTr="00E977BF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  <w:b/>
                <w:bCs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001F"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</w:tr>
      <w:tr w:rsidR="00AA001F" w:rsidRPr="00AA001F" w:rsidTr="00E977BF">
        <w:trPr>
          <w:trHeight w:val="37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001F"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</w:tr>
      <w:tr w:rsidR="00AA001F" w:rsidRPr="00AA001F" w:rsidTr="00AA001F">
        <w:trPr>
          <w:trHeight w:val="124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01F" w:rsidRPr="00AA001F" w:rsidTr="00AA001F">
        <w:trPr>
          <w:trHeight w:val="69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</w:rPr>
              <w:t>выполнение рефератов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</w:rPr>
              <w:t>10</w:t>
            </w:r>
          </w:p>
        </w:tc>
      </w:tr>
      <w:tr w:rsidR="00AA001F" w:rsidRPr="00AA001F" w:rsidTr="00AA001F">
        <w:trPr>
          <w:trHeight w:val="69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</w:rPr>
              <w:t>составление докладов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</w:rPr>
              <w:t>4</w:t>
            </w:r>
          </w:p>
        </w:tc>
      </w:tr>
      <w:tr w:rsidR="00AA001F" w:rsidRPr="00AA001F" w:rsidTr="00AA001F">
        <w:trPr>
          <w:trHeight w:val="181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</w:rPr>
              <w:t>2</w:t>
            </w:r>
          </w:p>
        </w:tc>
      </w:tr>
      <w:tr w:rsidR="00AA001F" w:rsidRPr="00AA001F" w:rsidTr="00AA001F">
        <w:trPr>
          <w:trHeight w:val="229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01F" w:rsidRPr="00AA001F" w:rsidRDefault="00AA001F" w:rsidP="00AA001F">
            <w:pPr>
              <w:pStyle w:val="Default"/>
              <w:tabs>
                <w:tab w:val="left" w:pos="9020"/>
              </w:tabs>
              <w:rPr>
                <w:rFonts w:ascii="Times New Roman" w:hAnsi="Times New Roman" w:cs="Times New Roman"/>
              </w:rPr>
            </w:pPr>
            <w:r w:rsidRPr="00AA001F">
              <w:rPr>
                <w:rFonts w:ascii="Times New Roman" w:hAnsi="Times New Roman" w:cs="Times New Roman"/>
                <w:b/>
                <w:bCs/>
              </w:rPr>
              <w:t xml:space="preserve">Итоговая аттестация </w:t>
            </w:r>
            <w:r w:rsidRPr="00AA001F">
              <w:rPr>
                <w:rFonts w:ascii="Times New Roman" w:hAnsi="Times New Roman" w:cs="Times New Roman"/>
              </w:rPr>
              <w:t xml:space="preserve">в форме дифференцированного зачета             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AA001F" w:rsidP="00797FF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>ОУД 10</w:t>
      </w:r>
      <w:r w:rsidR="000839AF" w:rsidRPr="00797FF7">
        <w:rPr>
          <w:b/>
          <w:bCs/>
          <w:caps/>
        </w:rPr>
        <w:t xml:space="preserve"> География</w:t>
      </w:r>
    </w:p>
    <w:p w:rsidR="00AA001F" w:rsidRPr="00AA001F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97FF7">
        <w:tab/>
      </w:r>
      <w:r w:rsidR="00AA001F" w:rsidRPr="00430B53">
        <w:rPr>
          <w:b/>
        </w:rPr>
        <w:t>Планируемые результаты освоения учебной дисциплины</w:t>
      </w:r>
    </w:p>
    <w:p w:rsidR="000839AF" w:rsidRPr="00797FF7" w:rsidRDefault="00A26535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0839AF" w:rsidRPr="00797FF7">
        <w:rPr>
          <w:bCs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0839AF" w:rsidRPr="00797FF7" w:rsidRDefault="000839AF" w:rsidP="00A26535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right="0" w:firstLine="0"/>
        <w:rPr>
          <w:b/>
          <w:bCs/>
        </w:rPr>
      </w:pPr>
      <w:r w:rsidRPr="00797FF7">
        <w:rPr>
          <w:bCs/>
        </w:rPr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0839AF" w:rsidRPr="00797FF7" w:rsidRDefault="000839AF" w:rsidP="00A26535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0839AF" w:rsidRPr="00797FF7" w:rsidRDefault="000839AF" w:rsidP="00A26535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lastRenderedPageBreak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839AF" w:rsidRPr="00797FF7" w:rsidRDefault="000839AF" w:rsidP="00A26535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839AF" w:rsidRPr="00797FF7" w:rsidRDefault="000839AF" w:rsidP="00A26535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0839AF" w:rsidRPr="00797FF7" w:rsidRDefault="000839AF" w:rsidP="00A26535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0839AF" w:rsidRPr="00797FF7" w:rsidRDefault="000839AF" w:rsidP="00A26535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0839AF" w:rsidRPr="00797FF7" w:rsidRDefault="000839AF" w:rsidP="00A26535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креативность мышления, инициативность и находчивость; </w:t>
      </w:r>
    </w:p>
    <w:p w:rsidR="000839AF" w:rsidRPr="00797FF7" w:rsidRDefault="000839AF" w:rsidP="00797FF7">
      <w:pPr>
        <w:pStyle w:val="a4"/>
        <w:spacing w:line="240" w:lineRule="auto"/>
        <w:rPr>
          <w:bCs/>
        </w:rPr>
      </w:pP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метапредметных:  </w:t>
      </w:r>
    </w:p>
    <w:p w:rsidR="000839AF" w:rsidRPr="00797FF7" w:rsidRDefault="000839AF" w:rsidP="00A26535">
      <w:pPr>
        <w:pStyle w:val="a4"/>
        <w:numPr>
          <w:ilvl w:val="0"/>
          <w:numId w:val="3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0839AF" w:rsidRPr="00797FF7" w:rsidRDefault="000839AF" w:rsidP="00A26535">
      <w:pPr>
        <w:pStyle w:val="a4"/>
        <w:numPr>
          <w:ilvl w:val="0"/>
          <w:numId w:val="3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умение ориентироватьс</w:t>
      </w:r>
      <w:r w:rsidR="00DB34AB">
        <w:rPr>
          <w:bCs/>
        </w:rPr>
        <w:t xml:space="preserve">я в различных </w:t>
      </w:r>
      <w:r w:rsidRPr="00797FF7">
        <w:rPr>
          <w:bCs/>
        </w:rPr>
        <w:t xml:space="preserve">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0839AF" w:rsidRPr="00797FF7" w:rsidRDefault="000839AF" w:rsidP="00A26535">
      <w:pPr>
        <w:pStyle w:val="a4"/>
        <w:numPr>
          <w:ilvl w:val="0"/>
          <w:numId w:val="3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839AF" w:rsidRPr="00797FF7" w:rsidRDefault="000839AF" w:rsidP="00A26535">
      <w:pPr>
        <w:pStyle w:val="a4"/>
        <w:numPr>
          <w:ilvl w:val="0"/>
          <w:numId w:val="3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0839AF" w:rsidRPr="00797FF7" w:rsidRDefault="000839AF" w:rsidP="00A26535">
      <w:pPr>
        <w:pStyle w:val="a4"/>
        <w:numPr>
          <w:ilvl w:val="0"/>
          <w:numId w:val="3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0839AF" w:rsidRPr="00797FF7" w:rsidRDefault="000839AF" w:rsidP="00A26535">
      <w:pPr>
        <w:pStyle w:val="a4"/>
        <w:numPr>
          <w:ilvl w:val="0"/>
          <w:numId w:val="3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0839AF" w:rsidRPr="00797FF7" w:rsidRDefault="000839AF" w:rsidP="00A26535">
      <w:pPr>
        <w:pStyle w:val="a4"/>
        <w:numPr>
          <w:ilvl w:val="0"/>
          <w:numId w:val="3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0839AF" w:rsidRPr="00797FF7" w:rsidRDefault="000839AF" w:rsidP="00797FF7">
      <w:pPr>
        <w:pStyle w:val="a4"/>
        <w:spacing w:line="240" w:lineRule="auto"/>
        <w:rPr>
          <w:b/>
          <w:bCs/>
        </w:rPr>
      </w:pP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0839AF" w:rsidRPr="00797FF7" w:rsidRDefault="000839AF" w:rsidP="00A26535">
      <w:pPr>
        <w:pStyle w:val="a4"/>
        <w:numPr>
          <w:ilvl w:val="0"/>
          <w:numId w:val="33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r w:rsidRPr="00797FF7">
        <w:rPr>
          <w:bCs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0839AF" w:rsidRPr="00797FF7" w:rsidRDefault="000839AF" w:rsidP="00A26535">
      <w:pPr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0839AF" w:rsidRPr="00797FF7" w:rsidRDefault="000839AF" w:rsidP="00A26535">
      <w:pPr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0839AF" w:rsidRPr="00797FF7" w:rsidRDefault="000839AF" w:rsidP="00A26535">
      <w:pPr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lastRenderedPageBreak/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0839AF" w:rsidRPr="00797FF7" w:rsidRDefault="000839AF" w:rsidP="00A26535">
      <w:pPr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0839AF" w:rsidRPr="00797FF7" w:rsidRDefault="000839AF" w:rsidP="00A26535">
      <w:pPr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0839AF" w:rsidRPr="00797FF7" w:rsidRDefault="000839AF" w:rsidP="00A26535">
      <w:pPr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0839AF" w:rsidRPr="00797FF7" w:rsidRDefault="000839AF" w:rsidP="00797FF7">
      <w:pPr>
        <w:pStyle w:val="Default"/>
        <w:rPr>
          <w:rFonts w:ascii="Times New Roman" w:hAnsi="Times New Roman" w:cs="Times New Roman"/>
          <w:bCs/>
          <w:i/>
        </w:rPr>
      </w:pPr>
      <w:r w:rsidRPr="00797FF7">
        <w:rPr>
          <w:rFonts w:ascii="Times New Roman" w:hAnsi="Times New Roman" w:cs="Times New Roman"/>
          <w:bCs/>
          <w:i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A26535" w:rsidRPr="00A26535" w:rsidTr="00E977BF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A26535" w:rsidRPr="00A26535" w:rsidTr="00E977BF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6535"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A26535" w:rsidRPr="00A26535" w:rsidTr="00E977BF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  <w:b/>
                <w:bCs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26535">
              <w:rPr>
                <w:rFonts w:ascii="Times New Roman" w:hAnsi="Times New Roman" w:cs="Times New Roman"/>
                <w:b/>
                <w:color w:val="auto"/>
                <w:lang w:val="en-US"/>
              </w:rPr>
              <w:t>72</w:t>
            </w:r>
          </w:p>
        </w:tc>
      </w:tr>
      <w:tr w:rsidR="00A26535" w:rsidRPr="00A26535" w:rsidTr="00E977BF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6535"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</w:p>
        </w:tc>
      </w:tr>
      <w:tr w:rsidR="00A26535" w:rsidRPr="00A26535" w:rsidTr="00E977BF">
        <w:trPr>
          <w:trHeight w:val="176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26535" w:rsidRPr="00A26535" w:rsidTr="00E977BF">
        <w:trPr>
          <w:trHeight w:val="19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</w:rPr>
              <w:t>выполнение рефератов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</w:rPr>
              <w:t>6</w:t>
            </w:r>
          </w:p>
        </w:tc>
      </w:tr>
      <w:tr w:rsidR="00A26535" w:rsidRPr="00A26535" w:rsidTr="00E977BF">
        <w:trPr>
          <w:trHeight w:val="73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</w:rPr>
              <w:t>составление докладов, сообщений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</w:rPr>
              <w:t>10</w:t>
            </w:r>
          </w:p>
        </w:tc>
      </w:tr>
      <w:tr w:rsidR="00A26535" w:rsidRPr="00A26535" w:rsidTr="00E977BF">
        <w:trPr>
          <w:trHeight w:val="91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jc w:val="right"/>
            </w:pPr>
            <w:r w:rsidRPr="00A26535">
              <w:t>проведение сравнительной характеристики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</w:rPr>
              <w:t>6</w:t>
            </w:r>
          </w:p>
        </w:tc>
      </w:tr>
      <w:tr w:rsidR="00A26535" w:rsidRPr="00A26535" w:rsidTr="00E977BF">
        <w:trPr>
          <w:trHeight w:val="119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jc w:val="right"/>
            </w:pPr>
            <w:r w:rsidRPr="00A26535">
              <w:t>выполнение электронных презентации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</w:rPr>
              <w:t>6</w:t>
            </w:r>
          </w:p>
        </w:tc>
      </w:tr>
      <w:tr w:rsidR="00A26535" w:rsidRPr="00A26535" w:rsidTr="00E977BF">
        <w:trPr>
          <w:trHeight w:val="119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jc w:val="right"/>
            </w:pPr>
            <w:r w:rsidRPr="00A26535">
              <w:rPr>
                <w:iCs/>
              </w:rPr>
              <w:t>подготовить кроссворд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</w:rPr>
              <w:t>2</w:t>
            </w:r>
          </w:p>
        </w:tc>
      </w:tr>
      <w:tr w:rsidR="00A26535" w:rsidRPr="00A26535" w:rsidTr="00E977BF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535" w:rsidRPr="00A26535" w:rsidRDefault="00A26535" w:rsidP="00E977BF">
            <w:pPr>
              <w:pStyle w:val="Default"/>
              <w:tabs>
                <w:tab w:val="left" w:pos="9020"/>
              </w:tabs>
              <w:rPr>
                <w:rFonts w:ascii="Times New Roman" w:hAnsi="Times New Roman" w:cs="Times New Roman"/>
              </w:rPr>
            </w:pPr>
            <w:r w:rsidRPr="00A26535">
              <w:rPr>
                <w:rFonts w:ascii="Times New Roman" w:hAnsi="Times New Roman" w:cs="Times New Roman"/>
                <w:b/>
                <w:bCs/>
              </w:rPr>
              <w:t xml:space="preserve">Итоговая аттестация </w:t>
            </w:r>
            <w:r w:rsidRPr="00A26535">
              <w:rPr>
                <w:rFonts w:ascii="Times New Roman" w:hAnsi="Times New Roman" w:cs="Times New Roman"/>
              </w:rPr>
              <w:t xml:space="preserve">в форме дифференцированного зачета             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A26535" w:rsidP="00797FF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ОУД.11</w:t>
      </w:r>
      <w:r w:rsidR="000839AF" w:rsidRPr="00797FF7">
        <w:rPr>
          <w:b/>
          <w:caps/>
        </w:rPr>
        <w:t xml:space="preserve"> Экология</w:t>
      </w:r>
    </w:p>
    <w:p w:rsidR="00A26535" w:rsidRPr="00AA001F" w:rsidRDefault="000839AF" w:rsidP="00A2653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97FF7">
        <w:tab/>
      </w:r>
      <w:r w:rsidR="00A26535" w:rsidRPr="00430B53">
        <w:rPr>
          <w:b/>
        </w:rPr>
        <w:t>Планируемые результаты освоения учебной дисциплины</w:t>
      </w:r>
    </w:p>
    <w:p w:rsidR="000839AF" w:rsidRPr="00797FF7" w:rsidRDefault="00A26535" w:rsidP="00A2653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0839AF" w:rsidRPr="00797FF7">
        <w:rPr>
          <w:bCs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устойчивый интерес к истории и достижениям в области экологии;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объективное осознание значимости компетенций в области экологии для человека и общества, умение;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умение выстраивать конструктивные взаимоотношения в команде по решению общих задач в области экологии;</w:t>
      </w:r>
    </w:p>
    <w:p w:rsidR="000839AF" w:rsidRPr="00797FF7" w:rsidRDefault="000839AF" w:rsidP="00797FF7">
      <w:pPr>
        <w:pStyle w:val="a4"/>
        <w:spacing w:line="240" w:lineRule="auto"/>
        <w:ind w:left="360"/>
        <w:rPr>
          <w:bCs/>
          <w:i/>
        </w:rPr>
      </w:pPr>
      <w:r w:rsidRPr="00797FF7">
        <w:rPr>
          <w:bCs/>
          <w:i/>
        </w:rPr>
        <w:t>метапредметных: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определять цели и задачи деятельности, выбирать средства их достижения на практике;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lastRenderedPageBreak/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0839AF" w:rsidRPr="00797FF7" w:rsidRDefault="000839AF" w:rsidP="00797FF7">
      <w:pPr>
        <w:pStyle w:val="a4"/>
        <w:spacing w:line="240" w:lineRule="auto"/>
        <w:ind w:left="360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797FF7">
        <w:t xml:space="preserve">щества и природы, об  экологических связях в системе «человек-общество-природа»;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0839AF" w:rsidRPr="00797FF7" w:rsidRDefault="000839AF" w:rsidP="00A26535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839AF" w:rsidRPr="00797FF7" w:rsidRDefault="000839AF" w:rsidP="00797FF7">
      <w:pPr>
        <w:widowControl w:val="0"/>
        <w:autoSpaceDE w:val="0"/>
        <w:autoSpaceDN w:val="0"/>
        <w:adjustRightInd w:val="0"/>
      </w:pPr>
    </w:p>
    <w:p w:rsidR="000839AF" w:rsidRPr="00797FF7" w:rsidRDefault="000839AF" w:rsidP="00797FF7">
      <w:pPr>
        <w:widowControl w:val="0"/>
        <w:autoSpaceDE w:val="0"/>
        <w:autoSpaceDN w:val="0"/>
        <w:adjustRightInd w:val="0"/>
        <w:ind w:left="222"/>
        <w:rPr>
          <w:bCs/>
          <w:i/>
          <w:position w:val="-1"/>
        </w:rPr>
      </w:pPr>
      <w:r w:rsidRPr="00797FF7">
        <w:rPr>
          <w:bCs/>
          <w:i/>
          <w:position w:val="-1"/>
        </w:rPr>
        <w:t>Объем</w:t>
      </w:r>
      <w:r w:rsidRPr="00797FF7">
        <w:rPr>
          <w:bCs/>
          <w:i/>
          <w:spacing w:val="-6"/>
          <w:position w:val="-1"/>
        </w:rPr>
        <w:t xml:space="preserve"> </w:t>
      </w:r>
      <w:r w:rsidRPr="00797FF7">
        <w:rPr>
          <w:bCs/>
          <w:i/>
          <w:position w:val="-1"/>
        </w:rPr>
        <w:t>учебной</w:t>
      </w:r>
      <w:r w:rsidRPr="00797FF7">
        <w:rPr>
          <w:bCs/>
          <w:i/>
          <w:spacing w:val="-7"/>
          <w:position w:val="-1"/>
        </w:rPr>
        <w:t xml:space="preserve"> </w:t>
      </w:r>
      <w:r w:rsidRPr="00797FF7">
        <w:rPr>
          <w:bCs/>
          <w:i/>
          <w:position w:val="-1"/>
        </w:rPr>
        <w:t>дисциплины</w:t>
      </w:r>
      <w:r w:rsidRPr="00797FF7">
        <w:rPr>
          <w:bCs/>
          <w:i/>
          <w:spacing w:val="-9"/>
          <w:position w:val="-1"/>
        </w:rPr>
        <w:t xml:space="preserve"> </w:t>
      </w:r>
      <w:r w:rsidRPr="00797FF7">
        <w:rPr>
          <w:bCs/>
          <w:i/>
          <w:position w:val="-1"/>
        </w:rPr>
        <w:t>и</w:t>
      </w:r>
      <w:r w:rsidRPr="00797FF7">
        <w:rPr>
          <w:bCs/>
          <w:i/>
          <w:spacing w:val="-1"/>
          <w:position w:val="-1"/>
        </w:rPr>
        <w:t xml:space="preserve"> </w:t>
      </w:r>
      <w:r w:rsidRPr="00797FF7">
        <w:rPr>
          <w:bCs/>
          <w:i/>
          <w:spacing w:val="1"/>
          <w:position w:val="-1"/>
        </w:rPr>
        <w:t>в</w:t>
      </w:r>
      <w:r w:rsidRPr="00797FF7">
        <w:rPr>
          <w:bCs/>
          <w:i/>
          <w:position w:val="-1"/>
        </w:rPr>
        <w:t>и</w:t>
      </w:r>
      <w:r w:rsidRPr="00797FF7">
        <w:rPr>
          <w:bCs/>
          <w:i/>
          <w:spacing w:val="1"/>
          <w:position w:val="-1"/>
        </w:rPr>
        <w:t>д</w:t>
      </w:r>
      <w:r w:rsidRPr="00797FF7">
        <w:rPr>
          <w:bCs/>
          <w:i/>
          <w:position w:val="-1"/>
        </w:rPr>
        <w:t>ы</w:t>
      </w:r>
      <w:r w:rsidRPr="00797FF7">
        <w:rPr>
          <w:bCs/>
          <w:i/>
          <w:spacing w:val="-1"/>
          <w:position w:val="-1"/>
        </w:rPr>
        <w:t xml:space="preserve"> </w:t>
      </w:r>
      <w:r w:rsidRPr="00797FF7">
        <w:rPr>
          <w:bCs/>
          <w:i/>
          <w:position w:val="-1"/>
        </w:rPr>
        <w:t>учебной</w:t>
      </w:r>
      <w:r w:rsidRPr="00797FF7">
        <w:rPr>
          <w:bCs/>
          <w:i/>
          <w:spacing w:val="-7"/>
          <w:position w:val="-1"/>
        </w:rPr>
        <w:t xml:space="preserve"> </w:t>
      </w:r>
      <w:r w:rsidRPr="00797FF7">
        <w:rPr>
          <w:bCs/>
          <w:i/>
          <w:position w:val="-1"/>
        </w:rPr>
        <w:t>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A26535" w:rsidRPr="00523C65" w:rsidTr="00A26535">
        <w:trPr>
          <w:trHeight w:hRule="exact" w:val="328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pPr>
              <w:rPr>
                <w:b/>
              </w:rPr>
            </w:pPr>
            <w:r w:rsidRPr="00523C65">
              <w:rPr>
                <w:b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pPr>
              <w:rPr>
                <w:b/>
              </w:rPr>
            </w:pPr>
            <w:r w:rsidRPr="00523C65">
              <w:rPr>
                <w:b/>
              </w:rPr>
              <w:t>Количество часов</w:t>
            </w:r>
          </w:p>
        </w:tc>
      </w:tr>
      <w:tr w:rsidR="00A26535" w:rsidRPr="00523C65" w:rsidTr="00E977BF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pPr>
              <w:rPr>
                <w:b/>
              </w:rPr>
            </w:pPr>
            <w:r w:rsidRPr="00523C65">
              <w:rPr>
                <w:b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A26535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pPr>
              <w:rPr>
                <w:b/>
              </w:rPr>
            </w:pPr>
            <w:r w:rsidRPr="00523C65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26535" w:rsidRPr="00523C65" w:rsidTr="00E977BF">
        <w:trPr>
          <w:trHeight w:val="2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535" w:rsidRPr="00523C65" w:rsidRDefault="00A26535" w:rsidP="00E977BF">
            <w:r w:rsidRPr="00523C65"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535" w:rsidRPr="00523C65" w:rsidRDefault="00A26535" w:rsidP="00E977BF"/>
        </w:tc>
      </w:tr>
      <w:tr w:rsidR="00A26535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r w:rsidRPr="00523C65">
              <w:t>Контрольная работа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/>
        </w:tc>
      </w:tr>
      <w:tr w:rsidR="00A26535" w:rsidRPr="00523C65" w:rsidTr="00E977BF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pPr>
              <w:rPr>
                <w:b/>
              </w:rPr>
            </w:pPr>
            <w:r w:rsidRPr="00523C6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26535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r w:rsidRPr="00523C65"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/>
        </w:tc>
      </w:tr>
      <w:tr w:rsidR="00A26535" w:rsidRPr="00523C65" w:rsidTr="00E977BF">
        <w:trPr>
          <w:trHeight w:val="215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535" w:rsidRPr="00523C65" w:rsidRDefault="00A26535" w:rsidP="00E977BF">
            <w:r w:rsidRPr="00523C65">
              <w:t>тестирование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535" w:rsidRPr="00523C65" w:rsidRDefault="00A26535" w:rsidP="00E977BF">
            <w:r>
              <w:t>2</w:t>
            </w:r>
          </w:p>
        </w:tc>
      </w:tr>
      <w:tr w:rsidR="00A26535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r>
              <w:t>Написание доклада</w:t>
            </w:r>
            <w:r w:rsidRPr="00523C65"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r>
              <w:t>10</w:t>
            </w:r>
          </w:p>
        </w:tc>
      </w:tr>
      <w:tr w:rsidR="00A26535" w:rsidRPr="00523C65" w:rsidTr="00E977BF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r w:rsidRPr="00523C65">
              <w:t>Решение задач</w:t>
            </w: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35" w:rsidRPr="00523C65" w:rsidRDefault="00A26535" w:rsidP="00E977BF">
            <w:r>
              <w:t>2</w:t>
            </w:r>
          </w:p>
        </w:tc>
      </w:tr>
      <w:tr w:rsidR="00A26535" w:rsidRPr="00523C65" w:rsidTr="00E977BF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6535" w:rsidRPr="00523C65" w:rsidRDefault="00A26535" w:rsidP="00E977BF">
            <w:r w:rsidRPr="00523C65">
              <w:rPr>
                <w:b/>
                <w:bCs/>
              </w:rPr>
              <w:t xml:space="preserve">Итоговая аттестация </w:t>
            </w:r>
            <w:r w:rsidRPr="00523C65">
              <w:t>в форме дифференцированного зачета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6535" w:rsidRPr="00523C65" w:rsidRDefault="00A26535" w:rsidP="00E977BF">
            <w:r w:rsidRPr="00523C65">
              <w:t>2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26535" w:rsidRPr="00797FF7" w:rsidRDefault="00A26535" w:rsidP="00A2653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ОУД.12</w:t>
      </w:r>
      <w:r w:rsidRPr="00797FF7">
        <w:rPr>
          <w:b/>
          <w:caps/>
        </w:rPr>
        <w:t xml:space="preserve"> </w:t>
      </w:r>
      <w:r>
        <w:rPr>
          <w:b/>
          <w:caps/>
        </w:rPr>
        <w:t>Астрономия</w:t>
      </w:r>
    </w:p>
    <w:p w:rsidR="00A26535" w:rsidRPr="00AA001F" w:rsidRDefault="00A26535" w:rsidP="00A2653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97FF7">
        <w:tab/>
      </w:r>
      <w:r w:rsidRPr="00430B53">
        <w:rPr>
          <w:b/>
        </w:rPr>
        <w:t>Планируемые результаты освоения учебной дисциплины</w:t>
      </w:r>
    </w:p>
    <w:p w:rsidR="00A26535" w:rsidRPr="00430B53" w:rsidRDefault="00A26535" w:rsidP="00A265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A26535" w:rsidRPr="00430B53" w:rsidRDefault="00A26535" w:rsidP="00A26535">
      <w:pPr>
        <w:widowControl w:val="0"/>
        <w:autoSpaceDE w:val="0"/>
        <w:autoSpaceDN w:val="0"/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A26535" w:rsidRPr="00430B53" w:rsidRDefault="00A26535" w:rsidP="00DB34AB">
      <w:pPr>
        <w:pStyle w:val="a7"/>
        <w:numPr>
          <w:ilvl w:val="0"/>
          <w:numId w:val="59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A26535" w:rsidRPr="00430B53" w:rsidRDefault="00A26535" w:rsidP="00DB34AB">
      <w:pPr>
        <w:pStyle w:val="a7"/>
        <w:numPr>
          <w:ilvl w:val="0"/>
          <w:numId w:val="59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сформированность мировоззрения, соответствующего современному уровню развития науки и общественной практики;</w:t>
      </w:r>
    </w:p>
    <w:p w:rsidR="00A26535" w:rsidRPr="00430B53" w:rsidRDefault="00A26535" w:rsidP="00DB34AB">
      <w:pPr>
        <w:pStyle w:val="a7"/>
        <w:numPr>
          <w:ilvl w:val="0"/>
          <w:numId w:val="59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26535" w:rsidRPr="00430B53" w:rsidRDefault="00A26535" w:rsidP="00DB34AB">
      <w:pPr>
        <w:pStyle w:val="a7"/>
        <w:numPr>
          <w:ilvl w:val="0"/>
          <w:numId w:val="59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26535" w:rsidRPr="00430B53" w:rsidRDefault="00A26535" w:rsidP="00A26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lastRenderedPageBreak/>
        <w:t xml:space="preserve">метапредметных: </w:t>
      </w:r>
    </w:p>
    <w:p w:rsidR="00A26535" w:rsidRPr="00430B53" w:rsidRDefault="00A26535" w:rsidP="00DB34AB">
      <w:pPr>
        <w:pStyle w:val="a7"/>
        <w:numPr>
          <w:ilvl w:val="0"/>
          <w:numId w:val="6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430B53">
        <w:rPr>
          <w:b/>
          <w:bCs/>
          <w:color w:val="383E44"/>
        </w:rPr>
        <w:t> </w:t>
      </w:r>
      <w:r w:rsidRPr="00430B53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26535" w:rsidRPr="00430B53" w:rsidRDefault="00A26535" w:rsidP="00DB34AB">
      <w:pPr>
        <w:pStyle w:val="a7"/>
        <w:numPr>
          <w:ilvl w:val="0"/>
          <w:numId w:val="6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26535" w:rsidRPr="00430B53" w:rsidRDefault="00A26535" w:rsidP="00DB34AB">
      <w:pPr>
        <w:pStyle w:val="a7"/>
        <w:numPr>
          <w:ilvl w:val="0"/>
          <w:numId w:val="6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6535" w:rsidRPr="00430B53" w:rsidRDefault="00A26535" w:rsidP="00DB34AB">
      <w:pPr>
        <w:pStyle w:val="a7"/>
        <w:numPr>
          <w:ilvl w:val="0"/>
          <w:numId w:val="6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26535" w:rsidRPr="00430B53" w:rsidRDefault="00A26535" w:rsidP="00DB34AB">
      <w:pPr>
        <w:pStyle w:val="a7"/>
        <w:numPr>
          <w:ilvl w:val="0"/>
          <w:numId w:val="6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6535" w:rsidRPr="00430B53" w:rsidRDefault="00A26535" w:rsidP="00DB34AB">
      <w:pPr>
        <w:pStyle w:val="a7"/>
        <w:numPr>
          <w:ilvl w:val="0"/>
          <w:numId w:val="6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26535" w:rsidRPr="00430B53" w:rsidRDefault="00A26535" w:rsidP="00DB34AB">
      <w:pPr>
        <w:pStyle w:val="a7"/>
        <w:numPr>
          <w:ilvl w:val="0"/>
          <w:numId w:val="6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26535" w:rsidRPr="00430B53" w:rsidRDefault="00A26535" w:rsidP="00A26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A26535" w:rsidRPr="00430B53" w:rsidRDefault="00A26535" w:rsidP="00DB34AB">
      <w:pPr>
        <w:pStyle w:val="a7"/>
        <w:numPr>
          <w:ilvl w:val="0"/>
          <w:numId w:val="58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26535" w:rsidRPr="00430B53" w:rsidRDefault="00A26535" w:rsidP="00DB34AB">
      <w:pPr>
        <w:pStyle w:val="a7"/>
        <w:numPr>
          <w:ilvl w:val="0"/>
          <w:numId w:val="58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понимание сущности наблюдаемых во Вселенной явлений;</w:t>
      </w:r>
    </w:p>
    <w:p w:rsidR="00A26535" w:rsidRPr="00430B53" w:rsidRDefault="00A26535" w:rsidP="00DB34AB">
      <w:pPr>
        <w:pStyle w:val="a7"/>
        <w:numPr>
          <w:ilvl w:val="0"/>
          <w:numId w:val="58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B34AB" w:rsidRDefault="00A26535" w:rsidP="00DB34AB">
      <w:pPr>
        <w:pStyle w:val="a7"/>
        <w:numPr>
          <w:ilvl w:val="0"/>
          <w:numId w:val="58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26535" w:rsidRDefault="00A26535" w:rsidP="00DB34AB">
      <w:pPr>
        <w:pStyle w:val="a7"/>
        <w:numPr>
          <w:ilvl w:val="0"/>
          <w:numId w:val="58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DB34AB" w:rsidRPr="00DB34AB" w:rsidRDefault="00DB34AB" w:rsidP="00DB34AB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p w:rsidR="00A26535" w:rsidRPr="00797FF7" w:rsidRDefault="00A26535" w:rsidP="00A26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u w:val="single"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26535" w:rsidRPr="00797FF7" w:rsidTr="00E977BF">
        <w:trPr>
          <w:trHeight w:val="460"/>
        </w:trPr>
        <w:tc>
          <w:tcPr>
            <w:tcW w:w="7904" w:type="dxa"/>
          </w:tcPr>
          <w:p w:rsidR="00A26535" w:rsidRPr="00797FF7" w:rsidRDefault="00A26535" w:rsidP="00E977BF">
            <w:pPr>
              <w:jc w:val="center"/>
              <w:rPr>
                <w:i/>
              </w:rPr>
            </w:pPr>
            <w:r w:rsidRPr="00797FF7">
              <w:rPr>
                <w:i/>
              </w:rPr>
              <w:t>Вид учебной работы</w:t>
            </w:r>
          </w:p>
        </w:tc>
        <w:tc>
          <w:tcPr>
            <w:tcW w:w="1800" w:type="dxa"/>
          </w:tcPr>
          <w:p w:rsidR="00A26535" w:rsidRPr="00797FF7" w:rsidRDefault="00A26535" w:rsidP="00E977BF">
            <w:pPr>
              <w:jc w:val="center"/>
              <w:rPr>
                <w:i/>
              </w:rPr>
            </w:pPr>
            <w:r w:rsidRPr="00797FF7">
              <w:rPr>
                <w:i/>
              </w:rPr>
              <w:t>Объем часов</w:t>
            </w:r>
          </w:p>
        </w:tc>
      </w:tr>
      <w:tr w:rsidR="00A26535" w:rsidRPr="00797FF7" w:rsidTr="00E977BF">
        <w:trPr>
          <w:trHeight w:val="285"/>
        </w:trPr>
        <w:tc>
          <w:tcPr>
            <w:tcW w:w="7904" w:type="dxa"/>
          </w:tcPr>
          <w:p w:rsidR="00A26535" w:rsidRPr="00797FF7" w:rsidRDefault="00A26535" w:rsidP="00E977BF">
            <w:pPr>
              <w:rPr>
                <w:i/>
              </w:rPr>
            </w:pPr>
            <w:r w:rsidRPr="00797FF7">
              <w:rPr>
                <w:i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26535" w:rsidRPr="00797FF7" w:rsidRDefault="00A26535" w:rsidP="00E977BF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75</w:t>
            </w:r>
          </w:p>
        </w:tc>
      </w:tr>
      <w:tr w:rsidR="00A26535" w:rsidRPr="00797FF7" w:rsidTr="00E977BF">
        <w:tc>
          <w:tcPr>
            <w:tcW w:w="7904" w:type="dxa"/>
          </w:tcPr>
          <w:p w:rsidR="00A26535" w:rsidRPr="00797FF7" w:rsidRDefault="00A26535" w:rsidP="00E977BF">
            <w:pPr>
              <w:jc w:val="both"/>
              <w:rPr>
                <w:i/>
              </w:rPr>
            </w:pPr>
            <w:r w:rsidRPr="00797FF7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26535" w:rsidRPr="00797FF7" w:rsidRDefault="00A26535" w:rsidP="00E977BF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50</w:t>
            </w:r>
          </w:p>
        </w:tc>
      </w:tr>
      <w:tr w:rsidR="00A26535" w:rsidRPr="00797FF7" w:rsidTr="00E977BF">
        <w:tc>
          <w:tcPr>
            <w:tcW w:w="7904" w:type="dxa"/>
          </w:tcPr>
          <w:p w:rsidR="00A26535" w:rsidRPr="00797FF7" w:rsidRDefault="00A26535" w:rsidP="00E977BF">
            <w:pPr>
              <w:jc w:val="both"/>
            </w:pPr>
            <w:r w:rsidRPr="00797FF7">
              <w:t>в том числе:</w:t>
            </w:r>
          </w:p>
        </w:tc>
        <w:tc>
          <w:tcPr>
            <w:tcW w:w="1800" w:type="dxa"/>
          </w:tcPr>
          <w:p w:rsidR="00A26535" w:rsidRPr="00797FF7" w:rsidRDefault="00A26535" w:rsidP="00E977BF">
            <w:pPr>
              <w:jc w:val="center"/>
              <w:rPr>
                <w:iCs/>
                <w:color w:val="000000"/>
              </w:rPr>
            </w:pPr>
          </w:p>
        </w:tc>
      </w:tr>
      <w:tr w:rsidR="00A26535" w:rsidRPr="00797FF7" w:rsidTr="00E977BF">
        <w:tc>
          <w:tcPr>
            <w:tcW w:w="7904" w:type="dxa"/>
          </w:tcPr>
          <w:p w:rsidR="00A26535" w:rsidRPr="00797FF7" w:rsidRDefault="00A26535" w:rsidP="00E977BF">
            <w:pPr>
              <w:jc w:val="both"/>
            </w:pPr>
            <w:r w:rsidRPr="00797FF7">
              <w:t xml:space="preserve">     практические занятия</w:t>
            </w:r>
          </w:p>
        </w:tc>
        <w:tc>
          <w:tcPr>
            <w:tcW w:w="1800" w:type="dxa"/>
          </w:tcPr>
          <w:p w:rsidR="00A26535" w:rsidRPr="00797FF7" w:rsidRDefault="00A26535" w:rsidP="00E977BF">
            <w:pPr>
              <w:jc w:val="center"/>
              <w:rPr>
                <w:iCs/>
                <w:color w:val="000000"/>
                <w:lang w:val="en-US"/>
              </w:rPr>
            </w:pPr>
            <w:r w:rsidRPr="00797FF7">
              <w:rPr>
                <w:iCs/>
                <w:color w:val="000000"/>
                <w:lang w:val="en-US"/>
              </w:rPr>
              <w:t>-</w:t>
            </w:r>
          </w:p>
        </w:tc>
      </w:tr>
      <w:tr w:rsidR="00A26535" w:rsidRPr="00797FF7" w:rsidTr="00E977BF">
        <w:tc>
          <w:tcPr>
            <w:tcW w:w="7904" w:type="dxa"/>
          </w:tcPr>
          <w:p w:rsidR="00A26535" w:rsidRPr="00797FF7" w:rsidRDefault="00A26535" w:rsidP="00E977BF">
            <w:pPr>
              <w:jc w:val="both"/>
              <w:rPr>
                <w:i/>
              </w:rPr>
            </w:pPr>
            <w:r w:rsidRPr="00797FF7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26535" w:rsidRPr="00797FF7" w:rsidRDefault="00A26535" w:rsidP="00E977BF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25</w:t>
            </w:r>
          </w:p>
        </w:tc>
      </w:tr>
      <w:tr w:rsidR="00A26535" w:rsidRPr="00797FF7" w:rsidTr="00E977BF">
        <w:trPr>
          <w:trHeight w:val="349"/>
        </w:trPr>
        <w:tc>
          <w:tcPr>
            <w:tcW w:w="9704" w:type="dxa"/>
            <w:gridSpan w:val="2"/>
          </w:tcPr>
          <w:p w:rsidR="00A26535" w:rsidRPr="00797FF7" w:rsidRDefault="00A26535" w:rsidP="00E977BF">
            <w:pPr>
              <w:rPr>
                <w:i/>
              </w:rPr>
            </w:pPr>
            <w:r w:rsidRPr="00797FF7">
              <w:rPr>
                <w:i/>
                <w:iCs/>
              </w:rPr>
              <w:t>Итоговая аттестация в форме дифференцированного зачёта</w:t>
            </w:r>
            <w:r w:rsidRPr="00797FF7">
              <w:rPr>
                <w:i/>
              </w:rPr>
              <w:t xml:space="preserve"> </w:t>
            </w:r>
          </w:p>
        </w:tc>
      </w:tr>
    </w:tbl>
    <w:p w:rsidR="00A26535" w:rsidRPr="00797FF7" w:rsidRDefault="00A26535" w:rsidP="00A2653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26535" w:rsidRDefault="00A26535" w:rsidP="00DB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caps/>
        </w:rPr>
      </w:pPr>
    </w:p>
    <w:p w:rsidR="000839AF" w:rsidRPr="00797FF7" w:rsidRDefault="00A26535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>
        <w:rPr>
          <w:b/>
          <w:caps/>
        </w:rPr>
        <w:t>ОУД.1</w:t>
      </w:r>
      <w:r w:rsidR="000839AF" w:rsidRPr="00797FF7">
        <w:rPr>
          <w:b/>
          <w:caps/>
        </w:rPr>
        <w:t>3 Математика</w:t>
      </w:r>
    </w:p>
    <w:p w:rsidR="00A26535" w:rsidRDefault="00A26535" w:rsidP="00797FF7">
      <w:pPr>
        <w:ind w:right="-1" w:firstLine="567"/>
        <w:contextualSpacing/>
        <w:jc w:val="both"/>
      </w:pPr>
      <w:r w:rsidRPr="00430B53">
        <w:rPr>
          <w:b/>
        </w:rPr>
        <w:t>Планируемые результаты освоения учебной дисциплины</w:t>
      </w:r>
      <w:r w:rsidRPr="00797FF7">
        <w:t xml:space="preserve"> </w:t>
      </w:r>
    </w:p>
    <w:p w:rsidR="000839AF" w:rsidRPr="00797FF7" w:rsidRDefault="000839AF" w:rsidP="00797FF7">
      <w:pPr>
        <w:ind w:right="-1" w:firstLine="567"/>
        <w:contextualSpacing/>
        <w:jc w:val="both"/>
      </w:pPr>
      <w:r w:rsidRPr="00797FF7">
        <w:lastRenderedPageBreak/>
        <w:t xml:space="preserve">Освоение содержания учебной дисциплины «Математика» обеспечивает достижение обучающимися следующих </w:t>
      </w:r>
      <w:r w:rsidRPr="00797FF7">
        <w:rPr>
          <w:i/>
        </w:rPr>
        <w:t>результатов</w:t>
      </w:r>
      <w:r w:rsidRPr="00797FF7">
        <w:t>:</w:t>
      </w:r>
    </w:p>
    <w:p w:rsidR="000839AF" w:rsidRPr="00797FF7" w:rsidRDefault="000839AF" w:rsidP="00797FF7">
      <w:pPr>
        <w:ind w:right="-1" w:firstLine="567"/>
        <w:contextualSpacing/>
        <w:jc w:val="both"/>
      </w:pPr>
      <w:r w:rsidRPr="00797FF7">
        <w:rPr>
          <w:i/>
        </w:rPr>
        <w:t>личностных</w:t>
      </w:r>
      <w:r w:rsidRPr="00797FF7">
        <w:t>:</w:t>
      </w:r>
    </w:p>
    <w:p w:rsidR="000839AF" w:rsidRPr="00797FF7" w:rsidRDefault="00A26535" w:rsidP="00797FF7">
      <w:pPr>
        <w:ind w:right="-1"/>
        <w:contextualSpacing/>
        <w:jc w:val="both"/>
      </w:pPr>
      <w:r>
        <w:t xml:space="preserve">● </w:t>
      </w:r>
      <w:r w:rsidR="000839AF" w:rsidRPr="00797FF7">
        <w:t>сформированность представлений о математике как универсальном языке науки, сред</w:t>
      </w:r>
      <w:r w:rsidR="000839AF" w:rsidRPr="00797FF7">
        <w:softHyphen/>
        <w:t>стве моделирования явлений и процессов, об идеях и методах математики;</w:t>
      </w:r>
    </w:p>
    <w:p w:rsidR="000839AF" w:rsidRPr="00797FF7" w:rsidRDefault="00A26535" w:rsidP="00797FF7">
      <w:pPr>
        <w:ind w:right="-1"/>
        <w:contextualSpacing/>
        <w:jc w:val="both"/>
      </w:pPr>
      <w:r>
        <w:t>●</w:t>
      </w:r>
      <w:r w:rsidR="000839AF" w:rsidRPr="00797FF7">
        <w:t xml:space="preserve"> понимание значимости математики для научно-технического прогресса, сформирован</w:t>
      </w:r>
      <w:r w:rsidR="000839AF" w:rsidRPr="00797FF7">
        <w:softHyphen/>
        <w:t>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развитие  логического  мышления, 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овладение математическими знаниями и умениями, необходимыми  в  повседневной  жизни,  для освоения  смежных естественнонаучных дисциплин и дисциплин профессио</w:t>
      </w:r>
      <w:r w:rsidRPr="00797FF7">
        <w:softHyphen/>
        <w:t>нального цикла, для получения образования в областях, не требующих углубленной ма</w:t>
      </w:r>
      <w:r w:rsidRPr="00797FF7">
        <w:softHyphen/>
        <w:t>тематической подготовки;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готовность и способность к самостоятельной, творческой и ответственной деятельности;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готовность к коллективной работе, сотрудничеству со сверстниками в образователь</w:t>
      </w:r>
      <w:r w:rsidRPr="00797FF7">
        <w:softHyphen/>
        <w:t>ной,  общественно полезной, учебно-исследовательской, проектной и других видах дея</w:t>
      </w:r>
      <w:r w:rsidRPr="00797FF7">
        <w:softHyphen/>
        <w:t>тельности;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отношение к профессиональной деятельности как возможности участия в решении  личных,  общественных, государственных, общенациональных проблем;</w:t>
      </w:r>
    </w:p>
    <w:p w:rsidR="000839AF" w:rsidRPr="00797FF7" w:rsidRDefault="000839AF" w:rsidP="00797FF7">
      <w:pPr>
        <w:ind w:right="-1" w:firstLine="567"/>
        <w:contextualSpacing/>
        <w:jc w:val="both"/>
      </w:pPr>
      <w:r w:rsidRPr="00797FF7">
        <w:rPr>
          <w:i/>
        </w:rPr>
        <w:t>метапредметных</w:t>
      </w:r>
      <w:r w:rsidRPr="00797FF7">
        <w:t>:</w:t>
      </w:r>
    </w:p>
    <w:p w:rsidR="000839AF" w:rsidRPr="00797FF7" w:rsidRDefault="00A26535" w:rsidP="00797FF7">
      <w:pPr>
        <w:ind w:right="-1"/>
        <w:contextualSpacing/>
        <w:jc w:val="both"/>
      </w:pPr>
      <w:r>
        <w:t xml:space="preserve">● </w:t>
      </w:r>
      <w:r w:rsidR="000839AF" w:rsidRPr="00797FF7">
        <w:t xml:space="preserve">умение самостоятельно определять </w:t>
      </w:r>
      <w:r>
        <w:t xml:space="preserve">цели деятельности и составлять </w:t>
      </w:r>
      <w:r w:rsidR="000839AF" w:rsidRPr="00797FF7">
        <w:t>планы  деятельности; самостоятельно осуществлять, контролировать и корректировать  деятельность; использовать все возможные ресурсы для достижения поставленны</w:t>
      </w:r>
      <w:r>
        <w:t>х целей и реализации планов дея</w:t>
      </w:r>
      <w:r w:rsidR="000839AF" w:rsidRPr="00797FF7">
        <w:t>тельности; выбирать успешные стратегии в различных ситуациях;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умение продуктивно общаться и взаимодействовать в процессе совместной  деятельности, учитывать позиции других участников деятельности, эффективно разрешать конфликты;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</w:t>
      </w:r>
      <w:r w:rsidRPr="00797FF7">
        <w:softHyphen/>
        <w:t>дов решения практических задач, применению различных методов познания;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готовность и способность к самостоятельной информа</w:t>
      </w:r>
      <w:r w:rsidR="00A26535">
        <w:t>ционно-познавательной деятельно</w:t>
      </w:r>
      <w:r w:rsidRPr="00797FF7">
        <w:t>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797FF7">
        <w:softHyphen/>
        <w:t>вых познавательных задач и средств их достижения;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целеустремленность в поисках и принятии  решений, сообразительность  и  интуиция,  развитость  пространственных представлений; способность воспринимать красоту и гармо</w:t>
      </w:r>
      <w:r w:rsidRPr="00797FF7">
        <w:softHyphen/>
        <w:t>нию мира;</w:t>
      </w:r>
    </w:p>
    <w:p w:rsidR="000839AF" w:rsidRPr="00797FF7" w:rsidRDefault="000839AF" w:rsidP="00797FF7">
      <w:pPr>
        <w:ind w:right="-1" w:firstLine="567"/>
        <w:contextualSpacing/>
        <w:jc w:val="both"/>
      </w:pPr>
      <w:r w:rsidRPr="00797FF7">
        <w:rPr>
          <w:i/>
        </w:rPr>
        <w:t>предметных</w:t>
      </w:r>
      <w:r w:rsidRPr="00797FF7">
        <w:t>: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lastRenderedPageBreak/>
        <w:t>● сформированность представлений о математических понятиях как о важнейших матема</w:t>
      </w:r>
      <w:r w:rsidRPr="00797FF7">
        <w:softHyphen/>
        <w:t>тических моделях, позволяющих описывать и изучать разны</w:t>
      </w:r>
      <w:r w:rsidR="00DB34AB">
        <w:t>е процессы и явления; понимание</w:t>
      </w:r>
      <w:r w:rsidRPr="00797FF7">
        <w:t xml:space="preserve"> возможности аксиоматического построения математических теорий;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владение стандартными приёмами решения рациональных и иррациональных,  показа</w:t>
      </w:r>
      <w:r w:rsidRPr="00797FF7">
        <w:softHyphen/>
        <w:t>тельных, степенных, тригонометрических уравнений и неравенств, их систем; использова</w:t>
      </w:r>
      <w:r w:rsidRPr="00797FF7">
        <w:softHyphen/>
        <w:t>ние готовых компьютерных программ, в том числе для поиска пути решения и иллюстрации решения уравнений и неравенств;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сформированность  представлений  об  основных  понятиях математического анализа и их свойствах, владение умением характеризовать поведение функций, использование получен</w:t>
      </w:r>
      <w:r w:rsidRPr="00797FF7">
        <w:softHyphen/>
        <w:t>ных знаний для описания и анализа реальных зависимостей;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владение основными понятиями о плоских и пространственных  геометрических фигурах, их основных свойствах; сформированность умения распознавать на чертежах, моделях и в реальном мире геометрические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фигуры; применение изученных свойств геометрических фигур и формул для решения гео</w:t>
      </w:r>
      <w:r w:rsidRPr="00797FF7">
        <w:softHyphen/>
        <w:t>метрических задач и задач с практическим содержанием;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сформированность представлений о процессах и явлениях, имеющих вероятностный ха</w:t>
      </w:r>
      <w:r w:rsidRPr="00797FF7">
        <w:softHyphen/>
        <w:t>рактер, о статистических закономерностях в реальном мире, об основных понятиях элемен</w:t>
      </w:r>
      <w:r w:rsidRPr="00797FF7">
        <w:softHyphen/>
        <w:t>тарной теории вероятностей; умений находить и оценивать вероятности наступления собы</w:t>
      </w:r>
      <w:r w:rsidRPr="00797FF7">
        <w:softHyphen/>
        <w:t>тий в простейших практических ситуациях и основные характеристики случайных величин;</w:t>
      </w:r>
    </w:p>
    <w:p w:rsidR="000839AF" w:rsidRPr="00797FF7" w:rsidRDefault="000839AF" w:rsidP="00797FF7">
      <w:pPr>
        <w:ind w:right="-1"/>
        <w:contextualSpacing/>
        <w:jc w:val="both"/>
      </w:pPr>
      <w:r w:rsidRPr="00797FF7">
        <w:t>●  владение навыками использования готовых компьютерных программ при решении задач.</w:t>
      </w:r>
    </w:p>
    <w:p w:rsidR="000839AF" w:rsidRPr="00797FF7" w:rsidRDefault="000839AF" w:rsidP="00797FF7">
      <w:pPr>
        <w:ind w:right="-1"/>
        <w:contextualSpacing/>
        <w:jc w:val="center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u w:val="single"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839AF" w:rsidRPr="00797FF7" w:rsidTr="00901A21">
        <w:trPr>
          <w:trHeight w:val="460"/>
        </w:trPr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 xml:space="preserve">Количество часов </w:t>
            </w:r>
          </w:p>
        </w:tc>
      </w:tr>
      <w:tr w:rsidR="000839AF" w:rsidRPr="00797FF7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rPr>
                <w:i/>
              </w:rPr>
            </w:pPr>
            <w:r w:rsidRPr="00797FF7">
              <w:rPr>
                <w:i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  <w:iCs/>
                <w:lang w:val="en-US"/>
              </w:rPr>
            </w:pPr>
            <w:r w:rsidRPr="00797FF7">
              <w:rPr>
                <w:i/>
              </w:rPr>
              <w:t>415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</w:rPr>
              <w:t>285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>130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</w:pPr>
            <w:r w:rsidRPr="00797FF7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</w:pPr>
            <w:r w:rsidRPr="00797FF7">
              <w:rPr>
                <w:color w:val="000000"/>
                <w:lang w:val="en-US" w:eastAsia="en-US"/>
              </w:rPr>
              <w:t>работа над конспектом лекции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t>23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</w:pPr>
            <w:r w:rsidRPr="00797FF7">
              <w:rPr>
                <w:bCs/>
              </w:rPr>
              <w:t>решение прикладных  задач по</w:t>
            </w:r>
            <w:r w:rsidRPr="00797FF7">
              <w:rPr>
                <w:kern w:val="24"/>
              </w:rPr>
              <w:t xml:space="preserve"> теме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t>48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</w:pPr>
            <w:r w:rsidRPr="00797FF7">
              <w:rPr>
                <w:bCs/>
              </w:rPr>
              <w:t>решение задач и примеров по</w:t>
            </w:r>
            <w:r w:rsidRPr="00797FF7">
              <w:rPr>
                <w:kern w:val="24"/>
              </w:rPr>
              <w:t xml:space="preserve"> теме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t>53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  <w:rPr>
                <w:bCs/>
              </w:rPr>
            </w:pPr>
            <w:r w:rsidRPr="00797FF7">
              <w:rPr>
                <w:color w:val="000000"/>
                <w:lang w:eastAsia="en-US"/>
              </w:rPr>
              <w:t>подготовка к экзамену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t>6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  <w:rPr>
                <w:bCs/>
              </w:rPr>
            </w:pPr>
            <w:r w:rsidRPr="00797FF7">
              <w:rPr>
                <w:bCs/>
              </w:rPr>
              <w:t>индивидуальный  проект</w:t>
            </w:r>
          </w:p>
        </w:tc>
        <w:tc>
          <w:tcPr>
            <w:tcW w:w="156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t>(30)</w:t>
            </w:r>
          </w:p>
        </w:tc>
      </w:tr>
      <w:tr w:rsidR="000839AF" w:rsidRPr="00797FF7" w:rsidTr="00901A21">
        <w:tc>
          <w:tcPr>
            <w:tcW w:w="9468" w:type="dxa"/>
            <w:gridSpan w:val="2"/>
            <w:shd w:val="clear" w:color="auto" w:fill="auto"/>
          </w:tcPr>
          <w:p w:rsidR="000839AF" w:rsidRPr="00797FF7" w:rsidRDefault="000839AF" w:rsidP="00A26535">
            <w:pPr>
              <w:rPr>
                <w:i/>
              </w:rPr>
            </w:pPr>
            <w:r w:rsidRPr="00797FF7">
              <w:rPr>
                <w:i/>
              </w:rPr>
              <w:t>Итоговая аттестация по дисциплине</w:t>
            </w:r>
            <w:r w:rsidRPr="00797FF7">
              <w:t xml:space="preserve"> в  форме экзамена</w:t>
            </w:r>
          </w:p>
        </w:tc>
      </w:tr>
    </w:tbl>
    <w:p w:rsidR="000839AF" w:rsidRPr="00797FF7" w:rsidRDefault="000839AF" w:rsidP="00797FF7">
      <w:pPr>
        <w:ind w:right="-1" w:firstLine="708"/>
        <w:contextualSpacing/>
        <w:jc w:val="both"/>
        <w:rPr>
          <w:caps/>
        </w:rPr>
      </w:pPr>
    </w:p>
    <w:p w:rsidR="000839AF" w:rsidRPr="00797FF7" w:rsidRDefault="00A2653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ОУД.14</w:t>
      </w:r>
      <w:r w:rsidR="000839AF" w:rsidRPr="00797FF7">
        <w:rPr>
          <w:b/>
          <w:caps/>
        </w:rPr>
        <w:t xml:space="preserve"> Информатика</w:t>
      </w:r>
    </w:p>
    <w:p w:rsidR="00A26535" w:rsidRDefault="000839AF" w:rsidP="00A26535">
      <w:pPr>
        <w:ind w:right="-1" w:firstLine="567"/>
        <w:contextualSpacing/>
        <w:jc w:val="both"/>
      </w:pPr>
      <w:r w:rsidRPr="00797FF7">
        <w:tab/>
      </w:r>
      <w:r w:rsidR="00A26535" w:rsidRPr="00430B53">
        <w:rPr>
          <w:b/>
        </w:rPr>
        <w:t>Планируемые результаты освоения учебной дисциплины</w:t>
      </w:r>
      <w:r w:rsidR="00A26535" w:rsidRPr="00797FF7">
        <w:t xml:space="preserve"> </w:t>
      </w:r>
    </w:p>
    <w:p w:rsidR="000839AF" w:rsidRPr="00797FF7" w:rsidRDefault="000839AF" w:rsidP="00A2653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0839AF" w:rsidRPr="00797FF7" w:rsidRDefault="000839AF" w:rsidP="00A26535">
      <w:pPr>
        <w:pStyle w:val="a7"/>
        <w:numPr>
          <w:ilvl w:val="0"/>
          <w:numId w:val="3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839AF" w:rsidRPr="00797FF7" w:rsidRDefault="000839AF" w:rsidP="00A26535">
      <w:pPr>
        <w:pStyle w:val="a7"/>
        <w:numPr>
          <w:ilvl w:val="0"/>
          <w:numId w:val="3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осознание своего места в информационном обществе; </w:t>
      </w:r>
    </w:p>
    <w:p w:rsidR="000839AF" w:rsidRPr="00797FF7" w:rsidRDefault="000839AF" w:rsidP="00A26535">
      <w:pPr>
        <w:pStyle w:val="a7"/>
        <w:numPr>
          <w:ilvl w:val="0"/>
          <w:numId w:val="3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0839AF" w:rsidRPr="00797FF7" w:rsidRDefault="000839AF" w:rsidP="00A26535">
      <w:pPr>
        <w:pStyle w:val="a7"/>
        <w:numPr>
          <w:ilvl w:val="0"/>
          <w:numId w:val="3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</w:t>
      </w:r>
      <w:r w:rsidRPr="00797FF7">
        <w:lastRenderedPageBreak/>
        <w:t xml:space="preserve">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0839AF" w:rsidRPr="00797FF7" w:rsidRDefault="000839AF" w:rsidP="00A26535">
      <w:pPr>
        <w:pStyle w:val="a7"/>
        <w:numPr>
          <w:ilvl w:val="0"/>
          <w:numId w:val="3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0839AF" w:rsidRPr="00797FF7" w:rsidRDefault="000839AF" w:rsidP="00A26535">
      <w:pPr>
        <w:pStyle w:val="a7"/>
        <w:numPr>
          <w:ilvl w:val="0"/>
          <w:numId w:val="3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0839AF" w:rsidRPr="00797FF7" w:rsidRDefault="000839AF" w:rsidP="00A26535">
      <w:pPr>
        <w:pStyle w:val="a7"/>
        <w:numPr>
          <w:ilvl w:val="0"/>
          <w:numId w:val="3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умение выбирать грамотное поведение при использовании разнообразных средств  информационно-коммуникационных технологий как в профессиональной деятельности, так  и в быту;</w:t>
      </w:r>
    </w:p>
    <w:p w:rsidR="000839AF" w:rsidRPr="00797FF7" w:rsidRDefault="000839AF" w:rsidP="00A26535">
      <w:pPr>
        <w:pStyle w:val="a7"/>
        <w:numPr>
          <w:ilvl w:val="0"/>
          <w:numId w:val="3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метапредметных: </w:t>
      </w:r>
    </w:p>
    <w:p w:rsidR="000839AF" w:rsidRPr="00797FF7" w:rsidRDefault="000839AF" w:rsidP="00A26535">
      <w:pPr>
        <w:pStyle w:val="a7"/>
        <w:numPr>
          <w:ilvl w:val="0"/>
          <w:numId w:val="3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0839AF" w:rsidRPr="00797FF7" w:rsidRDefault="000839AF" w:rsidP="00A26535">
      <w:pPr>
        <w:pStyle w:val="a7"/>
        <w:numPr>
          <w:ilvl w:val="0"/>
          <w:numId w:val="3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0839AF" w:rsidRPr="00797FF7" w:rsidRDefault="000839AF" w:rsidP="00A26535">
      <w:pPr>
        <w:pStyle w:val="a7"/>
        <w:numPr>
          <w:ilvl w:val="0"/>
          <w:numId w:val="3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0839AF" w:rsidRPr="00797FF7" w:rsidRDefault="000839AF" w:rsidP="00A26535">
      <w:pPr>
        <w:pStyle w:val="a7"/>
        <w:numPr>
          <w:ilvl w:val="0"/>
          <w:numId w:val="3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0839AF" w:rsidRPr="00797FF7" w:rsidRDefault="000839AF" w:rsidP="00A26535">
      <w:pPr>
        <w:pStyle w:val="a7"/>
        <w:numPr>
          <w:ilvl w:val="0"/>
          <w:numId w:val="3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0839AF" w:rsidRPr="00797FF7" w:rsidRDefault="000839AF" w:rsidP="00A26535">
      <w:pPr>
        <w:pStyle w:val="a7"/>
        <w:numPr>
          <w:ilvl w:val="0"/>
          <w:numId w:val="3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839AF" w:rsidRPr="00797FF7" w:rsidRDefault="000839AF" w:rsidP="00A26535">
      <w:pPr>
        <w:pStyle w:val="a7"/>
        <w:numPr>
          <w:ilvl w:val="0"/>
          <w:numId w:val="3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сформированность представлений о роли информации и инфорамционных процессов в окружающем мире;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использование готовых прикладных компьютерных программ попрофилю подготовки;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способами представления, хранения и обработки данных на компьютере; 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компьютерными средствами представления и анализа данных в электронных таблицах;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представлений о базах данных и простейших средствах управления ими;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lastRenderedPageBreak/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0839AF" w:rsidRPr="00797FF7" w:rsidRDefault="000839AF" w:rsidP="00A26535">
      <w:pPr>
        <w:pStyle w:val="a7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0839AF" w:rsidRPr="00797FF7" w:rsidRDefault="000839AF" w:rsidP="00797FF7">
      <w:pPr>
        <w:pStyle w:val="a7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rPr>
          <w:i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839AF" w:rsidRPr="00797FF7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  <w:iCs/>
              </w:rPr>
              <w:t>Объем часов</w:t>
            </w:r>
          </w:p>
        </w:tc>
      </w:tr>
      <w:tr w:rsidR="000839AF" w:rsidRPr="00797FF7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rPr>
                <w:i/>
              </w:rPr>
            </w:pPr>
            <w:r w:rsidRPr="00797FF7">
              <w:rPr>
                <w:i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  <w:iCs/>
              </w:rPr>
              <w:t>166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  <w:iCs/>
              </w:rPr>
              <w:t>108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</w:pPr>
            <w:r w:rsidRPr="00797FF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b/>
                <w:i/>
                <w:iCs/>
              </w:rPr>
            </w:pP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A26535">
            <w:pPr>
              <w:jc w:val="both"/>
            </w:pPr>
            <w:r w:rsidRPr="00797FF7">
              <w:t xml:space="preserve">     </w:t>
            </w:r>
            <w:r w:rsidR="00A26535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839AF" w:rsidRPr="00797FF7" w:rsidRDefault="00A26535" w:rsidP="00797F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</w:tr>
      <w:tr w:rsidR="000839AF" w:rsidRPr="00797FF7" w:rsidTr="00901A21">
        <w:tc>
          <w:tcPr>
            <w:tcW w:w="7904" w:type="dxa"/>
            <w:shd w:val="clear" w:color="auto" w:fill="auto"/>
          </w:tcPr>
          <w:p w:rsidR="000839AF" w:rsidRPr="00797FF7" w:rsidRDefault="000839AF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  <w:iCs/>
              </w:rPr>
              <w:t>58</w:t>
            </w:r>
          </w:p>
        </w:tc>
      </w:tr>
      <w:tr w:rsidR="000839AF" w:rsidRPr="00797FF7" w:rsidTr="00901A21">
        <w:trPr>
          <w:trHeight w:val="257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0839AF" w:rsidRPr="00797FF7" w:rsidRDefault="000839AF" w:rsidP="00797FF7">
            <w:pPr>
              <w:jc w:val="both"/>
            </w:pPr>
            <w:r w:rsidRPr="00797FF7">
              <w:t>Выполнение практических заданий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839AF" w:rsidRPr="00797FF7" w:rsidRDefault="000839AF" w:rsidP="00797FF7">
            <w:pPr>
              <w:jc w:val="center"/>
              <w:rPr>
                <w:iCs/>
              </w:rPr>
            </w:pPr>
            <w:r w:rsidRPr="00797FF7">
              <w:rPr>
                <w:iCs/>
              </w:rPr>
              <w:t>58</w:t>
            </w:r>
          </w:p>
        </w:tc>
      </w:tr>
      <w:tr w:rsidR="000839AF" w:rsidRPr="00797FF7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0839AF" w:rsidRPr="00797FF7" w:rsidRDefault="000839AF" w:rsidP="00797FF7">
            <w:pPr>
              <w:rPr>
                <w:i/>
                <w:iCs/>
              </w:rPr>
            </w:pPr>
            <w:r w:rsidRPr="00797FF7">
              <w:rPr>
                <w:i/>
                <w:iCs/>
              </w:rPr>
              <w:t xml:space="preserve">Итоговая аттестация в форме </w:t>
            </w:r>
            <w:r w:rsidRPr="00797FF7">
              <w:rPr>
                <w:rFonts w:eastAsia="Calibri"/>
                <w:i/>
                <w:iCs/>
              </w:rPr>
              <w:t>дифференцированного зачета</w:t>
            </w:r>
            <w:r w:rsidRPr="00797FF7">
              <w:rPr>
                <w:i/>
                <w:iCs/>
              </w:rPr>
              <w:t xml:space="preserve">  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A2653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ОУД.15</w:t>
      </w:r>
      <w:r w:rsidR="000839AF" w:rsidRPr="00797FF7">
        <w:rPr>
          <w:b/>
          <w:caps/>
        </w:rPr>
        <w:t xml:space="preserve"> Физика</w:t>
      </w:r>
    </w:p>
    <w:p w:rsidR="00C37E96" w:rsidRDefault="000839AF" w:rsidP="00A2653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797FF7">
        <w:tab/>
      </w:r>
      <w:r w:rsidR="00A26535" w:rsidRPr="00430B53">
        <w:rPr>
          <w:b/>
        </w:rPr>
        <w:t>Планируемые результаты освоения учебной дисциплины</w:t>
      </w:r>
    </w:p>
    <w:p w:rsidR="00797FF7" w:rsidRPr="00797FF7" w:rsidRDefault="00C37E96" w:rsidP="00A2653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/>
        </w:rPr>
        <w:tab/>
      </w:r>
      <w:r w:rsidR="00797FF7" w:rsidRPr="00797FF7"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797FF7" w:rsidRPr="00797FF7" w:rsidRDefault="00797FF7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97FF7" w:rsidRPr="00797FF7" w:rsidRDefault="00797FF7" w:rsidP="00C37E96">
      <w:pPr>
        <w:pStyle w:val="a7"/>
        <w:numPr>
          <w:ilvl w:val="0"/>
          <w:numId w:val="5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797FF7" w:rsidRPr="00797FF7" w:rsidRDefault="00797FF7" w:rsidP="00C37E96">
      <w:pPr>
        <w:pStyle w:val="a7"/>
        <w:numPr>
          <w:ilvl w:val="0"/>
          <w:numId w:val="5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797FF7" w:rsidRPr="00797FF7" w:rsidRDefault="00797FF7" w:rsidP="00C37E96">
      <w:pPr>
        <w:pStyle w:val="a7"/>
        <w:numPr>
          <w:ilvl w:val="0"/>
          <w:numId w:val="5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797FF7" w:rsidRPr="00797FF7" w:rsidRDefault="00797FF7" w:rsidP="00C37E96">
      <w:pPr>
        <w:pStyle w:val="a7"/>
        <w:numPr>
          <w:ilvl w:val="0"/>
          <w:numId w:val="5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797FF7" w:rsidRPr="00797FF7" w:rsidRDefault="00797FF7" w:rsidP="00C37E96">
      <w:pPr>
        <w:pStyle w:val="a7"/>
        <w:numPr>
          <w:ilvl w:val="0"/>
          <w:numId w:val="5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умение выстраивать конструктивные взаимоотношения в команде по решению общих задач;</w:t>
      </w:r>
    </w:p>
    <w:p w:rsidR="00797FF7" w:rsidRPr="00797FF7" w:rsidRDefault="00797FF7" w:rsidP="00C37E96">
      <w:pPr>
        <w:pStyle w:val="a7"/>
        <w:numPr>
          <w:ilvl w:val="0"/>
          <w:numId w:val="5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797FF7" w:rsidRPr="00797FF7" w:rsidRDefault="00797FF7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метапредметных: </w:t>
      </w:r>
    </w:p>
    <w:p w:rsidR="00797FF7" w:rsidRPr="00797FF7" w:rsidRDefault="00797FF7" w:rsidP="00C37E96">
      <w:pPr>
        <w:pStyle w:val="a7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797FF7" w:rsidRPr="00797FF7" w:rsidRDefault="00797FF7" w:rsidP="00C37E96">
      <w:pPr>
        <w:pStyle w:val="a7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797FF7" w:rsidRPr="00797FF7" w:rsidRDefault="00797FF7" w:rsidP="00C37E96">
      <w:pPr>
        <w:pStyle w:val="a7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возникает необходимость сталкиваться в профессиональной сфере; </w:t>
      </w:r>
    </w:p>
    <w:p w:rsidR="00797FF7" w:rsidRPr="00797FF7" w:rsidRDefault="00797FF7" w:rsidP="00C37E96">
      <w:pPr>
        <w:pStyle w:val="a7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умение генерировать идеи и определять средства, необходимые для их реализации; </w:t>
      </w:r>
    </w:p>
    <w:p w:rsidR="00797FF7" w:rsidRPr="00797FF7" w:rsidRDefault="00797FF7" w:rsidP="00C37E96">
      <w:pPr>
        <w:pStyle w:val="a7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lastRenderedPageBreak/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797FF7" w:rsidRPr="00797FF7" w:rsidRDefault="00797FF7" w:rsidP="00C37E96">
      <w:pPr>
        <w:pStyle w:val="a7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анализировать и представлять информацию в различных видах; </w:t>
      </w:r>
    </w:p>
    <w:p w:rsidR="00797FF7" w:rsidRPr="00797FF7" w:rsidRDefault="00797FF7" w:rsidP="00C37E96">
      <w:pPr>
        <w:pStyle w:val="a7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797FF7" w:rsidRPr="00797FF7" w:rsidRDefault="00797FF7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97FF7" w:rsidRPr="00797FF7" w:rsidRDefault="00797FF7" w:rsidP="00C37E96">
      <w:pPr>
        <w:pStyle w:val="a7"/>
        <w:numPr>
          <w:ilvl w:val="0"/>
          <w:numId w:val="5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97FF7" w:rsidRPr="00797FF7" w:rsidRDefault="00797FF7" w:rsidP="00C37E96">
      <w:pPr>
        <w:pStyle w:val="a7"/>
        <w:numPr>
          <w:ilvl w:val="0"/>
          <w:numId w:val="5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97FF7" w:rsidRPr="00797FF7" w:rsidRDefault="00797FF7" w:rsidP="00C37E96">
      <w:pPr>
        <w:pStyle w:val="a7"/>
        <w:numPr>
          <w:ilvl w:val="0"/>
          <w:numId w:val="5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797FF7" w:rsidRPr="00797FF7" w:rsidRDefault="00797FF7" w:rsidP="00C37E96">
      <w:pPr>
        <w:pStyle w:val="a7"/>
        <w:numPr>
          <w:ilvl w:val="0"/>
          <w:numId w:val="5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97FF7" w:rsidRPr="00797FF7" w:rsidRDefault="00797FF7" w:rsidP="00C37E96">
      <w:pPr>
        <w:pStyle w:val="a7"/>
        <w:numPr>
          <w:ilvl w:val="0"/>
          <w:numId w:val="5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умения решать физические задачи; </w:t>
      </w:r>
    </w:p>
    <w:p w:rsidR="00797FF7" w:rsidRPr="00797FF7" w:rsidRDefault="00797FF7" w:rsidP="00C37E96">
      <w:pPr>
        <w:pStyle w:val="a7"/>
        <w:numPr>
          <w:ilvl w:val="0"/>
          <w:numId w:val="5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797FF7" w:rsidRPr="00797FF7" w:rsidRDefault="00797FF7" w:rsidP="00C37E96">
      <w:pPr>
        <w:pStyle w:val="a7"/>
        <w:numPr>
          <w:ilvl w:val="0"/>
          <w:numId w:val="5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сформированность собственной позиции по отношению к физической информации, получаемой из разных источников.</w:t>
      </w:r>
    </w:p>
    <w:p w:rsidR="00797FF7" w:rsidRPr="00797FF7" w:rsidRDefault="00797FF7" w:rsidP="00797FF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97FF7" w:rsidRPr="00797FF7" w:rsidTr="00C37E96">
        <w:trPr>
          <w:trHeight w:val="280"/>
        </w:trPr>
        <w:tc>
          <w:tcPr>
            <w:tcW w:w="7904" w:type="dxa"/>
            <w:shd w:val="clear" w:color="auto" w:fill="auto"/>
          </w:tcPr>
          <w:p w:rsidR="00797FF7" w:rsidRPr="00797FF7" w:rsidRDefault="00797FF7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7FF7" w:rsidRPr="00797FF7" w:rsidRDefault="00797FF7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  <w:iCs/>
              </w:rPr>
              <w:t>Объем часов</w:t>
            </w:r>
          </w:p>
        </w:tc>
      </w:tr>
      <w:tr w:rsidR="00797FF7" w:rsidRPr="00797FF7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797FF7" w:rsidRPr="00797FF7" w:rsidRDefault="00797FF7" w:rsidP="00797FF7">
            <w:pPr>
              <w:rPr>
                <w:i/>
              </w:rPr>
            </w:pPr>
            <w:r w:rsidRPr="00797FF7">
              <w:rPr>
                <w:i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7FF7" w:rsidRPr="00797FF7" w:rsidRDefault="00797FF7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  <w:iCs/>
              </w:rPr>
              <w:t>252</w:t>
            </w:r>
          </w:p>
        </w:tc>
      </w:tr>
      <w:tr w:rsidR="00797FF7" w:rsidRPr="00797FF7" w:rsidTr="00901A21">
        <w:tc>
          <w:tcPr>
            <w:tcW w:w="7904" w:type="dxa"/>
            <w:shd w:val="clear" w:color="auto" w:fill="auto"/>
          </w:tcPr>
          <w:p w:rsidR="00797FF7" w:rsidRPr="00797FF7" w:rsidRDefault="00797FF7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7FF7" w:rsidRPr="00797FF7" w:rsidRDefault="00797FF7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  <w:iCs/>
              </w:rPr>
              <w:t>180</w:t>
            </w:r>
          </w:p>
        </w:tc>
      </w:tr>
      <w:tr w:rsidR="00797FF7" w:rsidRPr="00797FF7" w:rsidTr="00901A21">
        <w:tc>
          <w:tcPr>
            <w:tcW w:w="7904" w:type="dxa"/>
            <w:shd w:val="clear" w:color="auto" w:fill="auto"/>
          </w:tcPr>
          <w:p w:rsidR="00797FF7" w:rsidRPr="00797FF7" w:rsidRDefault="00797FF7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7FF7" w:rsidRPr="00797FF7" w:rsidRDefault="00797FF7" w:rsidP="00797FF7">
            <w:pPr>
              <w:jc w:val="center"/>
              <w:rPr>
                <w:i/>
                <w:iCs/>
              </w:rPr>
            </w:pPr>
            <w:r w:rsidRPr="00797FF7">
              <w:rPr>
                <w:i/>
                <w:iCs/>
              </w:rPr>
              <w:t>72</w:t>
            </w:r>
          </w:p>
        </w:tc>
      </w:tr>
      <w:tr w:rsidR="00797FF7" w:rsidRPr="00797FF7" w:rsidTr="00901A21">
        <w:tc>
          <w:tcPr>
            <w:tcW w:w="7904" w:type="dxa"/>
            <w:shd w:val="clear" w:color="auto" w:fill="auto"/>
          </w:tcPr>
          <w:p w:rsidR="00797FF7" w:rsidRPr="00797FF7" w:rsidRDefault="00797FF7" w:rsidP="00797FF7">
            <w:pPr>
              <w:jc w:val="both"/>
            </w:pPr>
            <w:r w:rsidRPr="00797FF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7FF7" w:rsidRPr="00797FF7" w:rsidRDefault="00797FF7" w:rsidP="00797FF7">
            <w:pPr>
              <w:jc w:val="center"/>
              <w:rPr>
                <w:i/>
                <w:iCs/>
              </w:rPr>
            </w:pPr>
          </w:p>
        </w:tc>
      </w:tr>
      <w:tr w:rsidR="00797FF7" w:rsidRPr="00797FF7" w:rsidTr="00901A21">
        <w:tc>
          <w:tcPr>
            <w:tcW w:w="9704" w:type="dxa"/>
            <w:gridSpan w:val="2"/>
            <w:shd w:val="clear" w:color="auto" w:fill="auto"/>
          </w:tcPr>
          <w:p w:rsidR="00797FF7" w:rsidRPr="00797FF7" w:rsidRDefault="00797FF7" w:rsidP="00797FF7">
            <w:pPr>
              <w:rPr>
                <w:b/>
                <w:iCs/>
              </w:rPr>
            </w:pPr>
            <w:r w:rsidRPr="00797FF7">
              <w:rPr>
                <w:b/>
                <w:iCs/>
              </w:rPr>
              <w:t xml:space="preserve">Итоговая  аттестация  </w:t>
            </w:r>
            <w:r w:rsidRPr="00797FF7">
              <w:rPr>
                <w:iCs/>
              </w:rPr>
              <w:t>в форме экзамена</w:t>
            </w:r>
            <w:r w:rsidRPr="00797FF7">
              <w:rPr>
                <w:i/>
                <w:iCs/>
              </w:rPr>
              <w:t xml:space="preserve"> 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C37E96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ОУД.16</w:t>
      </w:r>
      <w:r w:rsidR="000839AF" w:rsidRPr="00797FF7">
        <w:rPr>
          <w:b/>
          <w:caps/>
        </w:rPr>
        <w:t xml:space="preserve"> История воин</w:t>
      </w:r>
    </w:p>
    <w:p w:rsidR="00C37E96" w:rsidRDefault="000839AF" w:rsidP="00C37E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797FF7">
        <w:tab/>
      </w:r>
      <w:r w:rsidR="00C37E96" w:rsidRPr="00430B53">
        <w:rPr>
          <w:b/>
        </w:rPr>
        <w:t>Планируемые результаты освоения учебной дисциплины</w:t>
      </w:r>
    </w:p>
    <w:p w:rsidR="000839AF" w:rsidRPr="00797FF7" w:rsidRDefault="000839AF" w:rsidP="00C37E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>Освоение содержания учебной дисциплины «История воин» обеспечивает дост</w:t>
      </w:r>
      <w:r w:rsidR="00C37E96">
        <w:t xml:space="preserve">ижение следующих результатов:  </w:t>
      </w:r>
    </w:p>
    <w:p w:rsidR="000839AF" w:rsidRPr="00797FF7" w:rsidRDefault="000839AF" w:rsidP="00797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 xml:space="preserve">личностных: </w:t>
      </w:r>
    </w:p>
    <w:p w:rsidR="000839AF" w:rsidRPr="00797FF7" w:rsidRDefault="000839AF" w:rsidP="00C37E96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39AF" w:rsidRPr="00797FF7" w:rsidRDefault="000839AF" w:rsidP="00C37E96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839AF" w:rsidRPr="00797FF7" w:rsidRDefault="000839AF" w:rsidP="00C37E96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готовность к служению Отечеству, его защите;</w:t>
      </w:r>
    </w:p>
    <w:p w:rsidR="000839AF" w:rsidRPr="00797FF7" w:rsidRDefault="000839AF" w:rsidP="00C37E96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lastRenderedPageBreak/>
        <w:t xml:space="preserve">метапредметных: 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97FF7">
        <w:rPr>
          <w:b/>
          <w:bCs/>
        </w:rPr>
        <w:t> </w:t>
      </w:r>
      <w:r w:rsidRPr="00797FF7">
        <w:t xml:space="preserve">деятельность; 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 xml:space="preserve">предметных:  </w:t>
      </w:r>
    </w:p>
    <w:p w:rsidR="000839AF" w:rsidRPr="00797FF7" w:rsidRDefault="000839AF" w:rsidP="00C37E9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797FF7">
        <w:rPr>
          <w:b/>
          <w:bCs/>
        </w:rPr>
        <w:t>знать:</w:t>
      </w:r>
      <w:r w:rsidRPr="00797FF7">
        <w:rPr>
          <w:b/>
        </w:rPr>
        <w:t xml:space="preserve"> </w:t>
      </w:r>
      <w:r w:rsidRPr="00797FF7">
        <w:t>предпосылки и причины изучаемых событий;</w:t>
      </w:r>
      <w:r w:rsidRPr="00797FF7">
        <w:rPr>
          <w:b/>
        </w:rPr>
        <w:t xml:space="preserve"> </w:t>
      </w:r>
      <w:r w:rsidRPr="00797FF7">
        <w:t>основное содержание этих событий;</w:t>
      </w:r>
      <w:r w:rsidRPr="00797FF7">
        <w:rPr>
          <w:b/>
        </w:rPr>
        <w:t xml:space="preserve"> </w:t>
      </w:r>
      <w:r w:rsidRPr="00797FF7">
        <w:t>альтернативы их развития;</w:t>
      </w:r>
      <w:r w:rsidRPr="00797FF7">
        <w:rPr>
          <w:b/>
        </w:rPr>
        <w:t xml:space="preserve"> </w:t>
      </w:r>
      <w:r w:rsidRPr="00797FF7">
        <w:t>оценить роль личностей и роль народа в развитии историче</w:t>
      </w:r>
      <w:r w:rsidRPr="00797FF7">
        <w:softHyphen/>
        <w:t>ского процесса;</w:t>
      </w:r>
    </w:p>
    <w:p w:rsidR="000839AF" w:rsidRPr="00797FF7" w:rsidRDefault="000839AF" w:rsidP="00C37E9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797FF7">
        <w:rPr>
          <w:b/>
          <w:bCs/>
        </w:rPr>
        <w:t>уметь:</w:t>
      </w:r>
      <w:r w:rsidRPr="00797FF7">
        <w:rPr>
          <w:b/>
        </w:rPr>
        <w:t xml:space="preserve"> </w:t>
      </w:r>
      <w:r w:rsidRPr="00797FF7">
        <w:t>выявлять историческую обусловленность различных версий и оценок событий;</w:t>
      </w:r>
      <w:r w:rsidRPr="00797FF7">
        <w:rPr>
          <w:b/>
        </w:rPr>
        <w:t xml:space="preserve"> </w:t>
      </w:r>
      <w:r w:rsidRPr="00797FF7">
        <w:t>работать с различн</w:t>
      </w:r>
      <w:r w:rsidR="00C37E96">
        <w:t>ыми видами исторических источни</w:t>
      </w:r>
      <w:r w:rsidRPr="00797FF7">
        <w:t>ков;</w:t>
      </w:r>
      <w:r w:rsidRPr="00797FF7">
        <w:rPr>
          <w:b/>
        </w:rPr>
        <w:t xml:space="preserve"> </w:t>
      </w:r>
      <w:r w:rsidRPr="00797FF7">
        <w:t>критически анализировать полученную историко-социальную информацию;</w:t>
      </w:r>
      <w:r w:rsidRPr="00797FF7">
        <w:rPr>
          <w:b/>
        </w:rPr>
        <w:t xml:space="preserve"> </w:t>
      </w:r>
      <w:r w:rsidRPr="00797FF7">
        <w:t>сравнивать различные взгляды и различные источники: от документов до свидетельств очевидцев;</w:t>
      </w:r>
      <w:r w:rsidRPr="00797FF7">
        <w:rPr>
          <w:b/>
        </w:rPr>
        <w:t xml:space="preserve"> </w:t>
      </w:r>
      <w:r w:rsidRPr="00797FF7">
        <w:t>аргументировано представлять собственное отношение к дискуссионным проблемам;</w:t>
      </w:r>
      <w:r w:rsidRPr="00797FF7">
        <w:rPr>
          <w:b/>
        </w:rPr>
        <w:t xml:space="preserve"> </w:t>
      </w:r>
      <w:r w:rsidRPr="00797FF7">
        <w:t>определять собственную позицию по отношению к изу</w:t>
      </w:r>
      <w:r w:rsidRPr="00797FF7">
        <w:softHyphen/>
        <w:t>чаемым вопросам и окружающей реальности</w:t>
      </w:r>
      <w:r w:rsidRPr="00797FF7">
        <w:rPr>
          <w:b/>
        </w:rPr>
        <w:t xml:space="preserve">; </w:t>
      </w:r>
      <w:r w:rsidRPr="00797FF7">
        <w:t>составлять план и конспект, готовить доклад и реферат; собирать историческую информацию через анкетирование и интервьюирование.</w:t>
      </w:r>
    </w:p>
    <w:p w:rsidR="00DB34AB" w:rsidRDefault="00DB34AB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u w:val="single"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839AF" w:rsidRPr="00797FF7" w:rsidTr="00DB34AB">
        <w:trPr>
          <w:trHeight w:val="231"/>
        </w:trPr>
        <w:tc>
          <w:tcPr>
            <w:tcW w:w="7904" w:type="dxa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>Вид учебной работы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>Объем часов</w:t>
            </w:r>
          </w:p>
        </w:tc>
      </w:tr>
      <w:tr w:rsidR="000839AF" w:rsidRPr="00797FF7" w:rsidTr="00901A21">
        <w:trPr>
          <w:trHeight w:val="285"/>
        </w:trPr>
        <w:tc>
          <w:tcPr>
            <w:tcW w:w="7904" w:type="dxa"/>
          </w:tcPr>
          <w:p w:rsidR="000839AF" w:rsidRPr="00797FF7" w:rsidRDefault="000839AF" w:rsidP="00797FF7">
            <w:pPr>
              <w:rPr>
                <w:i/>
              </w:rPr>
            </w:pPr>
            <w:r w:rsidRPr="00797FF7">
              <w:rPr>
                <w:i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78</w:t>
            </w: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58</w:t>
            </w: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</w:pPr>
            <w:r w:rsidRPr="00797FF7">
              <w:t>в том числе: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Cs/>
                <w:color w:val="000000"/>
              </w:rPr>
            </w:pP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</w:pPr>
            <w:r w:rsidRPr="00797FF7">
              <w:t xml:space="preserve">     практические занятия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Cs/>
                <w:color w:val="000000"/>
                <w:lang w:val="en-US"/>
              </w:rPr>
            </w:pPr>
            <w:r w:rsidRPr="00797FF7">
              <w:rPr>
                <w:iCs/>
                <w:color w:val="000000"/>
                <w:lang w:val="en-US"/>
              </w:rPr>
              <w:t>-</w:t>
            </w: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20</w:t>
            </w: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</w:pPr>
            <w:r w:rsidRPr="00797FF7">
              <w:t>в том числе: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Cs/>
                <w:color w:val="FF00FF"/>
              </w:rPr>
            </w:pPr>
          </w:p>
        </w:tc>
      </w:tr>
      <w:tr w:rsidR="000839AF" w:rsidRPr="00797FF7" w:rsidTr="00901A21">
        <w:trPr>
          <w:trHeight w:val="285"/>
        </w:trPr>
        <w:tc>
          <w:tcPr>
            <w:tcW w:w="7904" w:type="dxa"/>
          </w:tcPr>
          <w:p w:rsidR="000839AF" w:rsidRPr="00797FF7" w:rsidRDefault="000839AF" w:rsidP="00797FF7">
            <w:pPr>
              <w:jc w:val="both"/>
              <w:rPr>
                <w:bCs/>
              </w:rPr>
            </w:pPr>
            <w:r w:rsidRPr="00797FF7">
              <w:rPr>
                <w:bCs/>
              </w:rPr>
              <w:t>написание докладов, составление презентаций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Cs/>
                <w:color w:val="000000"/>
              </w:rPr>
            </w:pPr>
            <w:r w:rsidRPr="00797FF7">
              <w:rPr>
                <w:iCs/>
                <w:color w:val="000000"/>
              </w:rPr>
              <w:t>20</w:t>
            </w:r>
          </w:p>
        </w:tc>
      </w:tr>
      <w:tr w:rsidR="000839AF" w:rsidRPr="00797FF7" w:rsidTr="00901A21">
        <w:trPr>
          <w:trHeight w:val="349"/>
        </w:trPr>
        <w:tc>
          <w:tcPr>
            <w:tcW w:w="9704" w:type="dxa"/>
            <w:gridSpan w:val="2"/>
          </w:tcPr>
          <w:p w:rsidR="000839AF" w:rsidRPr="00797FF7" w:rsidRDefault="000839AF" w:rsidP="00797FF7">
            <w:pPr>
              <w:rPr>
                <w:i/>
              </w:rPr>
            </w:pPr>
            <w:r w:rsidRPr="00797FF7">
              <w:rPr>
                <w:i/>
                <w:iCs/>
              </w:rPr>
              <w:t>Итоговая аттестация в форме дифференцированного зачёта</w:t>
            </w:r>
            <w:r w:rsidRPr="00797FF7">
              <w:rPr>
                <w:i/>
              </w:rPr>
              <w:t xml:space="preserve"> 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C37E96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ОУД.17</w:t>
      </w:r>
      <w:r w:rsidR="000839AF" w:rsidRPr="00797FF7">
        <w:rPr>
          <w:b/>
          <w:caps/>
        </w:rPr>
        <w:t xml:space="preserve"> Истоки и сущность патриотизма российской  молодежи</w:t>
      </w:r>
    </w:p>
    <w:p w:rsidR="00C37E96" w:rsidRDefault="000839AF" w:rsidP="00C37E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797FF7">
        <w:tab/>
      </w:r>
      <w:r w:rsidR="00C37E96" w:rsidRPr="00430B53">
        <w:rPr>
          <w:b/>
        </w:rPr>
        <w:t>Планируемые результаты освоения учебной дисциплины</w:t>
      </w:r>
    </w:p>
    <w:p w:rsidR="00C37E96" w:rsidRDefault="000839AF" w:rsidP="00C37E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«Истоки и сущность патриотизма российской </w:t>
      </w:r>
      <w:r w:rsidRPr="00797FF7">
        <w:lastRenderedPageBreak/>
        <w:t>молодежи» обеспечивает достижение следующих результатов:</w:t>
      </w:r>
    </w:p>
    <w:p w:rsidR="000839AF" w:rsidRPr="00797FF7" w:rsidRDefault="000839AF" w:rsidP="00C37E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 xml:space="preserve"> </w:t>
      </w:r>
      <w:r w:rsidRPr="00797FF7">
        <w:rPr>
          <w:i/>
        </w:rPr>
        <w:t xml:space="preserve">личностных: </w:t>
      </w:r>
    </w:p>
    <w:p w:rsidR="000839AF" w:rsidRPr="00797FF7" w:rsidRDefault="000839AF" w:rsidP="00C37E96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39AF" w:rsidRPr="00797FF7" w:rsidRDefault="000839AF" w:rsidP="00C37E96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839AF" w:rsidRPr="00797FF7" w:rsidRDefault="000839AF" w:rsidP="00C37E96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готовность к служению Отечеству, его защите;</w:t>
      </w:r>
    </w:p>
    <w:p w:rsidR="000839AF" w:rsidRPr="00797FF7" w:rsidRDefault="000839AF" w:rsidP="00C37E96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0"/>
        <w:jc w:val="both"/>
      </w:pPr>
      <w:r w:rsidRPr="00797FF7"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 xml:space="preserve">метапредметных: 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="00DB34AB">
        <w:rPr>
          <w:b/>
          <w:bCs/>
        </w:rPr>
        <w:t xml:space="preserve"> </w:t>
      </w:r>
      <w:r w:rsidRPr="00797FF7">
        <w:t xml:space="preserve">деятельность; 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839AF" w:rsidRPr="00797FF7" w:rsidRDefault="000839AF" w:rsidP="00C37E96">
      <w:pPr>
        <w:numPr>
          <w:ilvl w:val="0"/>
          <w:numId w:val="40"/>
        </w:numPr>
        <w:shd w:val="clear" w:color="auto" w:fill="FFFFFF"/>
        <w:tabs>
          <w:tab w:val="left" w:pos="284"/>
        </w:tabs>
        <w:ind w:left="0" w:firstLine="0"/>
        <w:jc w:val="both"/>
      </w:pPr>
      <w:r w:rsidRPr="00797FF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 xml:space="preserve">предметных:  </w:t>
      </w:r>
    </w:p>
    <w:p w:rsidR="000839AF" w:rsidRPr="00797FF7" w:rsidRDefault="000839AF" w:rsidP="00C37E96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97FF7">
        <w:t xml:space="preserve">знать: истоки и сущность российского патриотизма; духовно-нравственные условия российского патриотизма; </w:t>
      </w:r>
    </w:p>
    <w:p w:rsidR="000839AF" w:rsidRPr="00797FF7" w:rsidRDefault="000839AF" w:rsidP="00C37E96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97FF7">
        <w:t>уметь: применять полученные знания в повседневной жизни; проводить диагностику и анализировать степень влияния объективных и субъективных факторов на процесс формирования и развития патриотизма у граждан РФ; проводить исследовательскую работу по проблемам гражданственности</w:t>
      </w:r>
    </w:p>
    <w:p w:rsidR="000839AF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B34AB" w:rsidRDefault="00DB34AB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B34AB" w:rsidRPr="00797FF7" w:rsidRDefault="00DB34AB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u w:val="single"/>
        </w:rPr>
      </w:pPr>
      <w:r w:rsidRPr="00797FF7">
        <w:rPr>
          <w:i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839AF" w:rsidRPr="00797FF7" w:rsidTr="00901A21">
        <w:trPr>
          <w:trHeight w:val="460"/>
        </w:trPr>
        <w:tc>
          <w:tcPr>
            <w:tcW w:w="7904" w:type="dxa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>Вид учебной работы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/>
              </w:rPr>
            </w:pPr>
            <w:r w:rsidRPr="00797FF7">
              <w:rPr>
                <w:i/>
              </w:rPr>
              <w:t>Объем часов</w:t>
            </w:r>
          </w:p>
        </w:tc>
      </w:tr>
      <w:tr w:rsidR="000839AF" w:rsidRPr="00797FF7" w:rsidTr="00901A21">
        <w:trPr>
          <w:trHeight w:val="285"/>
        </w:trPr>
        <w:tc>
          <w:tcPr>
            <w:tcW w:w="7904" w:type="dxa"/>
          </w:tcPr>
          <w:p w:rsidR="000839AF" w:rsidRPr="00797FF7" w:rsidRDefault="000839AF" w:rsidP="00797FF7">
            <w:pPr>
              <w:rPr>
                <w:i/>
              </w:rPr>
            </w:pPr>
            <w:r w:rsidRPr="00797FF7">
              <w:rPr>
                <w:i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52</w:t>
            </w: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36</w:t>
            </w: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</w:pPr>
            <w:r w:rsidRPr="00797FF7">
              <w:t>в том числе: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Cs/>
                <w:color w:val="000000"/>
              </w:rPr>
            </w:pP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</w:pPr>
            <w:r w:rsidRPr="00797FF7">
              <w:t xml:space="preserve">     практические занятия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Cs/>
                <w:color w:val="000000"/>
                <w:lang w:val="en-US"/>
              </w:rPr>
            </w:pPr>
            <w:r w:rsidRPr="00797FF7">
              <w:rPr>
                <w:iCs/>
                <w:color w:val="000000"/>
                <w:lang w:val="en-US"/>
              </w:rPr>
              <w:t>-</w:t>
            </w: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  <w:rPr>
                <w:i/>
              </w:rPr>
            </w:pPr>
            <w:r w:rsidRPr="00797FF7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/>
                <w:iCs/>
                <w:color w:val="000000"/>
              </w:rPr>
            </w:pPr>
            <w:r w:rsidRPr="00797FF7">
              <w:rPr>
                <w:i/>
                <w:iCs/>
                <w:color w:val="000000"/>
              </w:rPr>
              <w:t>16</w:t>
            </w:r>
          </w:p>
        </w:tc>
      </w:tr>
      <w:tr w:rsidR="000839AF" w:rsidRPr="00797FF7" w:rsidTr="00901A21">
        <w:tc>
          <w:tcPr>
            <w:tcW w:w="7904" w:type="dxa"/>
          </w:tcPr>
          <w:p w:rsidR="000839AF" w:rsidRPr="00797FF7" w:rsidRDefault="000839AF" w:rsidP="00797FF7">
            <w:pPr>
              <w:jc w:val="both"/>
            </w:pPr>
            <w:r w:rsidRPr="00797FF7">
              <w:t>в том числе: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Cs/>
                <w:color w:val="FF00FF"/>
              </w:rPr>
            </w:pPr>
          </w:p>
        </w:tc>
      </w:tr>
      <w:tr w:rsidR="000839AF" w:rsidRPr="00797FF7" w:rsidTr="00901A21">
        <w:trPr>
          <w:trHeight w:val="285"/>
        </w:trPr>
        <w:tc>
          <w:tcPr>
            <w:tcW w:w="7904" w:type="dxa"/>
          </w:tcPr>
          <w:p w:rsidR="000839AF" w:rsidRPr="00797FF7" w:rsidRDefault="000839AF" w:rsidP="00797FF7">
            <w:pPr>
              <w:jc w:val="both"/>
              <w:rPr>
                <w:bCs/>
              </w:rPr>
            </w:pPr>
            <w:r w:rsidRPr="00797FF7">
              <w:rPr>
                <w:bCs/>
              </w:rPr>
              <w:t>написание докладов, составление презентаций</w:t>
            </w:r>
          </w:p>
        </w:tc>
        <w:tc>
          <w:tcPr>
            <w:tcW w:w="1800" w:type="dxa"/>
          </w:tcPr>
          <w:p w:rsidR="000839AF" w:rsidRPr="00797FF7" w:rsidRDefault="000839AF" w:rsidP="00797FF7">
            <w:pPr>
              <w:jc w:val="center"/>
              <w:rPr>
                <w:iCs/>
                <w:color w:val="000000"/>
              </w:rPr>
            </w:pPr>
            <w:r w:rsidRPr="00797FF7">
              <w:rPr>
                <w:iCs/>
                <w:color w:val="000000"/>
              </w:rPr>
              <w:t>16</w:t>
            </w:r>
          </w:p>
        </w:tc>
      </w:tr>
      <w:tr w:rsidR="000839AF" w:rsidRPr="00797FF7" w:rsidTr="00901A21">
        <w:trPr>
          <w:trHeight w:val="349"/>
        </w:trPr>
        <w:tc>
          <w:tcPr>
            <w:tcW w:w="9704" w:type="dxa"/>
            <w:gridSpan w:val="2"/>
          </w:tcPr>
          <w:p w:rsidR="000839AF" w:rsidRPr="00797FF7" w:rsidRDefault="000839AF" w:rsidP="00797FF7">
            <w:pPr>
              <w:rPr>
                <w:i/>
              </w:rPr>
            </w:pPr>
            <w:r w:rsidRPr="00797FF7">
              <w:rPr>
                <w:i/>
                <w:iCs/>
              </w:rPr>
              <w:t>Итоговая аттестация в форме дифференцированного зачёта</w:t>
            </w:r>
            <w:r w:rsidRPr="00797FF7">
              <w:rPr>
                <w:i/>
              </w:rPr>
              <w:t xml:space="preserve"> 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ОУД.</w:t>
      </w:r>
      <w:r w:rsidR="00C37E96">
        <w:rPr>
          <w:b/>
          <w:caps/>
        </w:rPr>
        <w:t>18</w:t>
      </w:r>
      <w:r w:rsidRPr="00797FF7">
        <w:rPr>
          <w:b/>
          <w:caps/>
        </w:rPr>
        <w:t xml:space="preserve"> Эффективное поведение на рынке труда</w:t>
      </w:r>
    </w:p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>Программа общеобразовательной учебной дисциплины «Эффективное поведение на рынке труда» предназначена для формирования умений эффективного поведения на рынке труда, в рамках ППКРС по профессии 13.01.10 Электромонтер по ремонту и обслуживанию электрооборудованию (химическая отрасль).</w:t>
      </w:r>
    </w:p>
    <w:p w:rsidR="000839AF" w:rsidRPr="00797FF7" w:rsidRDefault="000839AF" w:rsidP="00797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  <w:t xml:space="preserve">Освоение содержания учебной дисциплины «Эффективное поведение на рынке труда» обеспечивает достижение следующих результатов: </w:t>
      </w:r>
    </w:p>
    <w:p w:rsidR="000839AF" w:rsidRPr="00797FF7" w:rsidRDefault="000839AF" w:rsidP="00797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 xml:space="preserve">личностных: </w:t>
      </w:r>
    </w:p>
    <w:p w:rsidR="000839AF" w:rsidRPr="00797FF7" w:rsidRDefault="000839AF" w:rsidP="00C37E96">
      <w:pPr>
        <w:pStyle w:val="a7"/>
        <w:numPr>
          <w:ilvl w:val="0"/>
          <w:numId w:val="4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797FF7">
        <w:rPr>
          <w:color w:val="383E4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39AF" w:rsidRPr="00797FF7" w:rsidRDefault="000839AF" w:rsidP="00C37E96">
      <w:pPr>
        <w:pStyle w:val="a7"/>
        <w:numPr>
          <w:ilvl w:val="0"/>
          <w:numId w:val="4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797FF7">
        <w:rPr>
          <w:color w:val="383E44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839AF" w:rsidRPr="00797FF7" w:rsidRDefault="000839AF" w:rsidP="00C37E96">
      <w:pPr>
        <w:pStyle w:val="a7"/>
        <w:numPr>
          <w:ilvl w:val="0"/>
          <w:numId w:val="4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797FF7">
        <w:rPr>
          <w:color w:val="383E4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39AF" w:rsidRPr="00797FF7" w:rsidRDefault="000839AF" w:rsidP="00C37E96">
      <w:pPr>
        <w:pStyle w:val="a7"/>
        <w:numPr>
          <w:ilvl w:val="0"/>
          <w:numId w:val="4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797FF7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 xml:space="preserve">метапредметных: </w:t>
      </w:r>
    </w:p>
    <w:p w:rsidR="000839AF" w:rsidRPr="00797FF7" w:rsidRDefault="000839AF" w:rsidP="00C37E96">
      <w:pPr>
        <w:pStyle w:val="a7"/>
        <w:numPr>
          <w:ilvl w:val="0"/>
          <w:numId w:val="4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797FF7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97FF7">
        <w:rPr>
          <w:b/>
          <w:bCs/>
          <w:color w:val="383E44"/>
        </w:rPr>
        <w:t> </w:t>
      </w:r>
      <w:r w:rsidRPr="00797FF7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839AF" w:rsidRPr="00797FF7" w:rsidRDefault="000839AF" w:rsidP="00C37E96">
      <w:pPr>
        <w:pStyle w:val="a7"/>
        <w:numPr>
          <w:ilvl w:val="0"/>
          <w:numId w:val="4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797FF7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39AF" w:rsidRPr="00797FF7" w:rsidRDefault="000839AF" w:rsidP="00C37E96">
      <w:pPr>
        <w:pStyle w:val="a7"/>
        <w:numPr>
          <w:ilvl w:val="0"/>
          <w:numId w:val="4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color w:val="383E44"/>
        </w:rPr>
      </w:pPr>
      <w:r w:rsidRPr="00797FF7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39AF" w:rsidRPr="00797FF7" w:rsidRDefault="000839AF" w:rsidP="00C37E96">
      <w:pPr>
        <w:pStyle w:val="a7"/>
        <w:numPr>
          <w:ilvl w:val="0"/>
          <w:numId w:val="4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797FF7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39AF" w:rsidRPr="00797FF7" w:rsidRDefault="000839AF" w:rsidP="00C37E96">
      <w:pPr>
        <w:pStyle w:val="a7"/>
        <w:numPr>
          <w:ilvl w:val="0"/>
          <w:numId w:val="4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color w:val="383E44"/>
        </w:rPr>
      </w:pPr>
      <w:r w:rsidRPr="00797FF7">
        <w:rPr>
          <w:color w:val="383E4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839AF" w:rsidRPr="00797FF7" w:rsidRDefault="000839AF" w:rsidP="00C37E96">
      <w:pPr>
        <w:pStyle w:val="a7"/>
        <w:numPr>
          <w:ilvl w:val="0"/>
          <w:numId w:val="4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797FF7">
        <w:rPr>
          <w:color w:val="383E44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предметных: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7FF7">
        <w:t>уметь: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определять спектр профессий и специальностей, необходимых на рынке труда и требования к ним;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определять условия формирования профессиональной карьеры;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оценивать свои индивидуальные особенности для планирования профессиональной карьеры;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разрабатывать проект профессиональной карьеры с учетом индивидуальных особенностей;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анализировать конфликты и предлагать способы их преодоления посредством конструктивных решений;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анализировать признаки и условия уверенного поведения;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определять возможности трудоустройства с использованием различных источников информации;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составлять план личного трудоустройства с определением задач профессионального становления;</w:t>
      </w:r>
    </w:p>
    <w:p w:rsidR="000839AF" w:rsidRPr="00797FF7" w:rsidRDefault="000839AF" w:rsidP="00C37E96">
      <w:pPr>
        <w:pStyle w:val="5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проводить самопрезентацию в соответствии с требованиями.</w:t>
      </w:r>
    </w:p>
    <w:p w:rsidR="000839AF" w:rsidRPr="00797FF7" w:rsidRDefault="000839AF" w:rsidP="00797FF7">
      <w:pPr>
        <w:pStyle w:val="5"/>
        <w:shd w:val="clear" w:color="auto" w:fill="auto"/>
        <w:spacing w:before="0" w:line="240" w:lineRule="auto"/>
        <w:ind w:lef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знать: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понятия «профессия» и «специальность»;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20" w:firstLine="0"/>
        <w:jc w:val="both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классификацию профессий и специальностей и требования к ним. Функции профессий;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895"/>
        </w:tabs>
        <w:spacing w:before="0"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условия и правила выбора профессии;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0"/>
        </w:tabs>
        <w:spacing w:before="0" w:line="240" w:lineRule="auto"/>
        <w:ind w:left="0" w:right="26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правила составления карты самоанализа для определения соответствия требованиям профессии/ специальности;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0"/>
        </w:tabs>
        <w:spacing w:before="0" w:line="240" w:lineRule="auto"/>
        <w:ind w:left="0" w:right="26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понятие «Профессиональная карьера». Условия формирования профессиональной карьеры;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0"/>
        </w:tabs>
        <w:spacing w:before="0"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понятие «Общение». Стороны общения. Позиции общения;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5"/>
        </w:tabs>
        <w:spacing w:before="0" w:line="240" w:lineRule="auto"/>
        <w:ind w:left="0" w:right="26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стратегии поведения в конфликтах. Правила предупреждения конфликтов;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0"/>
        </w:tabs>
        <w:spacing w:before="0"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понятие уверенного, неуверенного и агрессивного поведения;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0"/>
        </w:tabs>
        <w:spacing w:before="0"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понятие «рынок труда» и его характеристику;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0"/>
        </w:tabs>
        <w:spacing w:before="0" w:line="240" w:lineRule="auto"/>
        <w:ind w:left="0" w:right="26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источники информации о возможностях трудоустройства и их характеристику;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0"/>
        </w:tabs>
        <w:spacing w:before="0"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правила планирования трудоустройства;</w:t>
      </w:r>
    </w:p>
    <w:p w:rsidR="000839AF" w:rsidRPr="00797FF7" w:rsidRDefault="000839AF" w:rsidP="00C37E96">
      <w:pPr>
        <w:pStyle w:val="5"/>
        <w:numPr>
          <w:ilvl w:val="0"/>
          <w:numId w:val="45"/>
        </w:numPr>
        <w:shd w:val="clear" w:color="auto" w:fill="auto"/>
        <w:tabs>
          <w:tab w:val="left" w:pos="0"/>
          <w:tab w:val="left" w:pos="426"/>
          <w:tab w:val="left" w:pos="900"/>
        </w:tabs>
        <w:spacing w:before="0"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797FF7">
        <w:rPr>
          <w:rFonts w:cs="Times New Roman"/>
          <w:sz w:val="24"/>
          <w:szCs w:val="24"/>
        </w:rPr>
        <w:t>правила проведения самопрезентации.</w:t>
      </w:r>
    </w:p>
    <w:p w:rsidR="000839AF" w:rsidRPr="00797FF7" w:rsidRDefault="000839AF" w:rsidP="00797FF7">
      <w:pPr>
        <w:pStyle w:val="5"/>
        <w:shd w:val="clear" w:color="auto" w:fill="auto"/>
        <w:tabs>
          <w:tab w:val="left" w:pos="900"/>
        </w:tabs>
        <w:spacing w:before="0" w:line="240" w:lineRule="auto"/>
        <w:ind w:left="900" w:firstLine="0"/>
        <w:jc w:val="left"/>
        <w:rPr>
          <w:rFonts w:cs="Times New Roman"/>
          <w:sz w:val="24"/>
          <w:szCs w:val="24"/>
        </w:rPr>
      </w:pPr>
    </w:p>
    <w:p w:rsidR="000839AF" w:rsidRPr="00797FF7" w:rsidRDefault="000839AF" w:rsidP="00797FF7">
      <w:pPr>
        <w:pStyle w:val="a7"/>
        <w:keepNext/>
        <w:keepLines/>
        <w:widowControl w:val="0"/>
        <w:tabs>
          <w:tab w:val="left" w:pos="619"/>
        </w:tabs>
        <w:ind w:left="0"/>
        <w:outlineLvl w:val="0"/>
        <w:rPr>
          <w:i/>
        </w:rPr>
      </w:pPr>
      <w:bookmarkStart w:id="1" w:name="bookmark7"/>
      <w:r w:rsidRPr="00797FF7">
        <w:rPr>
          <w:i/>
        </w:rPr>
        <w:t>Объем учебной дисциплины и виды учебной работы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0839AF" w:rsidRPr="00797FF7" w:rsidTr="00C37E96">
        <w:trPr>
          <w:trHeight w:hRule="exact" w:val="29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C37E96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Объем</w:t>
            </w:r>
            <w:r w:rsidR="00C37E96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часов</w:t>
            </w:r>
          </w:p>
        </w:tc>
      </w:tr>
      <w:tr w:rsidR="000839AF" w:rsidRPr="00797FF7" w:rsidTr="00901A21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52</w:t>
            </w:r>
          </w:p>
        </w:tc>
      </w:tr>
      <w:tr w:rsidR="000839AF" w:rsidRPr="00797FF7" w:rsidTr="00901A21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36</w:t>
            </w:r>
          </w:p>
        </w:tc>
      </w:tr>
      <w:tr w:rsidR="000839AF" w:rsidRPr="00797FF7" w:rsidTr="00901A21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rFonts w:cs="Times New Roman"/>
                <w:sz w:val="24"/>
                <w:szCs w:val="24"/>
              </w:rPr>
            </w:pPr>
            <w:r w:rsidRPr="00797FF7">
              <w:rPr>
                <w:rStyle w:val="26"/>
                <w:rFonts w:cs="Times New Roman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framePr w:w="9725" w:wrap="notBeside" w:vAnchor="text" w:hAnchor="text" w:xAlign="center" w:y="1"/>
            </w:pPr>
          </w:p>
        </w:tc>
      </w:tr>
      <w:tr w:rsidR="000839AF" w:rsidRPr="00797FF7" w:rsidTr="00901A2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rFonts w:cs="Times New Roman"/>
                <w:sz w:val="24"/>
                <w:szCs w:val="24"/>
              </w:rPr>
            </w:pPr>
            <w:r w:rsidRPr="00797FF7">
              <w:rPr>
                <w:rStyle w:val="26"/>
                <w:rFonts w:cs="Times New Roman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97FF7">
              <w:rPr>
                <w:rStyle w:val="26"/>
                <w:rFonts w:cs="Times New Roman"/>
              </w:rPr>
              <w:t>25</w:t>
            </w:r>
          </w:p>
        </w:tc>
      </w:tr>
      <w:tr w:rsidR="000839AF" w:rsidRPr="00797FF7" w:rsidTr="00901A2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16</w:t>
            </w:r>
          </w:p>
        </w:tc>
      </w:tr>
      <w:tr w:rsidR="000839AF" w:rsidRPr="00797FF7" w:rsidTr="00901A21"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rFonts w:cs="Times New Roman"/>
                <w:sz w:val="24"/>
                <w:szCs w:val="24"/>
              </w:rPr>
            </w:pPr>
            <w:r w:rsidRPr="00797FF7">
              <w:rPr>
                <w:rStyle w:val="26"/>
                <w:rFonts w:cs="Times New Roman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framePr w:w="9725" w:wrap="notBeside" w:vAnchor="text" w:hAnchor="text" w:xAlign="center" w:y="1"/>
            </w:pPr>
          </w:p>
        </w:tc>
      </w:tr>
      <w:tr w:rsidR="000839AF" w:rsidRPr="00797FF7" w:rsidTr="00901A21">
        <w:trPr>
          <w:trHeight w:hRule="exact" w:val="42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rFonts w:cs="Times New Roman"/>
                <w:sz w:val="24"/>
                <w:szCs w:val="24"/>
              </w:rPr>
            </w:pPr>
            <w:r w:rsidRPr="00797FF7">
              <w:rPr>
                <w:rStyle w:val="26"/>
                <w:rFonts w:cs="Times New Roman"/>
              </w:rPr>
              <w:t>Заполнение таблиц по анализу учебного материала. Анализ кейсов.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97FF7">
              <w:rPr>
                <w:rStyle w:val="26"/>
                <w:rFonts w:cs="Times New Roman"/>
              </w:rPr>
              <w:t>16</w:t>
            </w:r>
          </w:p>
        </w:tc>
      </w:tr>
      <w:tr w:rsidR="000839AF" w:rsidRPr="00797FF7" w:rsidTr="00901A21"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9AF" w:rsidRPr="00797FF7" w:rsidRDefault="000839AF" w:rsidP="00797FF7">
            <w:pPr>
              <w:pStyle w:val="5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797FF7">
              <w:rPr>
                <w:rStyle w:val="135pt"/>
                <w:rFonts w:cs="Times New Roman"/>
                <w:b w:val="0"/>
                <w:i/>
                <w:sz w:val="24"/>
                <w:szCs w:val="24"/>
              </w:rPr>
              <w:t>Итоговая аттестация</w:t>
            </w:r>
            <w:r w:rsidRPr="00797FF7">
              <w:rPr>
                <w:rStyle w:val="135pt"/>
                <w:rFonts w:cs="Times New Roman"/>
                <w:sz w:val="24"/>
                <w:szCs w:val="24"/>
              </w:rPr>
              <w:t xml:space="preserve"> </w:t>
            </w:r>
            <w:r w:rsidRPr="00797FF7">
              <w:rPr>
                <w:rStyle w:val="26"/>
                <w:rFonts w:cs="Times New Roman"/>
              </w:rPr>
              <w:t>в форме дифференцированного зачета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39AF" w:rsidRPr="00797FF7" w:rsidRDefault="000839AF" w:rsidP="00797FF7">
      <w:pPr>
        <w:jc w:val="center"/>
        <w:rPr>
          <w:b/>
          <w:caps/>
        </w:rPr>
      </w:pPr>
      <w:r w:rsidRPr="00797FF7">
        <w:rPr>
          <w:b/>
          <w:caps/>
        </w:rPr>
        <w:t>ОП.01 Техническое черчение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  <w:r w:rsidRPr="00797FF7"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7FF7">
        <w:rPr>
          <w:i/>
        </w:rPr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t xml:space="preserve">дисциплина относится к общепрофессиональный цикл. 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>1.3. Цели и задачи дисциплины – требования к результатам освоения дисциплины:</w:t>
      </w:r>
      <w:r w:rsidRPr="00797FF7">
        <w:rPr>
          <w:rFonts w:ascii="Times New Roman" w:hAnsi="Times New Roman"/>
          <w:b/>
          <w:sz w:val="24"/>
          <w:szCs w:val="24"/>
        </w:rPr>
        <w:t xml:space="preserve"> </w:t>
      </w:r>
      <w:r w:rsidRPr="00797FF7">
        <w:rPr>
          <w:rFonts w:ascii="Times New Roman" w:hAnsi="Times New Roman"/>
          <w:sz w:val="24"/>
          <w:szCs w:val="24"/>
        </w:rPr>
        <w:t>подготовка рабочих, владеющих  профессиональным мастерством и графической грамотностью; формирование навыков  практической деятельности по профессии.</w:t>
      </w:r>
      <w:r w:rsidRPr="00797FF7">
        <w:rPr>
          <w:rFonts w:ascii="Times New Roman" w:hAnsi="Times New Roman"/>
          <w:b/>
          <w:sz w:val="24"/>
          <w:szCs w:val="24"/>
        </w:rPr>
        <w:t xml:space="preserve">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  В результате  освоения дисциплины обучающийся </w:t>
      </w:r>
      <w:r w:rsidRPr="00797FF7">
        <w:rPr>
          <w:rFonts w:ascii="Times New Roman" w:hAnsi="Times New Roman"/>
          <w:b/>
          <w:sz w:val="24"/>
          <w:szCs w:val="24"/>
        </w:rPr>
        <w:t>должен уметь</w:t>
      </w:r>
      <w:r w:rsidRPr="00797FF7">
        <w:rPr>
          <w:rFonts w:ascii="Times New Roman" w:hAnsi="Times New Roman"/>
          <w:sz w:val="24"/>
          <w:szCs w:val="24"/>
        </w:rPr>
        <w:t xml:space="preserve">: </w:t>
      </w:r>
    </w:p>
    <w:p w:rsidR="000839AF" w:rsidRPr="00797FF7" w:rsidRDefault="000839AF" w:rsidP="00797FF7">
      <w:pPr>
        <w:pStyle w:val="10"/>
        <w:numPr>
          <w:ilvl w:val="0"/>
          <w:numId w:val="2"/>
        </w:numPr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читать и выполнять эскизы, рабочие и сборочные чертежи несложных деталей, технологических схем и аппаратов;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В результате  освоения дисциплины обучающийся </w:t>
      </w:r>
      <w:r w:rsidRPr="00797FF7">
        <w:rPr>
          <w:rFonts w:ascii="Times New Roman" w:hAnsi="Times New Roman"/>
          <w:b/>
          <w:sz w:val="24"/>
          <w:szCs w:val="24"/>
        </w:rPr>
        <w:t>должен  знать</w:t>
      </w:r>
      <w:r w:rsidRPr="00797FF7">
        <w:rPr>
          <w:rFonts w:ascii="Times New Roman" w:hAnsi="Times New Roman"/>
          <w:sz w:val="24"/>
          <w:szCs w:val="24"/>
        </w:rPr>
        <w:t xml:space="preserve">: </w:t>
      </w:r>
    </w:p>
    <w:p w:rsidR="000839AF" w:rsidRPr="00797FF7" w:rsidRDefault="000839AF" w:rsidP="00797FF7">
      <w:pPr>
        <w:pStyle w:val="10"/>
        <w:ind w:left="220" w:hanging="33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– общие сведения о сборочных чертежах, назначение условностей и упрощений, применяемых в чертежах, правила  оформления и чтения рабочих чертежей;</w:t>
      </w:r>
    </w:p>
    <w:p w:rsidR="000839AF" w:rsidRPr="00797FF7" w:rsidRDefault="000839AF" w:rsidP="00797FF7">
      <w:pPr>
        <w:pStyle w:val="10"/>
        <w:numPr>
          <w:ilvl w:val="0"/>
          <w:numId w:val="3"/>
        </w:numPr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основные положения  конструкторской, технологической  и другой нормативной документации;</w:t>
      </w:r>
    </w:p>
    <w:p w:rsidR="000839AF" w:rsidRPr="00797FF7" w:rsidRDefault="000839AF" w:rsidP="00797FF7">
      <w:pPr>
        <w:pStyle w:val="10"/>
        <w:numPr>
          <w:ilvl w:val="0"/>
          <w:numId w:val="3"/>
        </w:numPr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0839AF" w:rsidRPr="00797FF7" w:rsidRDefault="000839AF" w:rsidP="00797FF7">
      <w:pPr>
        <w:pStyle w:val="10"/>
        <w:numPr>
          <w:ilvl w:val="0"/>
          <w:numId w:val="3"/>
        </w:numPr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требования стандартов Единой системы конструкторской документации (ЕСКД) и  Единой системы технологической документации (ЕСТД) к оформлению и составлению чертежей и схем.</w:t>
      </w:r>
    </w:p>
    <w:p w:rsidR="000839AF" w:rsidRPr="00797FF7" w:rsidRDefault="000839AF" w:rsidP="00797FF7">
      <w:pPr>
        <w:pStyle w:val="1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Занятия по учебной дисциплине направлены на формирование следующих </w:t>
      </w:r>
      <w:r w:rsidRPr="00797FF7">
        <w:rPr>
          <w:rFonts w:ascii="Times New Roman" w:hAnsi="Times New Roman"/>
          <w:b/>
          <w:sz w:val="24"/>
          <w:szCs w:val="24"/>
        </w:rPr>
        <w:t>общих компетенций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ОК2 Организовывать собственную деятельность, исходя из цели и способов её достижения, определенных руководителем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ОК4  Осуществлять поиск информации, необходимой для эффективного выполнения профессиональных задач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ОК5. Использовать информационно-коммуникативные технологии в профессиональной деятельности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60 часов, в том числе: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обязательной аудиторной учебной нагрузки обучающегося 40 часов;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обучающегося 20 часов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bCs/>
          <w:caps/>
        </w:rPr>
        <w:t>ОП.02 Электротехника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  <w:r w:rsidRPr="00797FF7">
        <w:rPr>
          <w:bCs/>
          <w:i/>
        </w:rPr>
        <w:t>1.1. Область применения программы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  <w:r w:rsidRPr="00797FF7"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7FF7">
        <w:rPr>
          <w:i/>
        </w:rPr>
        <w:lastRenderedPageBreak/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t xml:space="preserve">дисциплина относится к общеопрофессиональному циклу. 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bCs/>
          <w:i/>
        </w:rPr>
        <w:t>1.3. Цели и задачи дисциплины – требования к результатам освоения дисциплины:</w:t>
      </w:r>
    </w:p>
    <w:p w:rsidR="000839AF" w:rsidRPr="00797FF7" w:rsidRDefault="000839AF" w:rsidP="00797FF7">
      <w:pPr>
        <w:jc w:val="both"/>
        <w:rPr>
          <w:b/>
          <w:bCs/>
        </w:rPr>
      </w:pPr>
      <w:r w:rsidRPr="00797FF7">
        <w:t xml:space="preserve">В результате освоения дисциплины обучающийся должен </w:t>
      </w:r>
      <w:r w:rsidRPr="00797FF7">
        <w:rPr>
          <w:b/>
          <w:bCs/>
        </w:rPr>
        <w:t xml:space="preserve"> </w:t>
      </w:r>
      <w:r w:rsidRPr="00797FF7">
        <w:rPr>
          <w:b/>
        </w:rPr>
        <w:t>уметь:</w:t>
      </w:r>
      <w:r w:rsidRPr="00797FF7">
        <w:rPr>
          <w:b/>
          <w:bCs/>
        </w:rPr>
        <w:t xml:space="preserve">  </w:t>
      </w:r>
    </w:p>
    <w:p w:rsidR="000839AF" w:rsidRPr="00797FF7" w:rsidRDefault="000839AF" w:rsidP="00797FF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контролировать выполнение заземления, зануления;</w:t>
      </w:r>
    </w:p>
    <w:p w:rsidR="000839AF" w:rsidRPr="00797FF7" w:rsidRDefault="000839AF" w:rsidP="00797FF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производить контроль параметров работы электрооборудования;</w:t>
      </w:r>
    </w:p>
    <w:p w:rsidR="000839AF" w:rsidRPr="00797FF7" w:rsidRDefault="000839AF" w:rsidP="00797FF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пускать и останавливать электродвигатели, установленные на эксплуатируемом оборудовании;</w:t>
      </w:r>
    </w:p>
    <w:p w:rsidR="000839AF" w:rsidRPr="00797FF7" w:rsidRDefault="000839AF" w:rsidP="00797FF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0839AF" w:rsidRPr="00797FF7" w:rsidRDefault="000839AF" w:rsidP="00797FF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0839AF" w:rsidRPr="00797FF7" w:rsidRDefault="000839AF" w:rsidP="00797FF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читать принципиальные, электрические и монтажные схемы;</w:t>
      </w:r>
    </w:p>
    <w:p w:rsidR="000839AF" w:rsidRPr="00797FF7" w:rsidRDefault="000839AF" w:rsidP="00797FF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проводить сращивание, спайку и изоляцию проводов и контролировать качество выполняемых работ;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  <w:rPr>
          <w:b/>
          <w:bCs/>
        </w:rPr>
      </w:pPr>
      <w:r w:rsidRPr="00797FF7">
        <w:t xml:space="preserve">В результате освоения дисциплины обучающийся должен </w:t>
      </w:r>
      <w:r w:rsidRPr="00797FF7">
        <w:rPr>
          <w:b/>
          <w:bCs/>
        </w:rPr>
        <w:t xml:space="preserve"> </w:t>
      </w:r>
      <w:r w:rsidRPr="00797FF7">
        <w:t>з</w:t>
      </w:r>
      <w:r w:rsidRPr="00797FF7">
        <w:rPr>
          <w:b/>
        </w:rPr>
        <w:t>нать:</w:t>
      </w:r>
    </w:p>
    <w:p w:rsidR="000839AF" w:rsidRPr="00797FF7" w:rsidRDefault="000839AF" w:rsidP="00797FF7">
      <w:pPr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типы и правила графического изображения и составления электрических схем;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условные обозначения электротехнических приборов и электрических машин;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основные элементы электрических сетей;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двигатели постоянного и переменного тока, их устройство, принцип действия правила пуска, остановки;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способы экономии электроэнергии;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</w:pPr>
      <w:r w:rsidRPr="00797FF7">
        <w:t>правила сращивания, спайки и изоляции проводов;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797FF7">
        <w:t>виды и свойства электротехнических материалов;</w:t>
      </w:r>
    </w:p>
    <w:p w:rsidR="000839AF" w:rsidRPr="00797FF7" w:rsidRDefault="000839AF" w:rsidP="00797FF7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797FF7">
        <w:t>правила техники безопасности при работе с электрическими приборами.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0839AF" w:rsidRPr="00797FF7" w:rsidRDefault="000839AF" w:rsidP="00797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7FF7">
        <w:tab/>
        <w:t xml:space="preserve">Учебная дисциплина направлена на формирование следующих </w:t>
      </w:r>
      <w:r w:rsidRPr="00797FF7">
        <w:rPr>
          <w:i/>
        </w:rPr>
        <w:t>общих компетенции</w:t>
      </w:r>
    </w:p>
    <w:p w:rsidR="000839AF" w:rsidRPr="00797FF7" w:rsidRDefault="000839AF" w:rsidP="00797FF7">
      <w:pPr>
        <w:jc w:val="both"/>
      </w:pPr>
      <w:r w:rsidRPr="00797FF7">
        <w:t>ОК 1. Понимать сущность и социальную значимость своей будущей профессии, проявлять к ней устойчивый интерес</w:t>
      </w:r>
    </w:p>
    <w:p w:rsidR="000839AF" w:rsidRPr="00797FF7" w:rsidRDefault="000839AF" w:rsidP="00797FF7">
      <w:pPr>
        <w:jc w:val="both"/>
      </w:pPr>
      <w:r w:rsidRPr="00797FF7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0839AF" w:rsidRPr="00797FF7" w:rsidRDefault="000839AF" w:rsidP="00797FF7">
      <w:pPr>
        <w:jc w:val="both"/>
      </w:pPr>
      <w:r w:rsidRPr="00797FF7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39AF" w:rsidRPr="00797FF7" w:rsidRDefault="000839AF" w:rsidP="00797FF7">
      <w:pPr>
        <w:jc w:val="both"/>
      </w:pPr>
      <w:r w:rsidRPr="00797FF7">
        <w:t>ОК 4. Осуществлять поиск информации, необходимой для эффективного выполнения профессиональных задач.</w:t>
      </w:r>
    </w:p>
    <w:p w:rsidR="000839AF" w:rsidRPr="00797FF7" w:rsidRDefault="000839AF" w:rsidP="00797FF7">
      <w:pPr>
        <w:jc w:val="both"/>
      </w:pPr>
      <w:r w:rsidRPr="00797FF7">
        <w:t>ОК 6. Работать в команде, эффективно общаться с коллегами, руководством, клиентами.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jc w:val="both"/>
      </w:pPr>
      <w:r w:rsidRPr="00797FF7">
        <w:rPr>
          <w:bCs/>
          <w:i/>
        </w:rPr>
        <w:t>1.4. Количество часов на освоение программы дисциплины:</w:t>
      </w:r>
      <w:r w:rsidRPr="00797FF7">
        <w:rPr>
          <w:b/>
          <w:bCs/>
        </w:rPr>
        <w:t xml:space="preserve"> </w:t>
      </w:r>
      <w:r w:rsidRPr="00797FF7">
        <w:t>максимальной учебной нагрузки обучающегося  -  94 часа, в том числе:</w:t>
      </w:r>
    </w:p>
    <w:p w:rsidR="000839AF" w:rsidRPr="00797FF7" w:rsidRDefault="000839AF" w:rsidP="00797FF7">
      <w:pPr>
        <w:jc w:val="both"/>
      </w:pPr>
      <w:r w:rsidRPr="00797FF7">
        <w:t>обязательной аудиторной учебной нагрузки обучающегося  - 64 часа;</w:t>
      </w:r>
    </w:p>
    <w:p w:rsidR="000839AF" w:rsidRPr="00797FF7" w:rsidRDefault="000839AF" w:rsidP="00797FF7">
      <w:pPr>
        <w:jc w:val="both"/>
      </w:pPr>
      <w:r w:rsidRPr="00797FF7">
        <w:lastRenderedPageBreak/>
        <w:t>самостоятельной работы обучающегося – 30 часов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ОП.03 Основы технической механики и слесарных работ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  <w:r w:rsidRPr="00797FF7"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7FF7">
        <w:rPr>
          <w:i/>
        </w:rPr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t xml:space="preserve">дисциплина относится к общепрофессиональному циклу. 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Цели и задачи дисциплины – требования к результатам освоения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В результате освоения дисциплины обучающийся должен </w:t>
      </w:r>
      <w:r w:rsidRPr="00797FF7">
        <w:rPr>
          <w:b/>
        </w:rPr>
        <w:t>уметь:</w:t>
      </w:r>
    </w:p>
    <w:p w:rsidR="000839AF" w:rsidRPr="00797FF7" w:rsidRDefault="000839AF" w:rsidP="00797FF7">
      <w:pPr>
        <w:ind w:firstLine="284"/>
        <w:jc w:val="both"/>
      </w:pPr>
      <w:r w:rsidRPr="00797FF7">
        <w:t>- выполнять основные слесарные работы при техническом обслуживании и ремонте оборудования;</w:t>
      </w:r>
    </w:p>
    <w:p w:rsidR="000839AF" w:rsidRPr="00797FF7" w:rsidRDefault="000839AF" w:rsidP="00797FF7">
      <w:pPr>
        <w:ind w:firstLine="284"/>
        <w:jc w:val="both"/>
      </w:pPr>
      <w:r w:rsidRPr="00797FF7">
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0839AF" w:rsidRPr="00797FF7" w:rsidRDefault="000839AF" w:rsidP="00797FF7">
      <w:pPr>
        <w:ind w:firstLine="284"/>
        <w:jc w:val="both"/>
      </w:pPr>
      <w:r w:rsidRPr="00797FF7">
        <w:t>- собирать конструкции из деталей по чертежам и схемам;</w:t>
      </w:r>
    </w:p>
    <w:p w:rsidR="000839AF" w:rsidRPr="00797FF7" w:rsidRDefault="000839AF" w:rsidP="00797FF7">
      <w:pPr>
        <w:ind w:firstLine="284"/>
        <w:jc w:val="both"/>
      </w:pPr>
      <w:r w:rsidRPr="00797FF7">
        <w:t>- читать кинематические схемы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7FF7">
        <w:t xml:space="preserve">В результате освоения дисциплины обучающийся должен </w:t>
      </w:r>
      <w:r w:rsidRPr="00797FF7">
        <w:rPr>
          <w:b/>
        </w:rPr>
        <w:t>знать:</w:t>
      </w:r>
    </w:p>
    <w:p w:rsidR="000839AF" w:rsidRPr="00797FF7" w:rsidRDefault="000839AF" w:rsidP="00797FF7">
      <w:pPr>
        <w:ind w:firstLine="284"/>
        <w:jc w:val="both"/>
      </w:pPr>
      <w:r w:rsidRPr="00797FF7">
        <w:t>- виды износа и деформации деталей и узлов;</w:t>
      </w:r>
    </w:p>
    <w:p w:rsidR="000839AF" w:rsidRPr="00797FF7" w:rsidRDefault="000839AF" w:rsidP="00797FF7">
      <w:pPr>
        <w:ind w:firstLine="284"/>
        <w:jc w:val="both"/>
      </w:pPr>
      <w:r w:rsidRPr="00797FF7">
        <w:t>- виды слесарных работ и технологию их выполнения при техническом обслуживании и ремонте оборудования;</w:t>
      </w:r>
    </w:p>
    <w:p w:rsidR="000839AF" w:rsidRPr="00797FF7" w:rsidRDefault="000839AF" w:rsidP="00797FF7">
      <w:pPr>
        <w:ind w:firstLine="284"/>
        <w:jc w:val="both"/>
      </w:pPr>
      <w:r w:rsidRPr="00797FF7">
        <w:t>- 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0839AF" w:rsidRPr="00797FF7" w:rsidRDefault="000839AF" w:rsidP="00797FF7">
      <w:pPr>
        <w:ind w:firstLine="284"/>
        <w:jc w:val="both"/>
      </w:pPr>
      <w:r w:rsidRPr="00797FF7">
        <w:t>- кинематику механизмов, соединения деталей машин, механические передачи, виды и устройство передач;</w:t>
      </w:r>
    </w:p>
    <w:p w:rsidR="000839AF" w:rsidRPr="00797FF7" w:rsidRDefault="000839AF" w:rsidP="00797FF7">
      <w:pPr>
        <w:ind w:firstLine="284"/>
        <w:jc w:val="both"/>
      </w:pPr>
      <w:r w:rsidRPr="00797FF7">
        <w:t>- назначение и классификацию подшипников;</w:t>
      </w:r>
    </w:p>
    <w:p w:rsidR="000839AF" w:rsidRPr="00797FF7" w:rsidRDefault="000839AF" w:rsidP="00797FF7">
      <w:pPr>
        <w:ind w:firstLine="284"/>
        <w:jc w:val="both"/>
      </w:pPr>
      <w:r w:rsidRPr="00797FF7">
        <w:t>- основные типы смазочных устройств;</w:t>
      </w:r>
    </w:p>
    <w:p w:rsidR="000839AF" w:rsidRPr="00797FF7" w:rsidRDefault="000839AF" w:rsidP="00797FF7">
      <w:pPr>
        <w:ind w:firstLine="284"/>
        <w:jc w:val="both"/>
      </w:pPr>
      <w:r w:rsidRPr="00797FF7">
        <w:t>- принципы организации слесарных работ;</w:t>
      </w:r>
    </w:p>
    <w:p w:rsidR="000839AF" w:rsidRPr="00797FF7" w:rsidRDefault="000839AF" w:rsidP="00797FF7">
      <w:pPr>
        <w:ind w:firstLine="284"/>
        <w:jc w:val="both"/>
      </w:pPr>
      <w:r w:rsidRPr="00797FF7">
        <w:t>- трение, его виды, роль трения в технике;</w:t>
      </w:r>
    </w:p>
    <w:p w:rsidR="000839AF" w:rsidRPr="00797FF7" w:rsidRDefault="000839AF" w:rsidP="00797FF7">
      <w:pPr>
        <w:ind w:firstLine="284"/>
        <w:jc w:val="both"/>
      </w:pPr>
      <w:r w:rsidRPr="00797FF7">
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- виды механизмов, их кинематические и динамические характеристики;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7FF7">
        <w:tab/>
        <w:t xml:space="preserve">Занятия по учебной дисциплине направлены на формирование следующих </w:t>
      </w:r>
      <w:r w:rsidRPr="00797FF7">
        <w:rPr>
          <w:i/>
        </w:rPr>
        <w:t>общих компетенций</w:t>
      </w:r>
    </w:p>
    <w:p w:rsidR="000839AF" w:rsidRPr="00797FF7" w:rsidRDefault="000839AF" w:rsidP="00797FF7">
      <w:pPr>
        <w:jc w:val="both"/>
      </w:pPr>
      <w:r w:rsidRPr="00797FF7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0839AF" w:rsidRPr="00797FF7" w:rsidRDefault="000839AF" w:rsidP="00797FF7">
      <w:pPr>
        <w:jc w:val="both"/>
      </w:pPr>
      <w:r w:rsidRPr="00797FF7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39AF" w:rsidRPr="00797FF7" w:rsidRDefault="000839AF" w:rsidP="00797FF7">
      <w:pPr>
        <w:jc w:val="both"/>
      </w:pPr>
      <w:r w:rsidRPr="00797FF7">
        <w:t>ОК 4. Осуществлять поиск информации, необходимой для эффективного выполнения профессиональных задач.</w:t>
      </w:r>
    </w:p>
    <w:p w:rsidR="000839AF" w:rsidRPr="00797FF7" w:rsidRDefault="000839AF" w:rsidP="00797FF7">
      <w:pPr>
        <w:jc w:val="both"/>
      </w:pPr>
      <w:r w:rsidRPr="00797FF7">
        <w:t>ОК 5. Использовать информационно-коммуникационные технологии в профессиональной деятельности.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 учебной нагрузки обучающегося 52 часа, в том числе: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обязательной аудиторной учебной нагрузки обучающегося  36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самостоятельной работы обучающегося 16 часов.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caps/>
        </w:rPr>
      </w:pPr>
      <w:r w:rsidRPr="00797FF7">
        <w:rPr>
          <w:b/>
          <w:caps/>
        </w:rPr>
        <w:lastRenderedPageBreak/>
        <w:t>ОП.04 Материаловедение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  <w:r w:rsidRPr="00797FF7"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7FF7">
        <w:rPr>
          <w:i/>
        </w:rPr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t xml:space="preserve">дисциплина относится к общеопрофессиональному циклу. 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Цели и задачи дисциплины – требования к результатам освоения дисциплины:</w:t>
      </w:r>
    </w:p>
    <w:p w:rsidR="000839AF" w:rsidRPr="00797FF7" w:rsidRDefault="000839AF" w:rsidP="00797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7FF7">
        <w:tab/>
        <w:t xml:space="preserve">В результате освоения дисциплины обучающийся должен </w:t>
      </w:r>
      <w:r w:rsidRPr="00797FF7">
        <w:rPr>
          <w:b/>
        </w:rPr>
        <w:t>уметь: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-определять свойства и классифицировать материалы, применяемые в производстве по составу, назначению и способу приготовления;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-подбирать основные конструкционные материалы со сходными коэффициентами теплового расширения;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-различать основные конструкционные материалы по физико-механическим и технологическим свойствам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ab/>
        <w:t xml:space="preserve">В результате освоения дисциплины обучающийся должен </w:t>
      </w:r>
      <w:r w:rsidRPr="00797FF7">
        <w:rPr>
          <w:b/>
        </w:rPr>
        <w:t>знать: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виды, свойства и области применения основных конструкционных материалов, используемых в производстве;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виды прокладочных и уплотнительных материалов;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797FF7">
        <w:t>- виды химической и термической обработки сталей;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-классификацию и свойства металлов и сплавов, основных защитных материалов, композиционных материалов;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методы измерения параметров и определения свойств материалов;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основные сведения о кристаллизации и структуре расплавов;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основные свойства полимеров и их использование.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способы термообработки и защиты металлов от коррозии.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Занятия по учебной дисциплине направлены на формирование следующих </w:t>
      </w:r>
      <w:r w:rsidRPr="00797FF7">
        <w:rPr>
          <w:b/>
        </w:rPr>
        <w:t>общих компетенций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ОК1. Понимать сущность и социальную значимость своей будущей профессии, проявлять к ней устойчивый интерес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ОК2.Организовывать собственную деятельность, исходя из цели и способов ее достижения, определенных руководителем.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ОК3.Анализировать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ОК4.Осуществлять поиск информации, необходимой для эффективного выполнения профессиональных задач.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ОК5.Использовать информационно-коммуникативные технологии в профессиональной деятельности.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 учебной нагрузки обучающегося 52 часов, в том числе: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обязательной аудиторной учебной нагрузки обучающегося 36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самостоятельной работы обучающегося 16 часов.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ОП.05 Охрана труда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  <w:r w:rsidRPr="00797FF7">
        <w:lastRenderedPageBreak/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</w:rPr>
      </w:pPr>
      <w:r w:rsidRPr="00797FF7">
        <w:rPr>
          <w:i/>
        </w:rPr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rPr>
          <w:color w:val="000000"/>
        </w:rPr>
        <w:t>дисциплина входит в общепрофессиональный цикл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Цели и задачи дисциплины – требования к результатам освоения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В результате освоения дисциплины обучающийся должен </w:t>
      </w:r>
      <w:r w:rsidRPr="00797FF7">
        <w:rPr>
          <w:b/>
        </w:rPr>
        <w:t>уметь:</w:t>
      </w:r>
    </w:p>
    <w:p w:rsidR="000839AF" w:rsidRPr="00797FF7" w:rsidRDefault="000839AF" w:rsidP="00797FF7">
      <w:pPr>
        <w:jc w:val="both"/>
      </w:pPr>
      <w:r w:rsidRPr="00797FF7">
        <w:t>- оценивать состояние техники безопасности на производственном объекте;</w:t>
      </w:r>
    </w:p>
    <w:p w:rsidR="000839AF" w:rsidRPr="00797FF7" w:rsidRDefault="000839AF" w:rsidP="00797FF7">
      <w:pPr>
        <w:jc w:val="both"/>
      </w:pPr>
      <w:r w:rsidRPr="00797FF7">
        <w:t>- пользоваться средствами индивидуальной и групповой защиты;</w:t>
      </w:r>
    </w:p>
    <w:p w:rsidR="000839AF" w:rsidRPr="00797FF7" w:rsidRDefault="000839AF" w:rsidP="00797FF7">
      <w:pPr>
        <w:jc w:val="both"/>
      </w:pPr>
      <w:r w:rsidRPr="00797FF7">
        <w:t>- применять безопасные приемы труда на территории организации и в производственных помещениях;</w:t>
      </w:r>
    </w:p>
    <w:p w:rsidR="000839AF" w:rsidRPr="00797FF7" w:rsidRDefault="000839AF" w:rsidP="00797FF7">
      <w:pPr>
        <w:jc w:val="both"/>
      </w:pPr>
      <w:r w:rsidRPr="00797FF7">
        <w:t>- использовать экобиозащитную и противопожарную технику;</w:t>
      </w:r>
    </w:p>
    <w:p w:rsidR="000839AF" w:rsidRPr="00797FF7" w:rsidRDefault="000839AF" w:rsidP="00797FF7">
      <w:pPr>
        <w:jc w:val="both"/>
      </w:pPr>
      <w:r w:rsidRPr="00797FF7">
        <w:t>- определять и проводить анализ травмоопасных и вредных факторов в сфере профессиональной деятельности;</w:t>
      </w:r>
    </w:p>
    <w:p w:rsidR="000839AF" w:rsidRPr="00797FF7" w:rsidRDefault="000839AF" w:rsidP="00797FF7">
      <w:pPr>
        <w:jc w:val="both"/>
      </w:pPr>
      <w:r w:rsidRPr="00797FF7">
        <w:t>- соблюдать правила безопасности труда, производственной санитарии и пожарной безопасности.</w:t>
      </w:r>
    </w:p>
    <w:p w:rsidR="000839AF" w:rsidRPr="00797FF7" w:rsidRDefault="000839AF" w:rsidP="00797FF7">
      <w:pPr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В результате освоения дисциплины обучающийся должен </w:t>
      </w:r>
      <w:r w:rsidRPr="00797FF7">
        <w:rPr>
          <w:b/>
        </w:rPr>
        <w:t>знать:</w:t>
      </w:r>
    </w:p>
    <w:p w:rsidR="000839AF" w:rsidRPr="00797FF7" w:rsidRDefault="000839AF" w:rsidP="00797FF7">
      <w:pPr>
        <w:jc w:val="both"/>
      </w:pPr>
      <w:r w:rsidRPr="00797FF7">
        <w:t>- виды и правила проведения инструктажей по охране труда;</w:t>
      </w:r>
    </w:p>
    <w:p w:rsidR="000839AF" w:rsidRPr="00797FF7" w:rsidRDefault="000839AF" w:rsidP="00797FF7">
      <w:pPr>
        <w:jc w:val="both"/>
      </w:pPr>
      <w:r w:rsidRPr="00797FF7">
        <w:t>- возможные опасные и вредные факторы и средства защиты;</w:t>
      </w:r>
    </w:p>
    <w:p w:rsidR="000839AF" w:rsidRPr="00797FF7" w:rsidRDefault="000839AF" w:rsidP="00797FF7">
      <w:pPr>
        <w:jc w:val="both"/>
      </w:pPr>
      <w:r w:rsidRPr="00797FF7">
        <w:t>- действие токсичных веществ на организм человека;</w:t>
      </w:r>
    </w:p>
    <w:p w:rsidR="000839AF" w:rsidRPr="00797FF7" w:rsidRDefault="000839AF" w:rsidP="00797FF7">
      <w:pPr>
        <w:jc w:val="both"/>
      </w:pPr>
      <w:r w:rsidRPr="00797FF7">
        <w:t>- законодательство в области охраны труда;</w:t>
      </w:r>
    </w:p>
    <w:p w:rsidR="000839AF" w:rsidRPr="00797FF7" w:rsidRDefault="000839AF" w:rsidP="00797FF7">
      <w:pPr>
        <w:jc w:val="both"/>
      </w:pPr>
      <w:r w:rsidRPr="00797FF7">
        <w:t>- меры предупреждения пожаров и взрывов;</w:t>
      </w:r>
    </w:p>
    <w:p w:rsidR="000839AF" w:rsidRPr="00797FF7" w:rsidRDefault="000839AF" w:rsidP="00797FF7">
      <w:pPr>
        <w:jc w:val="both"/>
      </w:pPr>
      <w:r w:rsidRPr="00797FF7">
        <w:t>- нормативные документы по охране труда и здоровья, основы профгигиены, профсанитарии и пожаробезопасности;</w:t>
      </w:r>
    </w:p>
    <w:p w:rsidR="000839AF" w:rsidRPr="00797FF7" w:rsidRDefault="000839AF" w:rsidP="00797FF7">
      <w:pPr>
        <w:jc w:val="both"/>
      </w:pPr>
      <w:r w:rsidRPr="00797FF7">
        <w:t>- общие требования безопасности на территории организации и в производственных помещениях;</w:t>
      </w:r>
    </w:p>
    <w:p w:rsidR="000839AF" w:rsidRPr="00797FF7" w:rsidRDefault="000839AF" w:rsidP="00797FF7">
      <w:pPr>
        <w:jc w:val="both"/>
      </w:pPr>
      <w:r w:rsidRPr="00797FF7">
        <w:t>- основные источники воздействия на окружающую среду;</w:t>
      </w:r>
    </w:p>
    <w:p w:rsidR="000839AF" w:rsidRPr="00797FF7" w:rsidRDefault="000839AF" w:rsidP="00797FF7">
      <w:pPr>
        <w:jc w:val="both"/>
      </w:pPr>
      <w:r w:rsidRPr="00797FF7">
        <w:t>- основные причины возникновения пожаров и взрывов;</w:t>
      </w:r>
    </w:p>
    <w:p w:rsidR="000839AF" w:rsidRPr="00797FF7" w:rsidRDefault="000839AF" w:rsidP="00797FF7">
      <w:pPr>
        <w:jc w:val="both"/>
      </w:pPr>
      <w:r w:rsidRPr="00797FF7">
        <w:t>- особенности обеспечения безопасных условий труда на производстве;</w:t>
      </w:r>
    </w:p>
    <w:p w:rsidR="000839AF" w:rsidRPr="00797FF7" w:rsidRDefault="000839AF" w:rsidP="00797FF7">
      <w:pPr>
        <w:jc w:val="both"/>
      </w:pPr>
      <w:r w:rsidRPr="00797FF7"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0839AF" w:rsidRPr="00797FF7" w:rsidRDefault="000839AF" w:rsidP="00797FF7">
      <w:pPr>
        <w:jc w:val="both"/>
      </w:pPr>
      <w:r w:rsidRPr="00797FF7">
        <w:t>- права и обязанности работников в области охраны труда;</w:t>
      </w:r>
    </w:p>
    <w:p w:rsidR="000839AF" w:rsidRPr="00797FF7" w:rsidRDefault="000839AF" w:rsidP="00797FF7">
      <w:pPr>
        <w:jc w:val="both"/>
      </w:pPr>
      <w:r w:rsidRPr="00797FF7">
        <w:t>- правила безопасной эксплуатации установок и аппаратов;</w:t>
      </w:r>
    </w:p>
    <w:p w:rsidR="000839AF" w:rsidRPr="00797FF7" w:rsidRDefault="000839AF" w:rsidP="00797FF7">
      <w:pPr>
        <w:jc w:val="both"/>
      </w:pPr>
      <w:r w:rsidRPr="00797FF7">
        <w:t>- правила и нормы охраны труда, техники безопасности, личной и производственной санитарии и противопожарной защиты;</w:t>
      </w:r>
    </w:p>
    <w:p w:rsidR="000839AF" w:rsidRPr="00797FF7" w:rsidRDefault="000839AF" w:rsidP="00797FF7">
      <w:pPr>
        <w:jc w:val="both"/>
      </w:pPr>
      <w:r w:rsidRPr="00797FF7">
        <w:t>- предельно допустимые концентрации (ПДК) и индивидуальные средства защиты;</w:t>
      </w:r>
    </w:p>
    <w:p w:rsidR="000839AF" w:rsidRPr="00797FF7" w:rsidRDefault="000839AF" w:rsidP="00797FF7">
      <w:pPr>
        <w:jc w:val="both"/>
      </w:pPr>
      <w:r w:rsidRPr="00797FF7">
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- средства и методы повышения безопасности технических средств и технологических процессов;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- организационно-технические мероприятия при производстве ремонтных работ в элек-троустановках;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- правила по охране труда в электроустановках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</w:t>
      </w:r>
      <w:r w:rsidR="00DB34AB">
        <w:t xml:space="preserve"> учебной нагрузки обучающегося 8</w:t>
      </w:r>
      <w:r w:rsidRPr="00797FF7">
        <w:t>5 часов, в том числе: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 xml:space="preserve">обязательной аудиторной учебной нагрузки обучающегося </w:t>
      </w:r>
      <w:r w:rsidR="00DB34AB">
        <w:t xml:space="preserve"> \6</w:t>
      </w:r>
      <w:r w:rsidRPr="00797FF7">
        <w:t>5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lastRenderedPageBreak/>
        <w:t>самостоятельной работы обучающегося  20  часов.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ОП.06 Безопасность жизнедеятельности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  <w:r w:rsidRPr="00797FF7"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7FF7">
        <w:rPr>
          <w:i/>
        </w:rPr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t xml:space="preserve">дисциплина относится к общеопрофессиональному циклу. 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Цели и задачи дисциплины – требования к результатам освоения дисциплины:</w:t>
      </w:r>
    </w:p>
    <w:p w:rsidR="000839AF" w:rsidRPr="00797FF7" w:rsidRDefault="000839AF" w:rsidP="00797FF7">
      <w:pPr>
        <w:ind w:firstLine="709"/>
        <w:jc w:val="both"/>
      </w:pPr>
    </w:p>
    <w:p w:rsidR="000839AF" w:rsidRPr="00797FF7" w:rsidRDefault="000839AF" w:rsidP="00797FF7">
      <w:pPr>
        <w:ind w:firstLine="851"/>
        <w:jc w:val="both"/>
      </w:pPr>
      <w:r w:rsidRPr="00797FF7">
        <w:rPr>
          <w:b/>
        </w:rPr>
        <w:t>Цель дисциплины</w:t>
      </w:r>
      <w:r w:rsidRPr="00797FF7">
        <w:t xml:space="preserve"> «Безопасность жизнедеятельности» – вооружить будущих выпускников учреждений СПО теоретическими знаниями и практическими навыками, необходимыми для:</w:t>
      </w:r>
    </w:p>
    <w:p w:rsidR="000839AF" w:rsidRPr="00797FF7" w:rsidRDefault="000839AF" w:rsidP="00DB34AB">
      <w:pPr>
        <w:numPr>
          <w:ilvl w:val="0"/>
          <w:numId w:val="9"/>
        </w:numPr>
        <w:tabs>
          <w:tab w:val="clear" w:pos="1429"/>
          <w:tab w:val="num" w:pos="284"/>
        </w:tabs>
        <w:ind w:left="0" w:firstLine="0"/>
        <w:jc w:val="both"/>
      </w:pPr>
      <w:r w:rsidRPr="00797FF7"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0839AF" w:rsidRPr="00797FF7" w:rsidRDefault="000839AF" w:rsidP="00DB34AB">
      <w:pPr>
        <w:numPr>
          <w:ilvl w:val="0"/>
          <w:numId w:val="9"/>
        </w:numPr>
        <w:tabs>
          <w:tab w:val="clear" w:pos="1429"/>
          <w:tab w:val="num" w:pos="284"/>
        </w:tabs>
        <w:ind w:left="0" w:firstLine="0"/>
        <w:jc w:val="both"/>
      </w:pPr>
      <w:r w:rsidRPr="00797FF7">
        <w:t>прогнозирования развития и оценки последствий чрезвычайных ситуаций;</w:t>
      </w:r>
    </w:p>
    <w:p w:rsidR="000839AF" w:rsidRPr="00797FF7" w:rsidRDefault="000839AF" w:rsidP="00DB34AB">
      <w:pPr>
        <w:numPr>
          <w:ilvl w:val="0"/>
          <w:numId w:val="9"/>
        </w:numPr>
        <w:tabs>
          <w:tab w:val="clear" w:pos="1429"/>
          <w:tab w:val="num" w:pos="284"/>
        </w:tabs>
        <w:ind w:left="0" w:firstLine="0"/>
        <w:jc w:val="both"/>
      </w:pPr>
      <w:r w:rsidRPr="00797FF7"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0839AF" w:rsidRPr="00797FF7" w:rsidRDefault="000839AF" w:rsidP="00DB34AB">
      <w:pPr>
        <w:numPr>
          <w:ilvl w:val="0"/>
          <w:numId w:val="9"/>
        </w:numPr>
        <w:tabs>
          <w:tab w:val="clear" w:pos="1429"/>
          <w:tab w:val="num" w:pos="284"/>
        </w:tabs>
        <w:ind w:left="0" w:firstLine="0"/>
        <w:jc w:val="both"/>
      </w:pPr>
      <w:r w:rsidRPr="00797FF7">
        <w:t>выполнения конституционного долга и обязанности по защите Отечества в рядах Вооружённых Сил Российской Федерации;</w:t>
      </w:r>
    </w:p>
    <w:p w:rsidR="000839AF" w:rsidRPr="00797FF7" w:rsidRDefault="000839AF" w:rsidP="00DB34AB">
      <w:pPr>
        <w:numPr>
          <w:ilvl w:val="0"/>
          <w:numId w:val="9"/>
        </w:numPr>
        <w:tabs>
          <w:tab w:val="clear" w:pos="1429"/>
          <w:tab w:val="num" w:pos="284"/>
        </w:tabs>
        <w:ind w:left="0" w:firstLine="0"/>
        <w:jc w:val="both"/>
      </w:pPr>
      <w:r w:rsidRPr="00797FF7">
        <w:t>своевременного оказания доврачебной помощи.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DB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97FF7">
        <w:t xml:space="preserve">В результате освоения дисциплины обучающийся должен </w:t>
      </w:r>
      <w:r w:rsidRPr="00797FF7">
        <w:rPr>
          <w:b/>
        </w:rPr>
        <w:t>уметь</w:t>
      </w:r>
      <w:r w:rsidRPr="00797FF7">
        <w:t>:</w:t>
      </w:r>
    </w:p>
    <w:p w:rsidR="000839AF" w:rsidRPr="00797FF7" w:rsidRDefault="000839AF" w:rsidP="00DB34AB">
      <w:pPr>
        <w:numPr>
          <w:ilvl w:val="0"/>
          <w:numId w:val="11"/>
        </w:numPr>
        <w:tabs>
          <w:tab w:val="clear" w:pos="1639"/>
          <w:tab w:val="num" w:pos="284"/>
        </w:tabs>
        <w:ind w:left="0" w:firstLine="0"/>
        <w:jc w:val="both"/>
      </w:pPr>
      <w:r w:rsidRPr="00797FF7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839AF" w:rsidRPr="00797FF7" w:rsidRDefault="000839AF" w:rsidP="00DB34AB">
      <w:pPr>
        <w:numPr>
          <w:ilvl w:val="0"/>
          <w:numId w:val="11"/>
        </w:numPr>
        <w:tabs>
          <w:tab w:val="clear" w:pos="1639"/>
          <w:tab w:val="num" w:pos="284"/>
        </w:tabs>
        <w:ind w:left="0" w:firstLine="0"/>
        <w:jc w:val="both"/>
      </w:pPr>
      <w:r w:rsidRPr="00797FF7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839AF" w:rsidRPr="00797FF7" w:rsidRDefault="000839AF" w:rsidP="00DB34AB">
      <w:pPr>
        <w:numPr>
          <w:ilvl w:val="0"/>
          <w:numId w:val="11"/>
        </w:numPr>
        <w:tabs>
          <w:tab w:val="clear" w:pos="1639"/>
          <w:tab w:val="num" w:pos="284"/>
        </w:tabs>
        <w:ind w:left="0" w:firstLine="0"/>
        <w:jc w:val="both"/>
      </w:pPr>
      <w:r w:rsidRPr="00797FF7">
        <w:t xml:space="preserve">использовать средства индивидуальной и коллективной защиты от оружия массового поражения; </w:t>
      </w:r>
    </w:p>
    <w:p w:rsidR="000839AF" w:rsidRPr="00797FF7" w:rsidRDefault="000839AF" w:rsidP="00DB34AB">
      <w:pPr>
        <w:numPr>
          <w:ilvl w:val="0"/>
          <w:numId w:val="11"/>
        </w:numPr>
        <w:tabs>
          <w:tab w:val="clear" w:pos="1639"/>
          <w:tab w:val="num" w:pos="284"/>
        </w:tabs>
        <w:ind w:left="0" w:firstLine="0"/>
        <w:jc w:val="both"/>
      </w:pPr>
      <w:r w:rsidRPr="00797FF7">
        <w:t>применять первичные средства пожаротушения;</w:t>
      </w:r>
    </w:p>
    <w:p w:rsidR="000839AF" w:rsidRPr="00797FF7" w:rsidRDefault="000839AF" w:rsidP="00DB34AB">
      <w:pPr>
        <w:numPr>
          <w:ilvl w:val="0"/>
          <w:numId w:val="11"/>
        </w:numPr>
        <w:tabs>
          <w:tab w:val="clear" w:pos="1639"/>
          <w:tab w:val="num" w:pos="284"/>
        </w:tabs>
        <w:ind w:left="0" w:firstLine="0"/>
        <w:jc w:val="both"/>
      </w:pPr>
      <w:r w:rsidRPr="00797FF7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839AF" w:rsidRPr="00797FF7" w:rsidRDefault="000839AF" w:rsidP="00DB34AB">
      <w:pPr>
        <w:numPr>
          <w:ilvl w:val="0"/>
          <w:numId w:val="11"/>
        </w:numPr>
        <w:tabs>
          <w:tab w:val="clear" w:pos="1639"/>
          <w:tab w:val="num" w:pos="284"/>
        </w:tabs>
        <w:ind w:left="0" w:firstLine="0"/>
        <w:jc w:val="both"/>
      </w:pPr>
      <w:r w:rsidRPr="00797FF7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839AF" w:rsidRPr="00797FF7" w:rsidRDefault="000839AF" w:rsidP="00DB34AB">
      <w:pPr>
        <w:numPr>
          <w:ilvl w:val="0"/>
          <w:numId w:val="11"/>
        </w:numPr>
        <w:tabs>
          <w:tab w:val="clear" w:pos="1639"/>
          <w:tab w:val="num" w:pos="284"/>
        </w:tabs>
        <w:ind w:left="0" w:firstLine="0"/>
        <w:jc w:val="both"/>
      </w:pPr>
      <w:r w:rsidRPr="00797FF7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839AF" w:rsidRPr="00797FF7" w:rsidRDefault="000839AF" w:rsidP="00DB34AB">
      <w:pPr>
        <w:numPr>
          <w:ilvl w:val="0"/>
          <w:numId w:val="11"/>
        </w:numPr>
        <w:tabs>
          <w:tab w:val="clear" w:pos="1639"/>
          <w:tab w:val="num" w:pos="284"/>
        </w:tabs>
        <w:ind w:left="0" w:firstLine="0"/>
        <w:jc w:val="both"/>
      </w:pPr>
      <w:r w:rsidRPr="00797FF7">
        <w:t>оказывать первую помощь пострадавшим.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0839AF" w:rsidRPr="00797FF7" w:rsidRDefault="000839AF" w:rsidP="00DB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97FF7">
        <w:t xml:space="preserve">В результате освоения дисциплины обучающийся должен </w:t>
      </w:r>
      <w:r w:rsidRPr="00797FF7">
        <w:rPr>
          <w:b/>
        </w:rPr>
        <w:t>знать: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t>основы военной службы и обороны государства;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t xml:space="preserve">задачи и основные мероприятия гражданской обороны; 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t>способы защиты населения от оружия массового поражения;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lastRenderedPageBreak/>
        <w:t>меры пожарной безопасности и правила безопасного поведения при пожарах;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t>организацию и порядок призыва граждан на военную службу и поступления на неё в добровольном порядке;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</w:tabs>
        <w:ind w:left="0" w:firstLine="0"/>
        <w:jc w:val="both"/>
      </w:pPr>
      <w:r w:rsidRPr="00797FF7">
        <w:t>область применения получаемых профессиональных знаний при исполнении обязанностей военной службы;</w:t>
      </w:r>
    </w:p>
    <w:p w:rsidR="000839AF" w:rsidRPr="00797FF7" w:rsidRDefault="000839AF" w:rsidP="00DB34AB">
      <w:pPr>
        <w:numPr>
          <w:ilvl w:val="0"/>
          <w:numId w:val="12"/>
        </w:numPr>
        <w:tabs>
          <w:tab w:val="clear" w:pos="163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97FF7">
        <w:t>порядок и правила оказания первой помощи пострадавшим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7FF7">
        <w:tab/>
        <w:t xml:space="preserve">Занятия по учебной дисциплине направлены на формирование следующих </w:t>
      </w:r>
      <w:r w:rsidRPr="00797FF7">
        <w:rPr>
          <w:i/>
        </w:rPr>
        <w:t>общих компетенций</w:t>
      </w:r>
    </w:p>
    <w:p w:rsidR="000839AF" w:rsidRPr="00797FF7" w:rsidRDefault="000839AF" w:rsidP="00797FF7">
      <w:pPr>
        <w:jc w:val="both"/>
      </w:pPr>
      <w:r w:rsidRPr="00797FF7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0839AF" w:rsidRPr="00797FF7" w:rsidRDefault="000839AF" w:rsidP="00797FF7">
      <w:pPr>
        <w:jc w:val="both"/>
      </w:pPr>
      <w:r w:rsidRPr="00797FF7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39AF" w:rsidRPr="00797FF7" w:rsidRDefault="000839AF" w:rsidP="00797FF7">
      <w:pPr>
        <w:jc w:val="both"/>
      </w:pPr>
      <w:r w:rsidRPr="00797FF7">
        <w:t>ОК 4. Осуществлять поиск информации, необходимой для эффективного выполнения профессиональных задач.</w:t>
      </w:r>
    </w:p>
    <w:p w:rsidR="000839AF" w:rsidRPr="00797FF7" w:rsidRDefault="000839AF" w:rsidP="00797FF7">
      <w:pPr>
        <w:jc w:val="both"/>
      </w:pPr>
      <w:r w:rsidRPr="00797FF7">
        <w:t>ОК 5. Использовать информационно-коммуникационные технологии в профессиональной деятельности.</w:t>
      </w:r>
    </w:p>
    <w:p w:rsidR="000839AF" w:rsidRPr="00797FF7" w:rsidRDefault="000839AF" w:rsidP="00797FF7">
      <w:pPr>
        <w:jc w:val="both"/>
      </w:pPr>
      <w:r w:rsidRPr="00797FF7">
        <w:t>ОК 6. Работать в команде, эффективно общаться с коллегами, руководством, клиентами.</w:t>
      </w:r>
    </w:p>
    <w:p w:rsidR="000839AF" w:rsidRPr="00797FF7" w:rsidRDefault="000839AF" w:rsidP="00797FF7">
      <w:pPr>
        <w:jc w:val="both"/>
      </w:pPr>
      <w:r w:rsidRPr="00797FF7">
        <w:t>ОК 7. Исполнять воинскую обязанность, в том числе с применением полученных профессиональных знаний (для юношей).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797FF7">
        <w:t xml:space="preserve">максимальной </w:t>
      </w:r>
      <w:r w:rsidR="00DB34AB">
        <w:t>учебной нагрузки обучающегося 10</w:t>
      </w:r>
      <w:r w:rsidRPr="00797FF7">
        <w:t>2 часа, в том числе:</w:t>
      </w:r>
    </w:p>
    <w:p w:rsidR="000839AF" w:rsidRPr="00797FF7" w:rsidRDefault="000839AF" w:rsidP="00797FF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обязательной аудиторной</w:t>
      </w:r>
      <w:r w:rsidR="00DB34AB">
        <w:t xml:space="preserve"> учебной нагрузки обучающегося 6</w:t>
      </w:r>
      <w:r w:rsidRPr="00797FF7">
        <w:t>7 часов</w:t>
      </w:r>
    </w:p>
    <w:p w:rsidR="000839AF" w:rsidRPr="00797FF7" w:rsidRDefault="000839AF" w:rsidP="00797FF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самостоятельная работа обучающихся – 35 часов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i/>
          <w:caps/>
        </w:rPr>
      </w:pPr>
      <w:r w:rsidRPr="00797FF7">
        <w:rPr>
          <w:b/>
          <w:caps/>
        </w:rPr>
        <w:t>ОП.07</w:t>
      </w:r>
      <w:r w:rsidRPr="00797FF7">
        <w:rPr>
          <w:caps/>
        </w:rPr>
        <w:t xml:space="preserve"> </w:t>
      </w:r>
      <w:r w:rsidRPr="00797FF7">
        <w:rPr>
          <w:b/>
          <w:caps/>
        </w:rPr>
        <w:t>Электротехнические материалы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  <w:r w:rsidRPr="00797FF7"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7FF7">
        <w:rPr>
          <w:i/>
        </w:rPr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t xml:space="preserve">дисциплина относится к общеопрофессиональному циклу. 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Цели и задачи дисциплины – требования к результатам освоения дисциплины:</w:t>
      </w:r>
    </w:p>
    <w:p w:rsidR="000839AF" w:rsidRPr="00797FF7" w:rsidRDefault="000839AF" w:rsidP="00797FF7">
      <w:pPr>
        <w:tabs>
          <w:tab w:val="left" w:pos="35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7FF7">
        <w:tab/>
        <w:t xml:space="preserve">В результате освоения дисциплины обучающийся должен </w:t>
      </w:r>
      <w:r w:rsidRPr="00797FF7">
        <w:rPr>
          <w:b/>
        </w:rPr>
        <w:t>уметь:</w:t>
      </w:r>
    </w:p>
    <w:p w:rsidR="000839AF" w:rsidRPr="00797FF7" w:rsidRDefault="000839AF" w:rsidP="00797FF7">
      <w:p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-</w:t>
      </w:r>
      <w:r w:rsidRPr="00797FF7">
        <w:rPr>
          <w:rFonts w:eastAsia="Calibri"/>
          <w:shd w:val="clear" w:color="auto" w:fill="FFFFFF"/>
          <w:lang w:eastAsia="en-US"/>
        </w:rPr>
        <w:t xml:space="preserve"> </w:t>
      </w:r>
      <w:r w:rsidRPr="00797FF7">
        <w:t xml:space="preserve">определять свойства и классифицировать проводниковые и  изоляционные материалы; </w:t>
      </w:r>
    </w:p>
    <w:p w:rsidR="000839AF" w:rsidRPr="00797FF7" w:rsidRDefault="000839AF" w:rsidP="00797FF7">
      <w:p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797FF7">
        <w:t>- определять марки проводников и кабелей;</w:t>
      </w:r>
    </w:p>
    <w:p w:rsidR="000839AF" w:rsidRPr="00797FF7" w:rsidRDefault="000839AF" w:rsidP="00797FF7">
      <w:pPr>
        <w:tabs>
          <w:tab w:val="left" w:pos="350"/>
        </w:tabs>
        <w:autoSpaceDE w:val="0"/>
        <w:autoSpaceDN w:val="0"/>
        <w:adjustRightInd w:val="0"/>
        <w:jc w:val="both"/>
      </w:pPr>
      <w:r w:rsidRPr="00797FF7">
        <w:t>- подбирать основные электротехнические материалы;</w:t>
      </w:r>
    </w:p>
    <w:p w:rsidR="000839AF" w:rsidRPr="00797FF7" w:rsidRDefault="000839AF" w:rsidP="00797FF7">
      <w:pPr>
        <w:tabs>
          <w:tab w:val="left" w:pos="35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       В результате освоения дисциплины обучающийся должен </w:t>
      </w:r>
      <w:r w:rsidRPr="00797FF7">
        <w:rPr>
          <w:b/>
        </w:rPr>
        <w:t>знать: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- основные достижения в области электротехнических материалов</w:t>
      </w:r>
      <w:r w:rsidRPr="00797FF7">
        <w:rPr>
          <w:rFonts w:eastAsia="Calibri"/>
          <w:shd w:val="clear" w:color="auto" w:fill="FFFFFF"/>
          <w:lang w:eastAsia="en-US"/>
        </w:rPr>
        <w:t xml:space="preserve"> и их основные электрические, магнитные и технологические характеристики, которые определяют их надежность и области применения материалов в электротехнике</w:t>
      </w:r>
      <w:r w:rsidRPr="00797FF7">
        <w:t xml:space="preserve">;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- понимать сущность  физико-химических процессов, эффектов и явлений, происходящих в проводниковых материалах и изделиях, магнитных, </w:t>
      </w:r>
      <w:r w:rsidRPr="00797FF7">
        <w:rPr>
          <w:rFonts w:eastAsia="Calibri"/>
          <w:shd w:val="clear" w:color="auto" w:fill="FFFFFF"/>
          <w:lang w:eastAsia="en-US"/>
        </w:rPr>
        <w:t>электроизоляционных материалов: газообразных, жидких и твердых</w:t>
      </w:r>
      <w:r w:rsidRPr="00797FF7">
        <w:t>, полупроводниковых</w:t>
      </w:r>
    </w:p>
    <w:p w:rsidR="000839AF" w:rsidRPr="00797FF7" w:rsidRDefault="000839AF" w:rsidP="00797FF7">
      <w:pPr>
        <w:tabs>
          <w:tab w:val="left" w:pos="36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lastRenderedPageBreak/>
        <w:t xml:space="preserve">Занятия по учебной дисциплине направлены на формирование следующих </w:t>
      </w:r>
      <w:r w:rsidRPr="00797FF7">
        <w:rPr>
          <w:b/>
        </w:rPr>
        <w:t>общих компетенций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ОК1. Понимать сущность и социальную значимость своей будущей профессии, проявлять к ней устойчивый интерес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ОК2. Организовывать собственную деятельность, исходя из цели и способов ее достижения, определенных руководителем.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ОК3.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ОК4. Осуществлять поиск информации, необходимой для эффективного выполнения профессиональных задач.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ОК5. Использовать информационно-коммуникативные технологии в профессиональной деятельности.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 учебной нагрузки обучающегося 52 часа, в том числе: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обязательной аудиторной учебной нагрузки обучающегося 36 часов;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самостоятельной работы обучающегося 16 часов.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ОП.08 Чтение схем и чертежей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i/>
        </w:rPr>
      </w:pPr>
      <w:r w:rsidRPr="00797FF7"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rPr>
          <w:i/>
        </w:rPr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t xml:space="preserve">дисциплина относится к общепрофессиональный цикл. 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  <w:r w:rsidRPr="00797FF7">
        <w:rPr>
          <w:rFonts w:ascii="Times New Roman" w:hAnsi="Times New Roman"/>
          <w:sz w:val="24"/>
          <w:szCs w:val="24"/>
        </w:rPr>
        <w:t>подготовка рабочих, владеющих профессиональным мастерством и графической грамотностью; формирование навыков  практической деятельности по профессии.</w:t>
      </w:r>
      <w:r w:rsidRPr="00797FF7">
        <w:rPr>
          <w:rFonts w:ascii="Times New Roman" w:hAnsi="Times New Roman"/>
          <w:b/>
          <w:sz w:val="24"/>
          <w:szCs w:val="24"/>
        </w:rPr>
        <w:t xml:space="preserve">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В результате  освоения дисциплины обучающийся </w:t>
      </w:r>
      <w:r w:rsidRPr="00797FF7">
        <w:rPr>
          <w:rFonts w:ascii="Times New Roman" w:hAnsi="Times New Roman"/>
          <w:b/>
          <w:sz w:val="24"/>
          <w:szCs w:val="24"/>
        </w:rPr>
        <w:t>должен уметь</w:t>
      </w:r>
      <w:r w:rsidRPr="00797FF7">
        <w:rPr>
          <w:rFonts w:ascii="Times New Roman" w:hAnsi="Times New Roman"/>
          <w:sz w:val="24"/>
          <w:szCs w:val="24"/>
        </w:rPr>
        <w:t xml:space="preserve">: </w:t>
      </w:r>
    </w:p>
    <w:p w:rsidR="000839AF" w:rsidRPr="00797FF7" w:rsidRDefault="000839AF" w:rsidP="00797FF7">
      <w:pPr>
        <w:pStyle w:val="10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>читать   электрические схемы и  чертежи  электроустановок;</w:t>
      </w:r>
    </w:p>
    <w:p w:rsidR="000839AF" w:rsidRPr="00797FF7" w:rsidRDefault="000839AF" w:rsidP="00797FF7">
      <w:pPr>
        <w:pStyle w:val="10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>выполнять электрические схемы и  чертежи  электроустановок</w:t>
      </w:r>
    </w:p>
    <w:p w:rsidR="000839AF" w:rsidRPr="00797FF7" w:rsidRDefault="000839AF" w:rsidP="00797FF7">
      <w:pPr>
        <w:pStyle w:val="10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>оформлять техническую и конструкторскую документацию в соответствии  с действующей нормативно-технической документацией.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 xml:space="preserve">  В результате  освоения дисциплины обучающийся </w:t>
      </w:r>
      <w:r w:rsidRPr="00797FF7">
        <w:rPr>
          <w:rFonts w:ascii="Times New Roman" w:hAnsi="Times New Roman"/>
          <w:b/>
          <w:color w:val="000000"/>
          <w:sz w:val="24"/>
          <w:szCs w:val="24"/>
        </w:rPr>
        <w:t>должен  знать</w:t>
      </w:r>
      <w:r w:rsidRPr="00797FF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839AF" w:rsidRPr="00797FF7" w:rsidRDefault="000839AF" w:rsidP="00797FF7">
      <w:pPr>
        <w:pStyle w:val="10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>классификацию, назначение электрических схем;</w:t>
      </w:r>
    </w:p>
    <w:p w:rsidR="000839AF" w:rsidRPr="00797FF7" w:rsidRDefault="000839AF" w:rsidP="00797FF7">
      <w:pPr>
        <w:pStyle w:val="10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>условные графические и буквенно-цифровые обозначения в электрических схемах и на планах;</w:t>
      </w:r>
    </w:p>
    <w:p w:rsidR="000839AF" w:rsidRPr="00797FF7" w:rsidRDefault="000839AF" w:rsidP="00797FF7">
      <w:pPr>
        <w:pStyle w:val="10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>правила  оформления, чтения,  построения электрических  схем;</w:t>
      </w:r>
    </w:p>
    <w:p w:rsidR="000839AF" w:rsidRPr="00797FF7" w:rsidRDefault="000839AF" w:rsidP="00797FF7">
      <w:pPr>
        <w:pStyle w:val="10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>требования стандартов Единой системы конструкторской документации (ЕСКД) и  Единой системы технологической документации (ЕСТД) к оформлению и составлению чертежей электроустановок  и электрических схем.</w:t>
      </w:r>
    </w:p>
    <w:p w:rsidR="000839AF" w:rsidRPr="00797FF7" w:rsidRDefault="000839AF" w:rsidP="00797FF7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39AF" w:rsidRPr="00797FF7" w:rsidRDefault="000839AF" w:rsidP="00797FF7">
      <w:pPr>
        <w:pStyle w:val="1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Занятия по учебной дисциплине направлены на формирование следующих </w:t>
      </w:r>
      <w:r w:rsidRPr="00797FF7">
        <w:rPr>
          <w:rFonts w:ascii="Times New Roman" w:hAnsi="Times New Roman"/>
          <w:b/>
          <w:sz w:val="24"/>
          <w:szCs w:val="24"/>
        </w:rPr>
        <w:t>общих компетенций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ОК2. Организовывать собственную деятельность, исходя из цели и способов её достижения, определенных руководителем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lastRenderedPageBreak/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ОК4. Осуществлять поиск информации, необходимой для эффективного выполнения профессиональных задач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>ОК5. Использовать информационно-коммуникативные технологии в профессиональной деятельности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52 часов, в том числе: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обязательной аудиторной учебной нагрузки обучающегося 36 часов;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обучающегося 16 часов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ind w:left="284"/>
        <w:jc w:val="both"/>
        <w:rPr>
          <w:b/>
        </w:rPr>
      </w:pPr>
    </w:p>
    <w:p w:rsidR="000839AF" w:rsidRPr="00797FF7" w:rsidRDefault="000839AF" w:rsidP="00797FF7">
      <w:pPr>
        <w:ind w:left="284"/>
        <w:jc w:val="center"/>
        <w:rPr>
          <w:b/>
          <w:caps/>
        </w:rPr>
      </w:pPr>
      <w:r w:rsidRPr="00797FF7">
        <w:rPr>
          <w:b/>
          <w:caps/>
        </w:rPr>
        <w:t>ПМ1.</w:t>
      </w:r>
      <w:r w:rsidRPr="00797FF7">
        <w:rPr>
          <w:caps/>
        </w:rPr>
        <w:t xml:space="preserve"> </w:t>
      </w:r>
      <w:r w:rsidRPr="00797FF7">
        <w:rPr>
          <w:b/>
          <w:caps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0839AF" w:rsidRPr="00797FF7" w:rsidRDefault="000839AF" w:rsidP="00797FF7">
      <w:pPr>
        <w:pStyle w:val="a7"/>
        <w:ind w:left="0"/>
        <w:rPr>
          <w:i/>
        </w:rPr>
      </w:pPr>
      <w:r w:rsidRPr="00797FF7">
        <w:rPr>
          <w:i/>
        </w:rPr>
        <w:t>1.1. Область применения программы</w:t>
      </w:r>
    </w:p>
    <w:p w:rsidR="000839AF" w:rsidRPr="00797FF7" w:rsidRDefault="000839AF" w:rsidP="00797FF7">
      <w:pPr>
        <w:ind w:left="-284" w:firstLine="928"/>
        <w:jc w:val="both"/>
      </w:pPr>
      <w:r w:rsidRPr="00797FF7">
        <w:t xml:space="preserve">Программа профессионального модуля (далее программа)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</w:t>
      </w:r>
      <w:r w:rsidRPr="00797FF7">
        <w:rPr>
          <w:b/>
        </w:rPr>
        <w:t xml:space="preserve"> </w:t>
      </w:r>
      <w:r w:rsidRPr="00797FF7">
        <w:t>в части основного вида профессиональной деятельности (ВПД):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и соответствующих профессиональных компетенций (ПК):</w:t>
      </w:r>
    </w:p>
    <w:p w:rsidR="000839AF" w:rsidRPr="00797FF7" w:rsidRDefault="000839AF" w:rsidP="00797FF7">
      <w:pPr>
        <w:numPr>
          <w:ilvl w:val="0"/>
          <w:numId w:val="7"/>
        </w:numPr>
        <w:contextualSpacing/>
        <w:jc w:val="both"/>
      </w:pPr>
      <w:r w:rsidRPr="00797FF7">
        <w:t>Выполнять слесарную обработку, пригонку и пайку деталей и узлов различной сложности в процессе сборки.</w:t>
      </w:r>
    </w:p>
    <w:p w:rsidR="000839AF" w:rsidRPr="00797FF7" w:rsidRDefault="000839AF" w:rsidP="00797FF7">
      <w:pPr>
        <w:numPr>
          <w:ilvl w:val="0"/>
          <w:numId w:val="7"/>
        </w:numPr>
        <w:contextualSpacing/>
        <w:jc w:val="both"/>
      </w:pPr>
      <w:r w:rsidRPr="00797FF7">
        <w:t>Изготовлять приспособления для сборки и ремонта.</w:t>
      </w:r>
    </w:p>
    <w:p w:rsidR="000839AF" w:rsidRPr="00797FF7" w:rsidRDefault="000839AF" w:rsidP="00797FF7">
      <w:pPr>
        <w:numPr>
          <w:ilvl w:val="0"/>
          <w:numId w:val="7"/>
        </w:numPr>
        <w:contextualSpacing/>
        <w:jc w:val="both"/>
      </w:pPr>
      <w:r w:rsidRPr="00797FF7">
        <w:t>Выявлять и устранять дефекты во время эксплуатации оборудования и при проверке его в процессе ремонта.</w:t>
      </w:r>
    </w:p>
    <w:p w:rsidR="000839AF" w:rsidRPr="00797FF7" w:rsidRDefault="000839AF" w:rsidP="00797FF7">
      <w:pPr>
        <w:numPr>
          <w:ilvl w:val="0"/>
          <w:numId w:val="7"/>
        </w:numPr>
        <w:contextualSpacing/>
        <w:jc w:val="both"/>
      </w:pPr>
      <w:r w:rsidRPr="00797FF7">
        <w:t>Составлять дефектные ведомости на ремонт электрооборудования.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839AF" w:rsidRPr="00797FF7" w:rsidRDefault="000839AF" w:rsidP="00797FF7">
      <w:pPr>
        <w:ind w:left="-284"/>
        <w:jc w:val="both"/>
        <w:rPr>
          <w:i/>
        </w:rPr>
      </w:pPr>
      <w:r w:rsidRPr="00797FF7">
        <w:rPr>
          <w:i/>
        </w:rPr>
        <w:t>1.2. Цели и задачи модуля – требования к результатам освоения модуля</w:t>
      </w:r>
    </w:p>
    <w:p w:rsidR="000839AF" w:rsidRPr="00797FF7" w:rsidRDefault="000839AF" w:rsidP="00797FF7">
      <w:pPr>
        <w:ind w:left="-284"/>
        <w:jc w:val="both"/>
      </w:pPr>
      <w:r w:rsidRPr="00797FF7">
        <w:t>С целью овладения указанным видом профессиональной деятельности и соответствующими компетенциями обучающийся в ходе освоения профессионального модуля должен:</w:t>
      </w:r>
    </w:p>
    <w:p w:rsidR="000839AF" w:rsidRPr="00797FF7" w:rsidRDefault="000839AF" w:rsidP="00797FF7">
      <w:pPr>
        <w:ind w:left="-567" w:firstLine="283"/>
        <w:jc w:val="both"/>
        <w:rPr>
          <w:i/>
        </w:rPr>
      </w:pPr>
      <w:r w:rsidRPr="00797FF7">
        <w:rPr>
          <w:i/>
        </w:rPr>
        <w:t>иметь практический опыт: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hanging="1114"/>
        <w:jc w:val="both"/>
      </w:pPr>
      <w:r w:rsidRPr="00797FF7">
        <w:t>выполнения слесарных, слесарно – сборочных и электромонтажных работ;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hanging="1114"/>
        <w:jc w:val="both"/>
      </w:pPr>
      <w:r w:rsidRPr="00797FF7">
        <w:t>проведения подготовительных работ для сборки электрооборудования;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hanging="1114"/>
        <w:jc w:val="both"/>
        <w:rPr>
          <w:b/>
        </w:rPr>
      </w:pPr>
      <w:r w:rsidRPr="00797FF7">
        <w:t>сборки по схемам приборов, узлов и механизмов электрооборудования;</w:t>
      </w:r>
    </w:p>
    <w:p w:rsidR="000839AF" w:rsidRPr="00797FF7" w:rsidRDefault="000839AF" w:rsidP="00797FF7">
      <w:pPr>
        <w:ind w:left="-330"/>
        <w:jc w:val="both"/>
        <w:rPr>
          <w:i/>
        </w:rPr>
      </w:pPr>
      <w:r w:rsidRPr="00797FF7">
        <w:rPr>
          <w:i/>
        </w:rPr>
        <w:t>уметь: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выполнять ремонт осветительных электроустановок, силовых  трансформаторов, электродвигателей;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выполнять монтаж осветительных электроустановок, трансформаторов, комплектных трансформаторных подстанций;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выполнять прокладку кабеля, монтаж воздушных линий, проводов и тросов;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выполнять слесарную и механическую обработку в пределах различных классов точности и чистоты;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выполнять такие виды работ как пайка, лужение и другие;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читать электрические схемы различной сложности;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выполнять расчеты и эскизы, необходимые при сборке изделия;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выполнять сборку, монтаж и регулировку электрооборудования промышленных предприятий;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lastRenderedPageBreak/>
        <w:t>ремонтировать электрооборудование промышленных предприятий в соответствии с технологическим процессом;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  <w:rPr>
          <w:b/>
        </w:rPr>
      </w:pPr>
      <w:r w:rsidRPr="00797FF7">
        <w:t>применять безопасные приёмы ремонта;</w:t>
      </w:r>
    </w:p>
    <w:p w:rsidR="000839AF" w:rsidRPr="00797FF7" w:rsidRDefault="000839AF" w:rsidP="00797FF7">
      <w:pPr>
        <w:ind w:left="-330"/>
        <w:jc w:val="both"/>
        <w:rPr>
          <w:i/>
        </w:rPr>
      </w:pPr>
      <w:r w:rsidRPr="00797FF7">
        <w:rPr>
          <w:i/>
        </w:rPr>
        <w:t>знать: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технологические процессы сборки, монтажа, регулировки и ремонта;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слесарные, слесарно – сборочные операции, их назначение;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приёмы и правила выполнения операций;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рабочий (слесарно – сборочный инструмент и приспособления), их устройство, назначение и приёмы пользования;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наименование, маркировку, свойства обрабатываемого материала;</w:t>
      </w:r>
    </w:p>
    <w:p w:rsidR="000839AF" w:rsidRPr="00797FF7" w:rsidRDefault="000839AF" w:rsidP="00797FF7">
      <w:pPr>
        <w:numPr>
          <w:ilvl w:val="0"/>
          <w:numId w:val="8"/>
        </w:numPr>
        <w:tabs>
          <w:tab w:val="clear" w:pos="784"/>
        </w:tabs>
        <w:ind w:left="0" w:hanging="330"/>
        <w:jc w:val="both"/>
      </w:pPr>
      <w:r w:rsidRPr="00797FF7">
        <w:t>требования безопасности выполнения слесарно – сборочных и электромонтажных работ;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Количество часов на освоение программы профессионального модуля:</w:t>
      </w:r>
      <w:r w:rsidRPr="00797FF7">
        <w:rPr>
          <w:i/>
        </w:rPr>
        <w:tab/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всего часов - 513 часов, в том числе: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 учебной нагрузки обучающихся</w:t>
      </w:r>
      <w:r w:rsidR="00DB34AB">
        <w:t xml:space="preserve"> – 189 часов</w:t>
      </w:r>
      <w:r w:rsidRPr="00797FF7">
        <w:t>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          обязательной аудиторной учебной нагрузки обучающегося – 130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          самосто</w:t>
      </w:r>
      <w:r w:rsidR="00DB34AB">
        <w:t>ятельной работы обучающихся – 59</w:t>
      </w:r>
      <w:r w:rsidRPr="00797FF7">
        <w:t xml:space="preserve"> часов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учебной и производственной практики – 324 часа.</w:t>
      </w:r>
    </w:p>
    <w:p w:rsidR="000839AF" w:rsidRPr="00797FF7" w:rsidRDefault="000839AF" w:rsidP="00797FF7">
      <w:pPr>
        <w:jc w:val="both"/>
        <w:rPr>
          <w:cap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caps/>
        </w:rPr>
        <w:t>ПМ</w:t>
      </w:r>
      <w:r w:rsidR="00DB34AB">
        <w:rPr>
          <w:b/>
          <w:caps/>
        </w:rPr>
        <w:t xml:space="preserve"> </w:t>
      </w:r>
      <w:r w:rsidRPr="00797FF7">
        <w:rPr>
          <w:b/>
          <w:caps/>
        </w:rPr>
        <w:t xml:space="preserve">2 </w:t>
      </w:r>
      <w:r w:rsidRPr="00797FF7">
        <w:rPr>
          <w:b/>
          <w:bCs/>
          <w:caps/>
        </w:rPr>
        <w:t>Проверка и наладка электрооборудования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ind w:firstLine="737"/>
        <w:jc w:val="both"/>
        <w:rPr>
          <w:color w:val="000000"/>
        </w:rPr>
      </w:pPr>
      <w:r w:rsidRPr="00797FF7">
        <w:t xml:space="preserve">Программа профессионального модуля (далее программа)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</w:t>
      </w:r>
      <w:r w:rsidRPr="00797FF7">
        <w:rPr>
          <w:b/>
        </w:rPr>
        <w:t xml:space="preserve"> </w:t>
      </w:r>
      <w:r w:rsidRPr="00797FF7">
        <w:rPr>
          <w:color w:val="000000"/>
        </w:rPr>
        <w:t xml:space="preserve">в части освоения основного вида профессиональной деятельности (ВПД): </w:t>
      </w:r>
      <w:r w:rsidRPr="00797FF7">
        <w:rPr>
          <w:i/>
          <w:color w:val="000000"/>
        </w:rPr>
        <w:t>проверка и наладка электрооборудования</w:t>
      </w:r>
      <w:r w:rsidRPr="00797FF7">
        <w:rPr>
          <w:color w:val="000000"/>
        </w:rPr>
        <w:t xml:space="preserve"> и  соответствующих профессиональных компетенций (ПК):</w:t>
      </w:r>
    </w:p>
    <w:p w:rsidR="000839AF" w:rsidRPr="00797FF7" w:rsidRDefault="000839AF" w:rsidP="00797FF7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97FF7">
        <w:rPr>
          <w:rFonts w:ascii="Times New Roman" w:hAnsi="Times New Roman" w:cs="Times New Roman"/>
          <w:bCs/>
          <w:szCs w:val="24"/>
        </w:rPr>
        <w:t>1. Принимать в эксплуатацию отремонтированное электрооборудование и включать его в работу.</w:t>
      </w:r>
    </w:p>
    <w:p w:rsidR="000839AF" w:rsidRPr="00797FF7" w:rsidRDefault="000839AF" w:rsidP="00797FF7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97FF7">
        <w:rPr>
          <w:rFonts w:ascii="Times New Roman" w:hAnsi="Times New Roman" w:cs="Times New Roman"/>
          <w:bCs/>
          <w:szCs w:val="24"/>
        </w:rPr>
        <w:t>2. Производить испытания и пробный пуск машин под наблюдением инженерно-технического персонала.</w:t>
      </w:r>
    </w:p>
    <w:p w:rsidR="000839AF" w:rsidRPr="00797FF7" w:rsidRDefault="000839AF" w:rsidP="00797FF7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97FF7">
        <w:rPr>
          <w:rFonts w:ascii="Times New Roman" w:hAnsi="Times New Roman" w:cs="Times New Roman"/>
          <w:bCs/>
          <w:szCs w:val="24"/>
        </w:rPr>
        <w:t>3. Настраивать и регулировать контрольно-измерительные приборы и инструменты.</w:t>
      </w:r>
      <w:r w:rsidRPr="00797FF7">
        <w:rPr>
          <w:rFonts w:ascii="Times New Roman" w:hAnsi="Times New Roman" w:cs="Times New Roman"/>
          <w:szCs w:val="24"/>
        </w:rPr>
        <w:t xml:space="preserve"> </w:t>
      </w:r>
    </w:p>
    <w:p w:rsidR="000839AF" w:rsidRPr="00797FF7" w:rsidRDefault="000839AF" w:rsidP="00DB34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1.2. Цели и задачи модуля – требования к результатам освоения модуля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7FF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иметь практический опыт:</w:t>
      </w:r>
    </w:p>
    <w:p w:rsidR="000839AF" w:rsidRPr="00797FF7" w:rsidRDefault="000839AF" w:rsidP="00797FF7">
      <w:pPr>
        <w:ind w:firstLine="284"/>
      </w:pPr>
      <w:r w:rsidRPr="00797FF7">
        <w:t>- заполнения технологической документации;</w:t>
      </w:r>
    </w:p>
    <w:p w:rsidR="000839AF" w:rsidRPr="00797FF7" w:rsidRDefault="000839AF" w:rsidP="00797FF7">
      <w:pPr>
        <w:ind w:firstLine="284"/>
      </w:pPr>
      <w:r w:rsidRPr="00797FF7">
        <w:t xml:space="preserve">- работы с измерительными электрическими приборами, средствами измерений, стендами; </w:t>
      </w:r>
    </w:p>
    <w:p w:rsidR="000839AF" w:rsidRPr="00797FF7" w:rsidRDefault="000839AF" w:rsidP="00797FF7">
      <w:pPr>
        <w:rPr>
          <w:i/>
        </w:rPr>
      </w:pPr>
      <w:r w:rsidRPr="00797FF7">
        <w:rPr>
          <w:i/>
        </w:rPr>
        <w:t>уметь: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</w:pPr>
      <w:r w:rsidRPr="00797FF7">
        <w:t>- выполнять испытания и наладку осветительных электроустановок;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</w:pPr>
      <w:r w:rsidRPr="00797FF7">
        <w:t>- проводить электрические измерения;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</w:pPr>
      <w:r w:rsidRPr="00797FF7">
        <w:t>- снимать показания приборов;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</w:pPr>
      <w:r w:rsidRPr="00797FF7">
        <w:t>- проверять электрооборудование на соответствие чертежам, электрическим схемам, техническим условиям;</w:t>
      </w:r>
    </w:p>
    <w:p w:rsidR="000839AF" w:rsidRPr="00797FF7" w:rsidRDefault="000839AF" w:rsidP="00797FF7">
      <w:pPr>
        <w:rPr>
          <w:i/>
        </w:rPr>
      </w:pPr>
      <w:r w:rsidRPr="00797FF7">
        <w:rPr>
          <w:i/>
        </w:rPr>
        <w:t>знать: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</w:pPr>
      <w:r w:rsidRPr="00797FF7">
        <w:t>- общую классификацию измерительных приборов;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</w:pPr>
      <w:r w:rsidRPr="00797FF7">
        <w:t>- схемы включения приборов в электрическую цепь;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</w:pPr>
      <w:r w:rsidRPr="00797FF7">
        <w:t>- документацию на техническое обслуживание приборов;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</w:pPr>
      <w:r w:rsidRPr="00797FF7">
        <w:t>- систему эксплуатации и поверки приборов;</w:t>
      </w:r>
    </w:p>
    <w:p w:rsidR="000839AF" w:rsidRPr="00797FF7" w:rsidRDefault="000839AF" w:rsidP="00797FF7">
      <w:pPr>
        <w:ind w:firstLine="284"/>
      </w:pPr>
      <w:r w:rsidRPr="00797FF7">
        <w:t xml:space="preserve">- общие правила технического обслуживания измерительных приборов.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lastRenderedPageBreak/>
        <w:t xml:space="preserve">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Количество часов на освоение программы профессионального модуля: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всего – 453 часа, в том числе: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 учебной нагрузки обучающегося – 196 часов, включая: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797FF7">
        <w:t>обязательной аудиторной учебной нагрузки обучающегося – 84 часа;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797FF7">
        <w:t>самостоятельной работы обучающегося – 45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797FF7">
        <w:t>учебной и</w:t>
      </w:r>
      <w:r w:rsidR="00DB34AB">
        <w:t xml:space="preserve"> производственной практики – 32</w:t>
      </w:r>
      <w:r w:rsidRPr="00797FF7">
        <w:t>4 часа.</w:t>
      </w:r>
    </w:p>
    <w:p w:rsidR="000839AF" w:rsidRPr="00797FF7" w:rsidRDefault="000839AF" w:rsidP="00797FF7">
      <w:pPr>
        <w:jc w:val="both"/>
      </w:pPr>
    </w:p>
    <w:p w:rsidR="000839AF" w:rsidRPr="00797FF7" w:rsidRDefault="000839AF" w:rsidP="00797FF7">
      <w:pPr>
        <w:pStyle w:val="a4"/>
        <w:spacing w:line="240" w:lineRule="auto"/>
        <w:ind w:left="0"/>
        <w:jc w:val="center"/>
        <w:rPr>
          <w:b/>
          <w:caps/>
        </w:rPr>
      </w:pPr>
      <w:r w:rsidRPr="00797FF7">
        <w:rPr>
          <w:b/>
          <w:caps/>
        </w:rPr>
        <w:t>ПМ3 Устранение и предупреждение аварий и неполадок электрооборудования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ind w:firstLine="737"/>
        <w:jc w:val="both"/>
      </w:pPr>
      <w:r w:rsidRPr="00797FF7">
        <w:t xml:space="preserve">Программа профессионального модуля (далее программа)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</w:t>
      </w:r>
      <w:r w:rsidRPr="00797FF7">
        <w:rPr>
          <w:b/>
          <w:color w:val="000000"/>
        </w:rPr>
        <w:t xml:space="preserve"> </w:t>
      </w:r>
      <w:r w:rsidRPr="00797FF7">
        <w:t xml:space="preserve">в части освоения основного вида профессиональной деятельности (ВПД): </w:t>
      </w:r>
      <w:r w:rsidRPr="00797FF7">
        <w:rPr>
          <w:i/>
        </w:rPr>
        <w:t>устранение и предупреждение аварий и неполадок электрооборудования</w:t>
      </w:r>
      <w:r w:rsidRPr="00797FF7">
        <w:rPr>
          <w:b/>
        </w:rPr>
        <w:t xml:space="preserve"> </w:t>
      </w:r>
      <w:r w:rsidRPr="00797FF7">
        <w:t>и соответствующих профессиональных компетенций (ПК):</w:t>
      </w:r>
    </w:p>
    <w:p w:rsidR="000839AF" w:rsidRPr="00797FF7" w:rsidRDefault="000839AF" w:rsidP="00797FF7">
      <w:pPr>
        <w:pStyle w:val="a4"/>
        <w:spacing w:line="240" w:lineRule="auto"/>
        <w:ind w:left="0" w:firstLine="0"/>
      </w:pPr>
      <w:r w:rsidRPr="00797FF7">
        <w:t>1. Проводить плановые и внеочередные осмотры электрооборудования.</w:t>
      </w:r>
    </w:p>
    <w:p w:rsidR="000839AF" w:rsidRPr="00797FF7" w:rsidRDefault="000839AF" w:rsidP="00797FF7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97FF7">
        <w:rPr>
          <w:rFonts w:ascii="Times New Roman" w:hAnsi="Times New Roman" w:cs="Times New Roman"/>
          <w:szCs w:val="24"/>
        </w:rPr>
        <w:t>2. Производить техническое обслуживание электрооборудования согласно технологическим картам.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3. Выполнять замену электрооборудования, не подлежащего ремонту, в случае обнаружения его неисправностей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1.2. Цели и задачи модуля – требования к результатам освоения модуля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7FF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иметь практический опыт:</w:t>
      </w:r>
    </w:p>
    <w:p w:rsidR="000839AF" w:rsidRPr="00797FF7" w:rsidRDefault="000839AF" w:rsidP="00797FF7">
      <w:pPr>
        <w:ind w:firstLine="284"/>
      </w:pPr>
      <w:r w:rsidRPr="00797FF7">
        <w:t xml:space="preserve">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уметь: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производить межремонтное техническое обслуживание электрооборудования;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оформлять ремонтные нормативы, категории ремонтной сложности и определять их;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устранять неполадки электрооборудования во время межремонтного цикла;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производить межремонтное обслуживание электродвигателей;</w:t>
      </w:r>
    </w:p>
    <w:p w:rsidR="000839AF" w:rsidRPr="00797FF7" w:rsidRDefault="000839AF" w:rsidP="00797FF7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знать: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задачи службы технического обслуживания;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виды и причины износа электрооборудования;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организацию технической эксплуатации электроустановок;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  <w:r w:rsidRPr="00797FF7">
        <w:t>- обязанности электромонтёра по техническому обслуживанию электрооборудования и обязанности дежурного электромонтёра;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- порядок оформления и выдачи нарядов на работу;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Количество часов на освоение программы профессионального модуля: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всего 889 часов, в том числе: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 учебной нагрузки обучающегося – 162 часов, включая: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обязательной аудиторной учебной нагрузки обучающегося – 86</w:t>
      </w:r>
      <w:r w:rsidRPr="00797FF7">
        <w:rPr>
          <w:color w:val="FF0000"/>
        </w:rPr>
        <w:t xml:space="preserve"> </w:t>
      </w:r>
      <w:r w:rsidRPr="00797FF7">
        <w:t>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lastRenderedPageBreak/>
        <w:t>самостоятельной работы обучающегося – 47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учебной и производственной практики – 756 часов.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97FF7">
        <w:rPr>
          <w:b/>
          <w:caps/>
        </w:rPr>
        <w:t>ФК.00 Физическая культура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  <w:r w:rsidRPr="00797FF7">
        <w:t xml:space="preserve">Программа учебной дисциплины является частью ППКРС по профессии 13.01.10 </w:t>
      </w:r>
      <w:r w:rsidRPr="00797FF7">
        <w:rPr>
          <w:i/>
        </w:rPr>
        <w:t>Электромонтер по ремонту и обслуживанию электрооборудования (химическая отрасль).</w:t>
      </w:r>
    </w:p>
    <w:p w:rsidR="000839AF" w:rsidRPr="00797FF7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7FF7">
        <w:rPr>
          <w:i/>
        </w:rPr>
        <w:t>1.2. Место учебной дисциплины в структуре ППКРС:</w:t>
      </w:r>
      <w:r w:rsidRPr="00797FF7">
        <w:rPr>
          <w:b/>
        </w:rPr>
        <w:t xml:space="preserve"> </w:t>
      </w:r>
      <w:r w:rsidRPr="00797FF7">
        <w:t xml:space="preserve">дисциплина относится к общеопрофессиональному циклу.  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1.3. Цели и задачи учебной дисциплины – требования к результатам освоения учебной дисциплины:</w:t>
      </w:r>
    </w:p>
    <w:p w:rsidR="000839AF" w:rsidRPr="00797FF7" w:rsidRDefault="000839AF" w:rsidP="00797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97FF7">
        <w:tab/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В результате освоения учебной дисциплины обучающийся должен </w:t>
      </w:r>
      <w:r w:rsidRPr="00797FF7">
        <w:rPr>
          <w:b/>
        </w:rPr>
        <w:t>знат</w:t>
      </w:r>
      <w:r w:rsidRPr="00797FF7">
        <w:t>ь: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797FF7">
        <w:rPr>
          <w:bCs/>
        </w:rPr>
        <w:t>- о роли физической культуры в общекультурном, социальном и физическом развитии человека;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color w:val="FF0000"/>
        </w:rPr>
      </w:pPr>
      <w:r w:rsidRPr="00797FF7">
        <w:rPr>
          <w:bCs/>
        </w:rPr>
        <w:t>- основы здорового образа жизни.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должен </w:t>
      </w:r>
      <w:r w:rsidRPr="00797FF7">
        <w:rPr>
          <w:b/>
        </w:rPr>
        <w:t>уметь: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797FF7">
        <w:rPr>
          <w:bCs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</w:r>
    </w:p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797FF7">
        <w:tab/>
        <w:t xml:space="preserve">Занятия по учебной дисциплине направлены на формирование следующих </w:t>
      </w:r>
      <w:r w:rsidRPr="00797FF7">
        <w:rPr>
          <w:i/>
        </w:rPr>
        <w:t>общих компетенций</w:t>
      </w:r>
    </w:p>
    <w:p w:rsidR="000839AF" w:rsidRPr="00797FF7" w:rsidRDefault="000839AF" w:rsidP="00797FF7">
      <w:pPr>
        <w:pStyle w:val="a9"/>
        <w:widowControl w:val="0"/>
        <w:ind w:left="0" w:firstLine="0"/>
        <w:jc w:val="both"/>
      </w:pPr>
      <w:r w:rsidRPr="00797FF7">
        <w:t>ОК 1. Понимать сущность и социальную значимость своей будущей профессии, проявлять к ней устойчивый интерес.</w:t>
      </w:r>
    </w:p>
    <w:p w:rsidR="000839AF" w:rsidRPr="00797FF7" w:rsidRDefault="000839AF" w:rsidP="00797FF7">
      <w:pPr>
        <w:jc w:val="both"/>
      </w:pPr>
      <w:r w:rsidRPr="00797FF7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0839AF" w:rsidRPr="00797FF7" w:rsidRDefault="000839AF" w:rsidP="00797FF7">
      <w:pPr>
        <w:jc w:val="both"/>
      </w:pPr>
      <w:r w:rsidRPr="00797FF7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39AF" w:rsidRPr="00797FF7" w:rsidRDefault="000839AF" w:rsidP="00797FF7">
      <w:pPr>
        <w:jc w:val="both"/>
      </w:pPr>
      <w:r w:rsidRPr="00797FF7">
        <w:t>ОК 6. Работать в команде, эффективно общаться с коллегами, руководством, клиентами.</w:t>
      </w:r>
    </w:p>
    <w:p w:rsidR="000839AF" w:rsidRPr="00797FF7" w:rsidRDefault="000839AF" w:rsidP="00797FF7">
      <w:pPr>
        <w:jc w:val="both"/>
      </w:pPr>
      <w:r w:rsidRPr="00797FF7">
        <w:t>ОК 7. Исполнять воинскую обязанность, в том числе с применением полученных профессиональных знаний (для юношей).</w:t>
      </w:r>
    </w:p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учебной дисциплины: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>максимальной учебной нагрузки обучающегося 80 часов,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 xml:space="preserve"> в том числе: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797FF7">
        <w:t xml:space="preserve">обязательной аудиторной учебной нагрузки обучающегося </w:t>
      </w:r>
      <w:r w:rsidRPr="00797FF7">
        <w:rPr>
          <w:bCs/>
        </w:rPr>
        <w:t>40 часов</w:t>
      </w:r>
      <w:r w:rsidRPr="00797FF7">
        <w:t>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самостоятельной работы обучающегося 40 часов.</w:t>
      </w:r>
    </w:p>
    <w:p w:rsidR="000839AF" w:rsidRPr="00797FF7" w:rsidRDefault="000839AF" w:rsidP="00797FF7"/>
    <w:p w:rsidR="00451344" w:rsidRPr="00797FF7" w:rsidRDefault="00451344" w:rsidP="00797FF7"/>
    <w:sectPr w:rsidR="00451344" w:rsidRPr="00797FF7" w:rsidSect="00901A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80" w:rsidRDefault="004D7880" w:rsidP="00BF5F26">
      <w:r>
        <w:separator/>
      </w:r>
    </w:p>
  </w:endnote>
  <w:endnote w:type="continuationSeparator" w:id="1">
    <w:p w:rsidR="004D7880" w:rsidRDefault="004D7880" w:rsidP="00BF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21" w:rsidRDefault="00901A21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901A21" w:rsidRDefault="00901A21" w:rsidP="00901A2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21" w:rsidRDefault="00901A21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B34AB">
      <w:rPr>
        <w:rStyle w:val="af1"/>
        <w:noProof/>
      </w:rPr>
      <w:t>39</w:t>
    </w:r>
    <w:r>
      <w:rPr>
        <w:rStyle w:val="af1"/>
      </w:rPr>
      <w:fldChar w:fldCharType="end"/>
    </w:r>
  </w:p>
  <w:p w:rsidR="00901A21" w:rsidRDefault="00901A21" w:rsidP="00901A2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80" w:rsidRDefault="004D7880" w:rsidP="00BF5F26">
      <w:r>
        <w:separator/>
      </w:r>
    </w:p>
  </w:footnote>
  <w:footnote w:type="continuationSeparator" w:id="1">
    <w:p w:rsidR="004D7880" w:rsidRDefault="004D7880" w:rsidP="00BF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4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05A97"/>
    <w:multiLevelType w:val="hybridMultilevel"/>
    <w:tmpl w:val="44CA81B8"/>
    <w:lvl w:ilvl="0" w:tplc="B85C41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06FEC"/>
    <w:multiLevelType w:val="hybridMultilevel"/>
    <w:tmpl w:val="063C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0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9584A"/>
    <w:multiLevelType w:val="hybridMultilevel"/>
    <w:tmpl w:val="9364D7EC"/>
    <w:lvl w:ilvl="0" w:tplc="F744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138D0"/>
    <w:multiLevelType w:val="hybridMultilevel"/>
    <w:tmpl w:val="8782106A"/>
    <w:lvl w:ilvl="0" w:tplc="F74477B0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A0405"/>
    <w:multiLevelType w:val="hybridMultilevel"/>
    <w:tmpl w:val="B5BC7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3AC00F6C"/>
    <w:multiLevelType w:val="hybridMultilevel"/>
    <w:tmpl w:val="853A8EE4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6414A"/>
    <w:multiLevelType w:val="hybridMultilevel"/>
    <w:tmpl w:val="04A823CC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6FA1D6D"/>
    <w:multiLevelType w:val="multilevel"/>
    <w:tmpl w:val="7DC4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09217A"/>
    <w:multiLevelType w:val="hybridMultilevel"/>
    <w:tmpl w:val="DEA0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954569"/>
    <w:multiLevelType w:val="hybridMultilevel"/>
    <w:tmpl w:val="3106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94094C"/>
    <w:multiLevelType w:val="hybridMultilevel"/>
    <w:tmpl w:val="33D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43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5F233A"/>
    <w:multiLevelType w:val="hybridMultilevel"/>
    <w:tmpl w:val="6784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DF3F96"/>
    <w:multiLevelType w:val="hybridMultilevel"/>
    <w:tmpl w:val="19CE5328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7AE15BB7"/>
    <w:multiLevelType w:val="hybridMultilevel"/>
    <w:tmpl w:val="8140F6FE"/>
    <w:lvl w:ilvl="0" w:tplc="F74477B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6">
    <w:nsid w:val="7B94203C"/>
    <w:multiLevelType w:val="hybridMultilevel"/>
    <w:tmpl w:val="B810D640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54"/>
  </w:num>
  <w:num w:numId="6">
    <w:abstractNumId w:val="3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0"/>
  </w:num>
  <w:num w:numId="10">
    <w:abstractNumId w:val="42"/>
  </w:num>
  <w:num w:numId="11">
    <w:abstractNumId w:val="9"/>
  </w:num>
  <w:num w:numId="12">
    <w:abstractNumId w:val="3"/>
  </w:num>
  <w:num w:numId="13">
    <w:abstractNumId w:val="22"/>
  </w:num>
  <w:num w:numId="14">
    <w:abstractNumId w:val="1"/>
  </w:num>
  <w:num w:numId="15">
    <w:abstractNumId w:val="2"/>
  </w:num>
  <w:num w:numId="16">
    <w:abstractNumId w:val="49"/>
  </w:num>
  <w:num w:numId="17">
    <w:abstractNumId w:val="10"/>
  </w:num>
  <w:num w:numId="18">
    <w:abstractNumId w:val="43"/>
  </w:num>
  <w:num w:numId="19">
    <w:abstractNumId w:val="45"/>
  </w:num>
  <w:num w:numId="20">
    <w:abstractNumId w:val="53"/>
  </w:num>
  <w:num w:numId="21">
    <w:abstractNumId w:val="57"/>
  </w:num>
  <w:num w:numId="22">
    <w:abstractNumId w:val="28"/>
  </w:num>
  <w:num w:numId="23">
    <w:abstractNumId w:val="19"/>
  </w:num>
  <w:num w:numId="24">
    <w:abstractNumId w:val="20"/>
  </w:num>
  <w:num w:numId="25">
    <w:abstractNumId w:val="58"/>
  </w:num>
  <w:num w:numId="26">
    <w:abstractNumId w:val="23"/>
  </w:num>
  <w:num w:numId="27">
    <w:abstractNumId w:val="46"/>
  </w:num>
  <w:num w:numId="28">
    <w:abstractNumId w:val="39"/>
  </w:num>
  <w:num w:numId="29">
    <w:abstractNumId w:val="29"/>
  </w:num>
  <w:num w:numId="30">
    <w:abstractNumId w:val="18"/>
  </w:num>
  <w:num w:numId="31">
    <w:abstractNumId w:val="6"/>
  </w:num>
  <w:num w:numId="32">
    <w:abstractNumId w:val="27"/>
  </w:num>
  <w:num w:numId="33">
    <w:abstractNumId w:val="12"/>
  </w:num>
  <w:num w:numId="34">
    <w:abstractNumId w:val="50"/>
  </w:num>
  <w:num w:numId="35">
    <w:abstractNumId w:val="35"/>
  </w:num>
  <w:num w:numId="36">
    <w:abstractNumId w:val="24"/>
  </w:num>
  <w:num w:numId="37">
    <w:abstractNumId w:val="36"/>
  </w:num>
  <w:num w:numId="38">
    <w:abstractNumId w:val="40"/>
  </w:num>
  <w:num w:numId="39">
    <w:abstractNumId w:val="48"/>
  </w:num>
  <w:num w:numId="40">
    <w:abstractNumId w:val="34"/>
  </w:num>
  <w:num w:numId="41">
    <w:abstractNumId w:val="8"/>
  </w:num>
  <w:num w:numId="42">
    <w:abstractNumId w:val="41"/>
  </w:num>
  <w:num w:numId="43">
    <w:abstractNumId w:val="51"/>
  </w:num>
  <w:num w:numId="44">
    <w:abstractNumId w:val="16"/>
  </w:num>
  <w:num w:numId="45">
    <w:abstractNumId w:val="37"/>
  </w:num>
  <w:num w:numId="46">
    <w:abstractNumId w:val="13"/>
  </w:num>
  <w:num w:numId="47">
    <w:abstractNumId w:val="55"/>
  </w:num>
  <w:num w:numId="48">
    <w:abstractNumId w:val="17"/>
  </w:num>
  <w:num w:numId="49">
    <w:abstractNumId w:val="33"/>
  </w:num>
  <w:num w:numId="50">
    <w:abstractNumId w:val="21"/>
  </w:num>
  <w:num w:numId="51">
    <w:abstractNumId w:val="30"/>
  </w:num>
  <w:num w:numId="52">
    <w:abstractNumId w:val="4"/>
  </w:num>
  <w:num w:numId="53">
    <w:abstractNumId w:val="52"/>
  </w:num>
  <w:num w:numId="54">
    <w:abstractNumId w:val="59"/>
  </w:num>
  <w:num w:numId="55">
    <w:abstractNumId w:val="15"/>
  </w:num>
  <w:num w:numId="56">
    <w:abstractNumId w:val="38"/>
  </w:num>
  <w:num w:numId="57">
    <w:abstractNumId w:val="32"/>
  </w:num>
  <w:num w:numId="58">
    <w:abstractNumId w:val="44"/>
  </w:num>
  <w:num w:numId="59">
    <w:abstractNumId w:val="11"/>
  </w:num>
  <w:num w:numId="60">
    <w:abstractNumId w:val="4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A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39AF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6D4C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542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80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9BD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581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97FF7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A21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35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01F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5F26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356"/>
    <w:rsid w:val="00C379F6"/>
    <w:rsid w:val="00C37C01"/>
    <w:rsid w:val="00C37E96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4AB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668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28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83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0839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839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39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0839AF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0839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839AF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0839A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0839A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rsid w:val="00083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839AF"/>
    <w:pPr>
      <w:ind w:left="720"/>
      <w:contextualSpacing/>
    </w:pPr>
  </w:style>
  <w:style w:type="paragraph" w:customStyle="1" w:styleId="a8">
    <w:name w:val="Знак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0"/>
    <w:rsid w:val="000839AF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0839AF"/>
    <w:pPr>
      <w:ind w:left="283" w:hanging="283"/>
      <w:contextualSpacing/>
    </w:pPr>
  </w:style>
  <w:style w:type="paragraph" w:styleId="24">
    <w:name w:val="Body Text 2"/>
    <w:basedOn w:val="a0"/>
    <w:link w:val="25"/>
    <w:uiPriority w:val="99"/>
    <w:semiHidden/>
    <w:unhideWhenUsed/>
    <w:rsid w:val="000839A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0"/>
    <w:rsid w:val="000839A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083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83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0839AF"/>
    <w:pPr>
      <w:spacing w:after="120"/>
    </w:pPr>
  </w:style>
  <w:style w:type="character" w:customStyle="1" w:styleId="ac">
    <w:name w:val="Основной текст Знак"/>
    <w:basedOn w:val="a1"/>
    <w:link w:val="ab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39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Subtitle"/>
    <w:basedOn w:val="a0"/>
    <w:next w:val="ab"/>
    <w:link w:val="ae"/>
    <w:qFormat/>
    <w:rsid w:val="000839A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basedOn w:val="a1"/>
    <w:link w:val="ad"/>
    <w:rsid w:val="000839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Без интервала1"/>
    <w:rsid w:val="000839AF"/>
    <w:rPr>
      <w:rFonts w:ascii="Calibri" w:eastAsia="Times New Roman" w:hAnsi="Calibri" w:cs="Times New Roman"/>
    </w:rPr>
  </w:style>
  <w:style w:type="paragraph" w:customStyle="1" w:styleId="211">
    <w:name w:val="Основной текст с отступом 21"/>
    <w:basedOn w:val="a0"/>
    <w:rsid w:val="000839AF"/>
    <w:pPr>
      <w:spacing w:after="120" w:line="480" w:lineRule="auto"/>
      <w:ind w:left="283"/>
    </w:pPr>
    <w:rPr>
      <w:lang w:eastAsia="ar-SA"/>
    </w:rPr>
  </w:style>
  <w:style w:type="paragraph" w:styleId="af">
    <w:name w:val="footer"/>
    <w:basedOn w:val="a0"/>
    <w:link w:val="af0"/>
    <w:rsid w:val="00083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0839AF"/>
  </w:style>
  <w:style w:type="table" w:styleId="11">
    <w:name w:val="Table Grid 1"/>
    <w:basedOn w:val="a2"/>
    <w:rsid w:val="000839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Основной текст_"/>
    <w:basedOn w:val="a1"/>
    <w:link w:val="5"/>
    <w:rsid w:val="000839AF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basedOn w:val="a1"/>
    <w:rsid w:val="00083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basedOn w:val="af2"/>
    <w:rsid w:val="000839AF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6">
    <w:name w:val="Основной текст2"/>
    <w:basedOn w:val="af2"/>
    <w:rsid w:val="000839A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0"/>
    <w:link w:val="af2"/>
    <w:rsid w:val="000839A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40</Pages>
  <Words>15896</Words>
  <Characters>90608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2015-10-21T05:54:00Z</dcterms:created>
  <dcterms:modified xsi:type="dcterms:W3CDTF">2018-06-28T02:46:00Z</dcterms:modified>
</cp:coreProperties>
</file>