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94" w:rsidRDefault="00D32694" w:rsidP="0053333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B57618">
        <w:rPr>
          <w:rFonts w:ascii="Times New Roman" w:hAnsi="Times New Roman"/>
          <w:bCs/>
          <w:kern w:val="36"/>
          <w:sz w:val="28"/>
          <w:szCs w:val="28"/>
          <w:lang w:eastAsia="ru-RU"/>
        </w:rPr>
        <w:t>Государственное бюджетное профессиональное образовательное учреждение Иркутской области «Химико-технологический техникум г.Саянска»</w:t>
      </w:r>
    </w:p>
    <w:p w:rsidR="0053333E" w:rsidRPr="00B57618" w:rsidRDefault="0053333E" w:rsidP="0053333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D32694" w:rsidRPr="00B57618" w:rsidRDefault="00D32694" w:rsidP="00D32694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743" w:tblpY="-224"/>
        <w:tblW w:w="10598" w:type="dxa"/>
        <w:tblLook w:val="00A0" w:firstRow="1" w:lastRow="0" w:firstColumn="1" w:lastColumn="0" w:noHBand="0" w:noVBand="0"/>
      </w:tblPr>
      <w:tblGrid>
        <w:gridCol w:w="5704"/>
        <w:gridCol w:w="4894"/>
      </w:tblGrid>
      <w:tr w:rsidR="00936903" w:rsidRPr="00B57618" w:rsidTr="00936903">
        <w:tc>
          <w:tcPr>
            <w:tcW w:w="5704" w:type="dxa"/>
          </w:tcPr>
          <w:p w:rsidR="00936903" w:rsidRPr="00711DB3" w:rsidRDefault="00936903" w:rsidP="00936903">
            <w:pPr>
              <w:pStyle w:val="Default"/>
              <w:jc w:val="both"/>
            </w:pPr>
          </w:p>
        </w:tc>
        <w:tc>
          <w:tcPr>
            <w:tcW w:w="4894" w:type="dxa"/>
          </w:tcPr>
          <w:p w:rsidR="00936903" w:rsidRPr="00936903" w:rsidRDefault="00936903" w:rsidP="001372E5">
            <w:pPr>
              <w:ind w:left="8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90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36903" w:rsidRPr="00936903" w:rsidRDefault="00936903" w:rsidP="001372E5">
            <w:pPr>
              <w:ind w:left="8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903">
              <w:rPr>
                <w:rFonts w:ascii="Times New Roman" w:hAnsi="Times New Roman"/>
                <w:sz w:val="24"/>
                <w:szCs w:val="24"/>
              </w:rPr>
              <w:t>Директор ГБПОУ ХТТ г.Саянска</w:t>
            </w:r>
          </w:p>
          <w:p w:rsidR="00936903" w:rsidRPr="00936903" w:rsidRDefault="00936903" w:rsidP="001372E5">
            <w:pPr>
              <w:ind w:left="8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903" w:rsidRPr="00936903" w:rsidRDefault="00936903" w:rsidP="001372E5">
            <w:pPr>
              <w:ind w:left="8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903">
              <w:rPr>
                <w:rFonts w:ascii="Times New Roman" w:hAnsi="Times New Roman"/>
                <w:sz w:val="24"/>
                <w:szCs w:val="24"/>
              </w:rPr>
              <w:t xml:space="preserve">_____________Г.Е. </w:t>
            </w:r>
            <w:proofErr w:type="spellStart"/>
            <w:r w:rsidRPr="00936903">
              <w:rPr>
                <w:rFonts w:ascii="Times New Roman" w:hAnsi="Times New Roman"/>
                <w:sz w:val="24"/>
                <w:szCs w:val="24"/>
              </w:rPr>
              <w:t>Андрюшевич</w:t>
            </w:r>
            <w:proofErr w:type="spellEnd"/>
          </w:p>
          <w:p w:rsidR="00936903" w:rsidRPr="00936903" w:rsidRDefault="00936903" w:rsidP="001372E5">
            <w:pPr>
              <w:tabs>
                <w:tab w:val="left" w:pos="766"/>
                <w:tab w:val="right" w:pos="3894"/>
              </w:tabs>
              <w:ind w:left="8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903" w:rsidRPr="00936903" w:rsidRDefault="00936903" w:rsidP="001372E5">
            <w:pPr>
              <w:tabs>
                <w:tab w:val="left" w:pos="766"/>
                <w:tab w:val="right" w:pos="3894"/>
              </w:tabs>
              <w:ind w:left="8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903" w:rsidRPr="00936903" w:rsidRDefault="00936903" w:rsidP="001372E5">
            <w:pPr>
              <w:tabs>
                <w:tab w:val="left" w:pos="766"/>
                <w:tab w:val="right" w:pos="3894"/>
              </w:tabs>
              <w:ind w:left="8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1372E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25-ос от 28.01.2020</w:t>
            </w:r>
            <w:r w:rsidRPr="009369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36903" w:rsidRPr="00936903" w:rsidTr="00936903">
        <w:trPr>
          <w:gridAfter w:val="1"/>
          <w:wAfter w:w="4894" w:type="dxa"/>
        </w:trPr>
        <w:tc>
          <w:tcPr>
            <w:tcW w:w="5704" w:type="dxa"/>
          </w:tcPr>
          <w:p w:rsidR="00936903" w:rsidRPr="00B57618" w:rsidRDefault="00936903" w:rsidP="00936903">
            <w:pPr>
              <w:jc w:val="right"/>
              <w:rPr>
                <w:sz w:val="28"/>
                <w:szCs w:val="28"/>
              </w:rPr>
            </w:pPr>
          </w:p>
        </w:tc>
      </w:tr>
    </w:tbl>
    <w:p w:rsidR="00936903" w:rsidRDefault="00936903" w:rsidP="00936903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936903" w:rsidRDefault="00936903" w:rsidP="00936903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D32694" w:rsidRPr="00B57618" w:rsidRDefault="00D32694" w:rsidP="00D32694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5761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Программа повышения квалификации</w:t>
      </w:r>
    </w:p>
    <w:p w:rsidR="00D32694" w:rsidRPr="00B57618" w:rsidRDefault="00D32694" w:rsidP="00D32694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5761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</w:t>
      </w:r>
      <w:r w:rsidR="00096639" w:rsidRPr="00B57618">
        <w:rPr>
          <w:rFonts w:ascii="Times New Roman" w:hAnsi="Times New Roman"/>
          <w:b/>
          <w:sz w:val="28"/>
          <w:szCs w:val="28"/>
        </w:rPr>
        <w:t>1С: Бухгалтерия</w:t>
      </w:r>
      <w:r w:rsidRPr="00B5761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D32694" w:rsidRPr="00B57618" w:rsidRDefault="00D32694" w:rsidP="00D32694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D32694" w:rsidRPr="00B57618" w:rsidRDefault="00D32694" w:rsidP="00D32694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D32694" w:rsidRPr="00B57618" w:rsidRDefault="00D32694" w:rsidP="00D32694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D32694" w:rsidRPr="00B57618" w:rsidRDefault="00D32694" w:rsidP="00D32694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D32694" w:rsidRPr="00B57618" w:rsidRDefault="00D32694" w:rsidP="00D32694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B57618" w:rsidRDefault="00B57618" w:rsidP="00D32694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3E39C2" w:rsidRDefault="003E39C2" w:rsidP="00D32694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E5518A" w:rsidRDefault="00E5518A" w:rsidP="00E5518A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BD4694" w:rsidRDefault="00BD4694" w:rsidP="00E5518A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5518A" w:rsidRDefault="00E5518A" w:rsidP="00E5518A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936903" w:rsidRDefault="00936903" w:rsidP="00E5518A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D32694" w:rsidRPr="00B57618" w:rsidRDefault="00DB14D2" w:rsidP="00E5518A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Саянск - 20</w:t>
      </w:r>
      <w:r w:rsidR="00526F5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20</w:t>
      </w:r>
    </w:p>
    <w:p w:rsidR="0053333E" w:rsidRDefault="0053333E" w:rsidP="0053333E">
      <w:pPr>
        <w:pStyle w:val="11"/>
        <w:spacing w:line="360" w:lineRule="auto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</w:p>
    <w:p w:rsidR="00D32694" w:rsidRPr="00936903" w:rsidRDefault="00D32694" w:rsidP="001372E5">
      <w:pPr>
        <w:pStyle w:val="11"/>
        <w:numPr>
          <w:ilvl w:val="0"/>
          <w:numId w:val="1"/>
        </w:numPr>
        <w:spacing w:line="360" w:lineRule="auto"/>
        <w:ind w:left="284" w:hanging="284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  <w:t>Цель реализации программы.</w:t>
      </w:r>
    </w:p>
    <w:p w:rsidR="00096639" w:rsidRPr="00936903" w:rsidRDefault="00D32694" w:rsidP="00096639">
      <w:pPr>
        <w:pStyle w:val="31"/>
        <w:spacing w:line="240" w:lineRule="atLeast"/>
        <w:ind w:left="0" w:firstLine="567"/>
        <w:jc w:val="both"/>
        <w:rPr>
          <w:sz w:val="24"/>
          <w:szCs w:val="24"/>
        </w:rPr>
      </w:pPr>
      <w:r w:rsidRPr="00936903">
        <w:rPr>
          <w:bCs/>
          <w:kern w:val="36"/>
          <w:sz w:val="24"/>
          <w:szCs w:val="24"/>
          <w:u w:val="single"/>
        </w:rPr>
        <w:t xml:space="preserve">Цель: </w:t>
      </w:r>
      <w:r w:rsidR="00096639" w:rsidRPr="00936903">
        <w:rPr>
          <w:sz w:val="24"/>
          <w:szCs w:val="24"/>
        </w:rPr>
        <w:t>изучение основных приемов работы в программе «1С: Бухгалтерия», для использования их в дальнейшей профессиональной деятельности.</w:t>
      </w:r>
    </w:p>
    <w:p w:rsidR="003E39C2" w:rsidRPr="00936903" w:rsidRDefault="003E39C2" w:rsidP="00096639">
      <w:pPr>
        <w:pStyle w:val="31"/>
        <w:spacing w:line="240" w:lineRule="atLeast"/>
        <w:ind w:left="0" w:firstLine="567"/>
        <w:jc w:val="both"/>
        <w:rPr>
          <w:sz w:val="24"/>
          <w:szCs w:val="24"/>
        </w:rPr>
      </w:pPr>
    </w:p>
    <w:p w:rsidR="00D32694" w:rsidRPr="00936903" w:rsidRDefault="00D32694" w:rsidP="001372E5">
      <w:pPr>
        <w:pStyle w:val="11"/>
        <w:numPr>
          <w:ilvl w:val="0"/>
          <w:numId w:val="1"/>
        </w:numPr>
        <w:spacing w:line="360" w:lineRule="auto"/>
        <w:ind w:left="284" w:hanging="284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  <w:t>Требования к результатам обучения</w:t>
      </w:r>
    </w:p>
    <w:p w:rsidR="00D32694" w:rsidRPr="00936903" w:rsidRDefault="00D32694" w:rsidP="00D32694">
      <w:pPr>
        <w:spacing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Cs/>
          <w:kern w:val="36"/>
          <w:sz w:val="24"/>
          <w:szCs w:val="24"/>
          <w:lang w:eastAsia="ru-RU"/>
        </w:rPr>
        <w:t>В результате освоения программы слушатель должен приобрести следующие знания и умения:</w:t>
      </w:r>
    </w:p>
    <w:p w:rsidR="00D32694" w:rsidRPr="00936903" w:rsidRDefault="00D32694" w:rsidP="00D32694">
      <w:pPr>
        <w:spacing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знать:</w:t>
      </w:r>
    </w:p>
    <w:p w:rsidR="00F16E34" w:rsidRPr="00936903" w:rsidRDefault="003E39C2" w:rsidP="00936903">
      <w:pPr>
        <w:pStyle w:val="ad"/>
        <w:numPr>
          <w:ilvl w:val="0"/>
          <w:numId w:val="60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6903">
        <w:rPr>
          <w:rFonts w:ascii="Times New Roman" w:hAnsi="Times New Roman"/>
          <w:sz w:val="24"/>
          <w:szCs w:val="24"/>
        </w:rPr>
        <w:t>знать общие сведения о программе «1С: Бухгалтерия</w:t>
      </w:r>
      <w:r w:rsidR="00F16E34" w:rsidRPr="00936903">
        <w:rPr>
          <w:rFonts w:ascii="Times New Roman" w:hAnsi="Times New Roman"/>
          <w:sz w:val="24"/>
          <w:szCs w:val="24"/>
        </w:rPr>
        <w:t>»;</w:t>
      </w:r>
    </w:p>
    <w:p w:rsidR="00F16E34" w:rsidRPr="00936903" w:rsidRDefault="00F16E34" w:rsidP="00936903">
      <w:pPr>
        <w:pStyle w:val="ad"/>
        <w:numPr>
          <w:ilvl w:val="0"/>
          <w:numId w:val="60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6903">
        <w:rPr>
          <w:rFonts w:ascii="Times New Roman" w:hAnsi="Times New Roman"/>
          <w:sz w:val="24"/>
          <w:szCs w:val="24"/>
        </w:rPr>
        <w:t>способы</w:t>
      </w:r>
      <w:r w:rsidR="003E39C2" w:rsidRPr="00936903">
        <w:rPr>
          <w:rFonts w:ascii="Times New Roman" w:hAnsi="Times New Roman"/>
          <w:sz w:val="24"/>
          <w:szCs w:val="24"/>
        </w:rPr>
        <w:t xml:space="preserve"> регистрации хозяйственных операций в программе «1С: Бухгалтерия</w:t>
      </w:r>
      <w:r w:rsidRPr="00936903">
        <w:rPr>
          <w:rFonts w:ascii="Times New Roman" w:hAnsi="Times New Roman"/>
          <w:sz w:val="24"/>
          <w:szCs w:val="24"/>
        </w:rPr>
        <w:t>»;</w:t>
      </w:r>
    </w:p>
    <w:p w:rsidR="00F16E34" w:rsidRPr="00936903" w:rsidRDefault="003E39C2" w:rsidP="00936903">
      <w:pPr>
        <w:pStyle w:val="ad"/>
        <w:numPr>
          <w:ilvl w:val="0"/>
          <w:numId w:val="60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6903">
        <w:rPr>
          <w:rFonts w:ascii="Times New Roman" w:hAnsi="Times New Roman"/>
          <w:sz w:val="24"/>
          <w:szCs w:val="24"/>
        </w:rPr>
        <w:t xml:space="preserve">порядок ведения различных участков бухгалтерского </w:t>
      </w:r>
      <w:r w:rsidR="00F16E34" w:rsidRPr="00936903">
        <w:rPr>
          <w:rFonts w:ascii="Times New Roman" w:hAnsi="Times New Roman"/>
          <w:sz w:val="24"/>
          <w:szCs w:val="24"/>
        </w:rPr>
        <w:t xml:space="preserve">учета </w:t>
      </w:r>
      <w:r w:rsidRPr="00936903">
        <w:rPr>
          <w:rFonts w:ascii="Times New Roman" w:hAnsi="Times New Roman"/>
          <w:sz w:val="24"/>
          <w:szCs w:val="24"/>
        </w:rPr>
        <w:t>с использованием программы</w:t>
      </w:r>
      <w:r w:rsidR="00F16E34" w:rsidRPr="00936903">
        <w:rPr>
          <w:rFonts w:ascii="Times New Roman" w:hAnsi="Times New Roman"/>
          <w:sz w:val="24"/>
          <w:szCs w:val="24"/>
        </w:rPr>
        <w:t xml:space="preserve"> «1С: Бухгалтерия»;</w:t>
      </w:r>
    </w:p>
    <w:p w:rsidR="00F16E34" w:rsidRPr="00936903" w:rsidRDefault="003E39C2" w:rsidP="00936903">
      <w:pPr>
        <w:pStyle w:val="ad"/>
        <w:numPr>
          <w:ilvl w:val="0"/>
          <w:numId w:val="60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6903">
        <w:rPr>
          <w:rFonts w:ascii="Times New Roman" w:hAnsi="Times New Roman"/>
          <w:sz w:val="24"/>
          <w:szCs w:val="24"/>
        </w:rPr>
        <w:t xml:space="preserve">порядок составления </w:t>
      </w:r>
      <w:r w:rsidR="00F16E34" w:rsidRPr="00936903">
        <w:rPr>
          <w:rFonts w:ascii="Times New Roman" w:hAnsi="Times New Roman"/>
          <w:sz w:val="24"/>
          <w:szCs w:val="24"/>
        </w:rPr>
        <w:t>отчетов.</w:t>
      </w:r>
    </w:p>
    <w:p w:rsidR="00D32694" w:rsidRPr="00936903" w:rsidRDefault="00D32694" w:rsidP="00D32694">
      <w:pPr>
        <w:spacing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уметь:</w:t>
      </w:r>
    </w:p>
    <w:p w:rsidR="00F16E34" w:rsidRPr="00936903" w:rsidRDefault="003E39C2" w:rsidP="00936903">
      <w:pPr>
        <w:pStyle w:val="ad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6903">
        <w:rPr>
          <w:rFonts w:ascii="Times New Roman" w:hAnsi="Times New Roman"/>
          <w:sz w:val="24"/>
          <w:szCs w:val="24"/>
        </w:rPr>
        <w:t>вести учет денежных средств и расчетов с использованием программы «1С: Бухгалтерия</w:t>
      </w:r>
      <w:r w:rsidR="00F16E34" w:rsidRPr="00936903">
        <w:rPr>
          <w:rFonts w:ascii="Times New Roman" w:hAnsi="Times New Roman"/>
          <w:sz w:val="24"/>
          <w:szCs w:val="24"/>
        </w:rPr>
        <w:t>»;</w:t>
      </w:r>
    </w:p>
    <w:p w:rsidR="003E39C2" w:rsidRPr="00936903" w:rsidRDefault="003E39C2" w:rsidP="00936903">
      <w:pPr>
        <w:pStyle w:val="ad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6903">
        <w:rPr>
          <w:rFonts w:ascii="Times New Roman" w:hAnsi="Times New Roman"/>
          <w:sz w:val="24"/>
          <w:szCs w:val="24"/>
        </w:rPr>
        <w:t xml:space="preserve">осуществлять учет расчетов с персоналом </w:t>
      </w:r>
      <w:r w:rsidR="00F16E34" w:rsidRPr="00936903">
        <w:rPr>
          <w:rFonts w:ascii="Times New Roman" w:hAnsi="Times New Roman"/>
          <w:sz w:val="24"/>
          <w:szCs w:val="24"/>
        </w:rPr>
        <w:t xml:space="preserve">по оплате </w:t>
      </w:r>
      <w:r w:rsidRPr="00936903">
        <w:rPr>
          <w:rFonts w:ascii="Times New Roman" w:hAnsi="Times New Roman"/>
          <w:sz w:val="24"/>
          <w:szCs w:val="24"/>
        </w:rPr>
        <w:t>труда в программе «1С: Бухгалтерия</w:t>
      </w:r>
      <w:r w:rsidR="00F16E34" w:rsidRPr="00936903">
        <w:rPr>
          <w:rFonts w:ascii="Times New Roman" w:hAnsi="Times New Roman"/>
          <w:sz w:val="24"/>
          <w:szCs w:val="24"/>
        </w:rPr>
        <w:t>»;</w:t>
      </w:r>
    </w:p>
    <w:p w:rsidR="00F16E34" w:rsidRPr="00936903" w:rsidRDefault="003E39C2" w:rsidP="00936903">
      <w:pPr>
        <w:pStyle w:val="ad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6903">
        <w:rPr>
          <w:rFonts w:ascii="Times New Roman" w:hAnsi="Times New Roman"/>
          <w:sz w:val="24"/>
          <w:szCs w:val="24"/>
        </w:rPr>
        <w:t>вести учет основных средств и нематериальных активов с использованием программы «1С: Бухгалтерия</w:t>
      </w:r>
      <w:r w:rsidR="00F16E34" w:rsidRPr="00936903">
        <w:rPr>
          <w:rFonts w:ascii="Times New Roman" w:hAnsi="Times New Roman"/>
          <w:sz w:val="24"/>
          <w:szCs w:val="24"/>
        </w:rPr>
        <w:t>»;</w:t>
      </w:r>
    </w:p>
    <w:p w:rsidR="00F16E34" w:rsidRPr="00936903" w:rsidRDefault="003E39C2" w:rsidP="00936903">
      <w:pPr>
        <w:pStyle w:val="ad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6903">
        <w:rPr>
          <w:rFonts w:ascii="Times New Roman" w:hAnsi="Times New Roman"/>
          <w:sz w:val="24"/>
          <w:szCs w:val="24"/>
        </w:rPr>
        <w:t>вести учет  материалов в программе «1С: Бухгалтерия</w:t>
      </w:r>
      <w:r w:rsidR="00F16E34" w:rsidRPr="00936903">
        <w:rPr>
          <w:rFonts w:ascii="Times New Roman" w:hAnsi="Times New Roman"/>
          <w:sz w:val="24"/>
          <w:szCs w:val="24"/>
        </w:rPr>
        <w:t>»;</w:t>
      </w:r>
    </w:p>
    <w:p w:rsidR="00F16E34" w:rsidRPr="00936903" w:rsidRDefault="003E39C2" w:rsidP="00936903">
      <w:pPr>
        <w:pStyle w:val="ad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6903">
        <w:rPr>
          <w:rFonts w:ascii="Times New Roman" w:hAnsi="Times New Roman"/>
          <w:sz w:val="24"/>
          <w:szCs w:val="24"/>
        </w:rPr>
        <w:t>осуществлять учет товаров и расходов на продажу в организациях торговли в программе «1С: Бухгалтерия</w:t>
      </w:r>
      <w:r w:rsidR="00F16E34" w:rsidRPr="00936903">
        <w:rPr>
          <w:rFonts w:ascii="Times New Roman" w:hAnsi="Times New Roman"/>
          <w:sz w:val="24"/>
          <w:szCs w:val="24"/>
        </w:rPr>
        <w:t>»;</w:t>
      </w:r>
    </w:p>
    <w:p w:rsidR="00F16E34" w:rsidRPr="00936903" w:rsidRDefault="003E39C2" w:rsidP="00936903">
      <w:pPr>
        <w:pStyle w:val="ad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6903">
        <w:rPr>
          <w:rFonts w:ascii="Times New Roman" w:hAnsi="Times New Roman"/>
          <w:sz w:val="24"/>
          <w:szCs w:val="24"/>
        </w:rPr>
        <w:t xml:space="preserve">вести учет готовой продукции и затрат на производство с использованием программы </w:t>
      </w:r>
      <w:r w:rsidR="00F16E34" w:rsidRPr="00936903">
        <w:rPr>
          <w:rFonts w:ascii="Times New Roman" w:hAnsi="Times New Roman"/>
          <w:sz w:val="24"/>
          <w:szCs w:val="24"/>
        </w:rPr>
        <w:t>«1С: Бухгалтерия»;</w:t>
      </w:r>
    </w:p>
    <w:p w:rsidR="00F16E34" w:rsidRPr="00936903" w:rsidRDefault="003E39C2" w:rsidP="00936903">
      <w:pPr>
        <w:pStyle w:val="ad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6903">
        <w:rPr>
          <w:rFonts w:ascii="Times New Roman" w:hAnsi="Times New Roman"/>
          <w:sz w:val="24"/>
          <w:szCs w:val="24"/>
        </w:rPr>
        <w:t xml:space="preserve">определять </w:t>
      </w:r>
      <w:r w:rsidR="00F16E34" w:rsidRPr="00936903">
        <w:rPr>
          <w:rFonts w:ascii="Times New Roman" w:hAnsi="Times New Roman"/>
          <w:sz w:val="24"/>
          <w:szCs w:val="24"/>
        </w:rPr>
        <w:t>финансов</w:t>
      </w:r>
      <w:r w:rsidRPr="00936903">
        <w:rPr>
          <w:rFonts w:ascii="Times New Roman" w:hAnsi="Times New Roman"/>
          <w:sz w:val="24"/>
          <w:szCs w:val="24"/>
        </w:rPr>
        <w:t xml:space="preserve">ые результаты с использованием программы </w:t>
      </w:r>
      <w:r w:rsidR="00F16E34" w:rsidRPr="00936903">
        <w:rPr>
          <w:rFonts w:ascii="Times New Roman" w:hAnsi="Times New Roman"/>
          <w:sz w:val="24"/>
          <w:szCs w:val="24"/>
        </w:rPr>
        <w:t>«1С: Бухгалтерия»;</w:t>
      </w:r>
    </w:p>
    <w:p w:rsidR="00F16E34" w:rsidRPr="00936903" w:rsidRDefault="003E39C2" w:rsidP="00936903">
      <w:pPr>
        <w:pStyle w:val="ad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6903">
        <w:rPr>
          <w:rFonts w:ascii="Times New Roman" w:hAnsi="Times New Roman"/>
          <w:sz w:val="24"/>
          <w:szCs w:val="24"/>
        </w:rPr>
        <w:t xml:space="preserve">составлять </w:t>
      </w:r>
      <w:r w:rsidR="00F16E34" w:rsidRPr="00936903">
        <w:rPr>
          <w:rFonts w:ascii="Times New Roman" w:hAnsi="Times New Roman"/>
          <w:sz w:val="24"/>
          <w:szCs w:val="24"/>
        </w:rPr>
        <w:t>отчеты.</w:t>
      </w:r>
    </w:p>
    <w:p w:rsidR="00D32694" w:rsidRDefault="00D32694" w:rsidP="00D32694">
      <w:pPr>
        <w:jc w:val="both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</w:p>
    <w:p w:rsidR="0053333E" w:rsidRDefault="0053333E" w:rsidP="00D32694">
      <w:pPr>
        <w:jc w:val="both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</w:p>
    <w:p w:rsidR="0053333E" w:rsidRDefault="0053333E" w:rsidP="00D32694">
      <w:pPr>
        <w:jc w:val="both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</w:p>
    <w:p w:rsidR="0053333E" w:rsidRDefault="0053333E" w:rsidP="00D32694">
      <w:pPr>
        <w:jc w:val="both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</w:p>
    <w:p w:rsidR="0053333E" w:rsidRDefault="0053333E" w:rsidP="00D32694">
      <w:pPr>
        <w:jc w:val="both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</w:p>
    <w:p w:rsidR="0053333E" w:rsidRDefault="0053333E" w:rsidP="00D32694">
      <w:pPr>
        <w:jc w:val="both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</w:p>
    <w:p w:rsidR="0053333E" w:rsidRDefault="0053333E" w:rsidP="00D32694">
      <w:pPr>
        <w:jc w:val="both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</w:p>
    <w:p w:rsidR="0053333E" w:rsidRPr="00936903" w:rsidRDefault="0053333E" w:rsidP="00D32694">
      <w:pPr>
        <w:jc w:val="both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</w:p>
    <w:p w:rsidR="00D32694" w:rsidRPr="00936903" w:rsidRDefault="00D32694" w:rsidP="001372E5">
      <w:pPr>
        <w:pStyle w:val="11"/>
        <w:numPr>
          <w:ilvl w:val="0"/>
          <w:numId w:val="1"/>
        </w:numPr>
        <w:tabs>
          <w:tab w:val="left" w:pos="284"/>
        </w:tabs>
        <w:ind w:left="284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  <w:t>Требования к уровню подготовки поступающего на обучение, необходимому для освоения программы</w:t>
      </w:r>
    </w:p>
    <w:p w:rsidR="00D32694" w:rsidRPr="00936903" w:rsidRDefault="00D32694" w:rsidP="00D32694">
      <w:pPr>
        <w:spacing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D32694" w:rsidRPr="00936903" w:rsidRDefault="00D32694" w:rsidP="00D32694">
      <w:pPr>
        <w:spacing w:line="36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36903">
        <w:rPr>
          <w:rFonts w:ascii="Times New Roman" w:hAnsi="Times New Roman"/>
          <w:b/>
          <w:sz w:val="24"/>
          <w:szCs w:val="24"/>
        </w:rPr>
        <w:t>Категория слушателей</w:t>
      </w:r>
    </w:p>
    <w:p w:rsidR="00D32694" w:rsidRPr="00936903" w:rsidRDefault="00D32694" w:rsidP="00D32694">
      <w:pPr>
        <w:spacing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Cs/>
          <w:kern w:val="36"/>
          <w:sz w:val="24"/>
          <w:szCs w:val="24"/>
          <w:lang w:eastAsia="ru-RU"/>
        </w:rPr>
        <w:t>Лица, желающие освоить дополнительную образовательную программу (программу повышения квалификации), должны иметь среднее профессиональное или высшее образование или получать среднее профессиональное или высшее образование</w:t>
      </w:r>
    </w:p>
    <w:p w:rsidR="00D32694" w:rsidRPr="00936903" w:rsidRDefault="00D32694" w:rsidP="00D32694">
      <w:pPr>
        <w:spacing w:line="360" w:lineRule="auto"/>
        <w:ind w:firstLine="708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Cs/>
          <w:kern w:val="36"/>
          <w:sz w:val="24"/>
          <w:szCs w:val="24"/>
          <w:lang w:eastAsia="ru-RU"/>
        </w:rPr>
        <w:t>Наличие указанного образования должно подтверждается документом государственного или установленного образца.</w:t>
      </w:r>
      <w:r w:rsidRPr="00936903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 xml:space="preserve"> </w:t>
      </w:r>
    </w:p>
    <w:p w:rsidR="00D32694" w:rsidRPr="00936903" w:rsidRDefault="00D32694" w:rsidP="00D32694">
      <w:pPr>
        <w:spacing w:line="36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D32694" w:rsidRPr="00936903" w:rsidRDefault="00D32694" w:rsidP="001372E5">
      <w:pPr>
        <w:pStyle w:val="11"/>
        <w:numPr>
          <w:ilvl w:val="0"/>
          <w:numId w:val="1"/>
        </w:numPr>
        <w:spacing w:line="360" w:lineRule="auto"/>
        <w:ind w:left="426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/>
          <w:bCs/>
          <w:caps/>
          <w:kern w:val="36"/>
          <w:sz w:val="24"/>
          <w:szCs w:val="24"/>
          <w:u w:val="single"/>
          <w:lang w:eastAsia="ru-RU"/>
        </w:rPr>
        <w:t>Форма обучения</w:t>
      </w:r>
      <w:r w:rsidRPr="00936903">
        <w:rPr>
          <w:rFonts w:ascii="Times New Roman" w:hAnsi="Times New Roman"/>
          <w:bCs/>
          <w:kern w:val="36"/>
          <w:sz w:val="24"/>
          <w:szCs w:val="24"/>
          <w:lang w:eastAsia="ru-RU"/>
        </w:rPr>
        <w:tab/>
      </w:r>
    </w:p>
    <w:p w:rsidR="00D32694" w:rsidRPr="00936903" w:rsidRDefault="003E39C2" w:rsidP="00D32694">
      <w:pPr>
        <w:spacing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Cs/>
          <w:kern w:val="36"/>
          <w:sz w:val="24"/>
          <w:szCs w:val="24"/>
          <w:lang w:eastAsia="ru-RU"/>
        </w:rPr>
        <w:t>Форма</w:t>
      </w:r>
      <w:r w:rsidR="00D32694" w:rsidRPr="0093690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обучения </w:t>
      </w:r>
      <w:r w:rsidR="00A33099" w:rsidRPr="00936903">
        <w:rPr>
          <w:rFonts w:ascii="Times New Roman" w:hAnsi="Times New Roman"/>
          <w:bCs/>
          <w:kern w:val="36"/>
          <w:sz w:val="24"/>
          <w:szCs w:val="24"/>
          <w:lang w:eastAsia="ru-RU"/>
        </w:rPr>
        <w:t>–</w:t>
      </w:r>
      <w:r w:rsidR="00D32694" w:rsidRPr="0093690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CA53C0" w:rsidRPr="00936903">
        <w:rPr>
          <w:rFonts w:ascii="Times New Roman" w:hAnsi="Times New Roman"/>
          <w:bCs/>
          <w:kern w:val="36"/>
          <w:sz w:val="24"/>
          <w:szCs w:val="24"/>
          <w:lang w:eastAsia="ru-RU"/>
        </w:rPr>
        <w:t>очная</w:t>
      </w:r>
      <w:r w:rsidR="00D32694" w:rsidRPr="00936903"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D32694" w:rsidRPr="00936903" w:rsidRDefault="00D32694" w:rsidP="00D32694">
      <w:pPr>
        <w:spacing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D32694" w:rsidRPr="00936903" w:rsidRDefault="00D32694" w:rsidP="001372E5">
      <w:pPr>
        <w:pStyle w:val="11"/>
        <w:numPr>
          <w:ilvl w:val="0"/>
          <w:numId w:val="1"/>
        </w:numPr>
        <w:spacing w:line="360" w:lineRule="auto"/>
        <w:ind w:left="426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  <w:t>Трудоемкость обучения и режим занятий</w:t>
      </w:r>
    </w:p>
    <w:p w:rsidR="00D32694" w:rsidRPr="00936903" w:rsidRDefault="00D32694" w:rsidP="00D32694">
      <w:pPr>
        <w:spacing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Нормативная трудоемкость обучения по данной программе – </w:t>
      </w:r>
      <w:r w:rsidR="00865064" w:rsidRPr="00936903">
        <w:rPr>
          <w:rFonts w:ascii="Times New Roman" w:hAnsi="Times New Roman"/>
          <w:bCs/>
          <w:kern w:val="36"/>
          <w:sz w:val="24"/>
          <w:szCs w:val="24"/>
          <w:lang w:eastAsia="ru-RU"/>
        </w:rPr>
        <w:t>25</w:t>
      </w:r>
      <w:r w:rsidR="00865064" w:rsidRPr="00936903">
        <w:rPr>
          <w:rFonts w:ascii="Times New Roman" w:hAnsi="Times New Roman"/>
          <w:bCs/>
          <w:i/>
          <w:kern w:val="36"/>
          <w:sz w:val="24"/>
          <w:szCs w:val="24"/>
          <w:u w:val="single"/>
          <w:lang w:eastAsia="ru-RU"/>
        </w:rPr>
        <w:t xml:space="preserve">0 </w:t>
      </w:r>
      <w:r w:rsidRPr="00936903">
        <w:rPr>
          <w:rFonts w:ascii="Times New Roman" w:hAnsi="Times New Roman"/>
          <w:bCs/>
          <w:i/>
          <w:kern w:val="36"/>
          <w:sz w:val="24"/>
          <w:szCs w:val="24"/>
          <w:u w:val="single"/>
          <w:lang w:eastAsia="ru-RU"/>
        </w:rPr>
        <w:t>час</w:t>
      </w:r>
      <w:r w:rsidR="00865064" w:rsidRPr="00936903">
        <w:rPr>
          <w:rFonts w:ascii="Times New Roman" w:hAnsi="Times New Roman"/>
          <w:bCs/>
          <w:i/>
          <w:kern w:val="36"/>
          <w:sz w:val="24"/>
          <w:szCs w:val="24"/>
          <w:u w:val="single"/>
          <w:lang w:eastAsia="ru-RU"/>
        </w:rPr>
        <w:t>ов</w:t>
      </w:r>
      <w:r w:rsidRPr="00936903">
        <w:rPr>
          <w:rFonts w:ascii="Times New Roman" w:hAnsi="Times New Roman"/>
          <w:bCs/>
          <w:kern w:val="36"/>
          <w:sz w:val="24"/>
          <w:szCs w:val="24"/>
          <w:lang w:eastAsia="ru-RU"/>
        </w:rPr>
        <w:t>, включая все виды аудиторной учебной работы слушателя и время, отводимое на контроль качества освоения слушателем программы.</w:t>
      </w:r>
    </w:p>
    <w:p w:rsidR="00A33099" w:rsidRPr="00936903" w:rsidRDefault="00D32694" w:rsidP="00D32694">
      <w:pPr>
        <w:spacing w:line="360" w:lineRule="auto"/>
        <w:ind w:firstLine="708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Режим занятий</w:t>
      </w:r>
      <w:r w:rsidR="00A33099" w:rsidRPr="0093690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. </w:t>
      </w:r>
    </w:p>
    <w:p w:rsidR="00D32694" w:rsidRPr="00936903" w:rsidRDefault="00A33099" w:rsidP="00D32694">
      <w:pPr>
        <w:spacing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Cs/>
          <w:kern w:val="36"/>
          <w:sz w:val="24"/>
          <w:szCs w:val="24"/>
          <w:lang w:eastAsia="ru-RU"/>
        </w:rPr>
        <w:t>Понедельник – втор</w:t>
      </w:r>
      <w:r w:rsidR="00A11A96" w:rsidRPr="00936903">
        <w:rPr>
          <w:rFonts w:ascii="Times New Roman" w:hAnsi="Times New Roman"/>
          <w:bCs/>
          <w:kern w:val="36"/>
          <w:sz w:val="24"/>
          <w:szCs w:val="24"/>
          <w:lang w:eastAsia="ru-RU"/>
        </w:rPr>
        <w:t>ник с 15.30</w:t>
      </w:r>
    </w:p>
    <w:p w:rsidR="00A33099" w:rsidRPr="00936903" w:rsidRDefault="00A33099" w:rsidP="00D32694">
      <w:pPr>
        <w:spacing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Пятница: </w:t>
      </w:r>
      <w:r w:rsidR="00A11A96" w:rsidRPr="0093690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 14.00 </w:t>
      </w:r>
    </w:p>
    <w:p w:rsidR="00D32694" w:rsidRPr="00936903" w:rsidRDefault="00D32694" w:rsidP="00D32694">
      <w:pPr>
        <w:spacing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Для всех видов аудиторных занятий академический час устанавливается продолжительностью </w:t>
      </w:r>
      <w:r w:rsidRPr="00936903">
        <w:rPr>
          <w:rFonts w:ascii="Times New Roman" w:hAnsi="Times New Roman"/>
          <w:bCs/>
          <w:i/>
          <w:kern w:val="36"/>
          <w:sz w:val="24"/>
          <w:szCs w:val="24"/>
          <w:u w:val="single"/>
          <w:lang w:eastAsia="ru-RU"/>
        </w:rPr>
        <w:t>45 минут.</w:t>
      </w:r>
      <w:r w:rsidR="00A33099" w:rsidRPr="00936903">
        <w:rPr>
          <w:rFonts w:ascii="Times New Roman" w:hAnsi="Times New Roman"/>
          <w:bCs/>
          <w:i/>
          <w:kern w:val="36"/>
          <w:sz w:val="24"/>
          <w:szCs w:val="24"/>
          <w:u w:val="single"/>
          <w:lang w:eastAsia="ru-RU"/>
        </w:rPr>
        <w:t xml:space="preserve"> Перерыв между занятиями 5- 10 мин.</w:t>
      </w:r>
    </w:p>
    <w:p w:rsidR="00D32694" w:rsidRPr="00936903" w:rsidRDefault="00D32694" w:rsidP="00D32694">
      <w:pPr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3D417A" w:rsidRPr="00936903" w:rsidRDefault="003D417A" w:rsidP="00D32694">
      <w:pPr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3D417A" w:rsidRPr="00936903" w:rsidRDefault="003D417A" w:rsidP="00D32694">
      <w:pPr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3D417A" w:rsidRPr="00936903" w:rsidRDefault="003D417A" w:rsidP="00D32694">
      <w:pPr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3D417A" w:rsidRPr="00936903" w:rsidRDefault="003D417A" w:rsidP="00D32694">
      <w:pPr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26F5D" w:rsidRPr="00936903" w:rsidRDefault="00526F5D" w:rsidP="00D32694">
      <w:pPr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26F5D" w:rsidRPr="00936903" w:rsidRDefault="00526F5D" w:rsidP="00D32694">
      <w:pPr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26F5D" w:rsidRPr="00936903" w:rsidRDefault="00526F5D" w:rsidP="00D32694">
      <w:pPr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26F5D" w:rsidRPr="00936903" w:rsidRDefault="00526F5D" w:rsidP="00D32694">
      <w:pPr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E5518A" w:rsidRPr="00936903" w:rsidRDefault="00E5518A" w:rsidP="00D32694">
      <w:pPr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E5518A" w:rsidRPr="00936903" w:rsidRDefault="00E5518A" w:rsidP="00D32694">
      <w:pPr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E5518A" w:rsidRPr="00936903" w:rsidRDefault="00E5518A" w:rsidP="00D32694">
      <w:pPr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E5518A" w:rsidRPr="00936903" w:rsidRDefault="00E5518A" w:rsidP="00D32694">
      <w:pPr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E5518A" w:rsidRPr="00936903" w:rsidRDefault="00E5518A" w:rsidP="00D32694">
      <w:pPr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E5518A" w:rsidRPr="00936903" w:rsidRDefault="00E5518A" w:rsidP="00D32694">
      <w:pPr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26F5D" w:rsidRDefault="00526F5D" w:rsidP="00D32694">
      <w:pPr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936903" w:rsidRDefault="00936903" w:rsidP="00D32694">
      <w:pPr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936903" w:rsidRDefault="00936903" w:rsidP="00D32694">
      <w:pPr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936903" w:rsidRPr="00936903" w:rsidRDefault="00936903" w:rsidP="00D32694">
      <w:pPr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3D417A" w:rsidRPr="00936903" w:rsidRDefault="003D417A" w:rsidP="00D32694">
      <w:pPr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D32694" w:rsidRPr="00936903" w:rsidRDefault="00D32694" w:rsidP="001372E5">
      <w:pPr>
        <w:pStyle w:val="11"/>
        <w:numPr>
          <w:ilvl w:val="0"/>
          <w:numId w:val="1"/>
        </w:numPr>
        <w:spacing w:line="360" w:lineRule="auto"/>
        <w:ind w:left="426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  <w:t>Содержание программы</w:t>
      </w:r>
    </w:p>
    <w:p w:rsidR="00D32694" w:rsidRPr="00936903" w:rsidRDefault="00D32694" w:rsidP="001372E5">
      <w:pPr>
        <w:pStyle w:val="11"/>
        <w:numPr>
          <w:ilvl w:val="1"/>
          <w:numId w:val="1"/>
        </w:numPr>
        <w:spacing w:line="360" w:lineRule="auto"/>
        <w:ind w:left="426" w:hanging="437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  <w:t>Учебный план</w:t>
      </w:r>
    </w:p>
    <w:p w:rsidR="00D32694" w:rsidRPr="00936903" w:rsidRDefault="00D32694" w:rsidP="001372E5">
      <w:pPr>
        <w:spacing w:line="36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программы повышения квалификации </w:t>
      </w:r>
    </w:p>
    <w:p w:rsidR="00F22680" w:rsidRPr="00936903" w:rsidRDefault="00D32694" w:rsidP="001372E5">
      <w:pPr>
        <w:spacing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3690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«</w:t>
      </w:r>
      <w:r w:rsidR="00F22680" w:rsidRPr="0093690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1С Бухгалтерия</w:t>
      </w:r>
      <w:r w:rsidRPr="0093690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»</w:t>
      </w:r>
    </w:p>
    <w:tbl>
      <w:tblPr>
        <w:tblW w:w="10459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4537"/>
        <w:gridCol w:w="992"/>
        <w:gridCol w:w="1134"/>
        <w:gridCol w:w="1843"/>
        <w:gridCol w:w="1276"/>
      </w:tblGrid>
      <w:tr w:rsidR="00F22680" w:rsidRPr="00936903" w:rsidTr="001372E5">
        <w:trPr>
          <w:cantSplit/>
          <w:trHeight w:val="416"/>
        </w:trPr>
        <w:tc>
          <w:tcPr>
            <w:tcW w:w="677" w:type="dxa"/>
            <w:vMerge w:val="restart"/>
            <w:vAlign w:val="center"/>
          </w:tcPr>
          <w:p w:rsidR="00F22680" w:rsidRPr="00936903" w:rsidRDefault="00F22680" w:rsidP="00B57618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 w:right="33"/>
              <w:jc w:val="center"/>
              <w:rPr>
                <w:b/>
                <w:sz w:val="24"/>
                <w:szCs w:val="24"/>
              </w:rPr>
            </w:pPr>
            <w:r w:rsidRPr="00936903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37" w:type="dxa"/>
            <w:vMerge w:val="restart"/>
            <w:vAlign w:val="center"/>
          </w:tcPr>
          <w:p w:rsidR="00F22680" w:rsidRPr="00936903" w:rsidRDefault="00F22680" w:rsidP="00B57618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936903">
              <w:rPr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992" w:type="dxa"/>
            <w:vMerge w:val="restart"/>
            <w:vAlign w:val="center"/>
          </w:tcPr>
          <w:p w:rsidR="00F22680" w:rsidRPr="00936903" w:rsidRDefault="00F22680" w:rsidP="00B57618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936903">
              <w:rPr>
                <w:b/>
                <w:sz w:val="24"/>
                <w:szCs w:val="24"/>
              </w:rPr>
              <w:t>Всего, час.</w:t>
            </w:r>
          </w:p>
        </w:tc>
        <w:tc>
          <w:tcPr>
            <w:tcW w:w="2977" w:type="dxa"/>
            <w:gridSpan w:val="2"/>
            <w:vAlign w:val="center"/>
          </w:tcPr>
          <w:p w:rsidR="00F22680" w:rsidRPr="00936903" w:rsidRDefault="00F22680" w:rsidP="00B57618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 w:right="-250"/>
              <w:jc w:val="center"/>
              <w:rPr>
                <w:b/>
                <w:sz w:val="24"/>
                <w:szCs w:val="24"/>
              </w:rPr>
            </w:pPr>
            <w:r w:rsidRPr="00936903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F22680" w:rsidRPr="00936903" w:rsidRDefault="00F22680" w:rsidP="00B57618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 w:right="34"/>
              <w:jc w:val="center"/>
              <w:rPr>
                <w:sz w:val="24"/>
                <w:szCs w:val="24"/>
              </w:rPr>
            </w:pPr>
            <w:r w:rsidRPr="00936903">
              <w:rPr>
                <w:sz w:val="24"/>
                <w:szCs w:val="24"/>
              </w:rPr>
              <w:t>Форма контроля</w:t>
            </w:r>
          </w:p>
        </w:tc>
      </w:tr>
      <w:tr w:rsidR="00F22680" w:rsidRPr="00936903" w:rsidTr="001372E5">
        <w:trPr>
          <w:cantSplit/>
          <w:trHeight w:val="416"/>
        </w:trPr>
        <w:tc>
          <w:tcPr>
            <w:tcW w:w="677" w:type="dxa"/>
            <w:vMerge/>
            <w:vAlign w:val="center"/>
          </w:tcPr>
          <w:p w:rsidR="00F22680" w:rsidRPr="00936903" w:rsidRDefault="00F22680" w:rsidP="00B57618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 w:righ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  <w:vMerge/>
            <w:vAlign w:val="center"/>
          </w:tcPr>
          <w:p w:rsidR="00F22680" w:rsidRPr="00936903" w:rsidRDefault="00F22680" w:rsidP="00B57618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2680" w:rsidRPr="00936903" w:rsidRDefault="00F22680" w:rsidP="00B57618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2680" w:rsidRPr="00936903" w:rsidRDefault="00F22680" w:rsidP="00B57618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 w:right="-49"/>
              <w:jc w:val="center"/>
              <w:rPr>
                <w:b/>
                <w:sz w:val="24"/>
                <w:szCs w:val="24"/>
              </w:rPr>
            </w:pPr>
            <w:r w:rsidRPr="00936903">
              <w:rPr>
                <w:b/>
                <w:sz w:val="24"/>
                <w:szCs w:val="24"/>
              </w:rPr>
              <w:t>лекции</w:t>
            </w:r>
          </w:p>
          <w:p w:rsidR="00F22680" w:rsidRPr="00936903" w:rsidRDefault="00F22680" w:rsidP="00B57618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2680" w:rsidRPr="00936903" w:rsidRDefault="001372E5" w:rsidP="00B57618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 w:rsidRPr="00936903"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276" w:type="dxa"/>
            <w:vMerge/>
          </w:tcPr>
          <w:p w:rsidR="00F22680" w:rsidRPr="00936903" w:rsidRDefault="00F22680" w:rsidP="00B57618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 w:right="34"/>
              <w:jc w:val="center"/>
              <w:rPr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416"/>
        </w:trPr>
        <w:tc>
          <w:tcPr>
            <w:tcW w:w="5214" w:type="dxa"/>
            <w:gridSpan w:val="2"/>
            <w:vAlign w:val="center"/>
          </w:tcPr>
          <w:p w:rsidR="00B56F26" w:rsidRPr="00936903" w:rsidRDefault="00B56F26" w:rsidP="00B56F26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Основы бухгалтерского учета</w:t>
            </w:r>
          </w:p>
        </w:tc>
        <w:tc>
          <w:tcPr>
            <w:tcW w:w="992" w:type="dxa"/>
          </w:tcPr>
          <w:p w:rsidR="00B56F26" w:rsidRPr="00936903" w:rsidRDefault="00B56F26" w:rsidP="00B57618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B56F26" w:rsidRPr="00936903" w:rsidRDefault="00B56F26" w:rsidP="00B57618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B56F26" w:rsidRPr="00936903" w:rsidRDefault="00B56F26" w:rsidP="00B57618">
            <w:pPr>
              <w:pStyle w:val="31"/>
              <w:tabs>
                <w:tab w:val="left" w:pos="-675"/>
                <w:tab w:val="left" w:pos="318"/>
              </w:tabs>
              <w:spacing w:line="240" w:lineRule="atLeast"/>
              <w:ind w:left="34"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</w:tcPr>
          <w:p w:rsidR="00B56F26" w:rsidRPr="00936903" w:rsidRDefault="00B56F26" w:rsidP="008761E6">
            <w:pPr>
              <w:pStyle w:val="ac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6903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E87B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6903">
              <w:rPr>
                <w:rFonts w:ascii="Times New Roman" w:hAnsi="Times New Roman" w:cs="Times New Roman"/>
                <w:b/>
                <w:sz w:val="24"/>
                <w:szCs w:val="24"/>
              </w:rPr>
              <w:t>ческое</w:t>
            </w:r>
            <w:proofErr w:type="spellEnd"/>
            <w:r w:rsidRPr="00936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</w:tr>
      <w:tr w:rsidR="00B56F26" w:rsidRPr="00936903" w:rsidTr="001372E5">
        <w:trPr>
          <w:cantSplit/>
          <w:trHeight w:val="439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03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Общая характеристика бухгалтерского учета</w:t>
            </w:r>
            <w:r w:rsidRPr="0093690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56F26" w:rsidRPr="00B56F26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56F26" w:rsidRPr="00B56F26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6F26" w:rsidRPr="00B56F26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499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Бухгалтерский     баланс.</w:t>
            </w:r>
          </w:p>
        </w:tc>
        <w:tc>
          <w:tcPr>
            <w:tcW w:w="992" w:type="dxa"/>
            <w:vAlign w:val="center"/>
          </w:tcPr>
          <w:p w:rsidR="00B56F26" w:rsidRPr="00B56F26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56F26" w:rsidRPr="00B56F26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56F26" w:rsidRPr="00B56F26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279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</w:rPr>
              <w:t>Счета и двойная запись.</w:t>
            </w:r>
          </w:p>
        </w:tc>
        <w:tc>
          <w:tcPr>
            <w:tcW w:w="992" w:type="dxa"/>
            <w:vAlign w:val="center"/>
          </w:tcPr>
          <w:p w:rsidR="00B56F26" w:rsidRPr="00B56F26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56F26" w:rsidRPr="00B56F26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56F26" w:rsidRPr="00B56F26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497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формы ведения бухгалтерского учета</w:t>
            </w:r>
          </w:p>
        </w:tc>
        <w:tc>
          <w:tcPr>
            <w:tcW w:w="992" w:type="dxa"/>
            <w:vAlign w:val="center"/>
          </w:tcPr>
          <w:p w:rsidR="00B56F26" w:rsidRPr="00B56F26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56F26" w:rsidRPr="00B56F26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56F26" w:rsidRPr="00B56F26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497"/>
        </w:trPr>
        <w:tc>
          <w:tcPr>
            <w:tcW w:w="5214" w:type="dxa"/>
            <w:gridSpan w:val="2"/>
            <w:vAlign w:val="center"/>
          </w:tcPr>
          <w:p w:rsidR="00B56F26" w:rsidRPr="00936903" w:rsidRDefault="00B56F26" w:rsidP="00B56F26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Работа в </w:t>
            </w:r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992" w:type="dxa"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56F26" w:rsidRPr="00936903" w:rsidRDefault="0053333E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265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Назначение и содержание </w:t>
            </w:r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526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Технология обработки числовых данных (электронные таблицы).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294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  <w:r w:rsidRPr="0093690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690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Excel</w:t>
            </w:r>
            <w:r w:rsidRPr="0093690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525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работы со списками: фильтры.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435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Excel</w:t>
            </w:r>
            <w:proofErr w:type="spellEnd"/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подготовки сводок и отчетов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488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Оптимизация решений в </w:t>
            </w:r>
            <w:proofErr w:type="spellStart"/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Excel</w:t>
            </w:r>
            <w:proofErr w:type="spellEnd"/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488"/>
        </w:trPr>
        <w:tc>
          <w:tcPr>
            <w:tcW w:w="5214" w:type="dxa"/>
            <w:gridSpan w:val="2"/>
            <w:vAlign w:val="center"/>
          </w:tcPr>
          <w:p w:rsidR="00B56F26" w:rsidRPr="00936903" w:rsidRDefault="00B56F26" w:rsidP="00B56F2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936903">
              <w:rPr>
                <w:rFonts w:ascii="Times New Roman" w:hAnsi="Times New Roman" w:cs="Times New Roman"/>
                <w:b/>
                <w:sz w:val="24"/>
                <w:szCs w:val="24"/>
              </w:rPr>
              <w:t>1С: Бухгалтерия</w:t>
            </w:r>
          </w:p>
        </w:tc>
        <w:tc>
          <w:tcPr>
            <w:tcW w:w="992" w:type="dxa"/>
            <w:vAlign w:val="center"/>
          </w:tcPr>
          <w:p w:rsidR="00B56F26" w:rsidRPr="00936903" w:rsidRDefault="0053333E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34" w:type="dxa"/>
            <w:vAlign w:val="center"/>
          </w:tcPr>
          <w:p w:rsidR="00B56F26" w:rsidRPr="00936903" w:rsidRDefault="0053333E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56F26" w:rsidRPr="00936903" w:rsidRDefault="0053333E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565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о программе «1С: Бухгалтерия»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95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учета хозяйственных операций в программе.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1068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первоначальной работы в бухгалтерской программе «1С: Предприятие»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571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Учетная политика. Настройки программы. Константы. План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1068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Формирование аналитического учета и заполнение справочников в бухгалтерской программе «1С: Предприятие»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1068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Ввод начальных остатков по счетам в бухгалтерской программе «1С: Предприятие»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1118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Отражение хозяйственных операций по движению товаров в бухгалтерской программе «1С: Предприятие»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1068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Отражение хозяйственных операций по расчетам с покупателями в бухгалтерской программе «1С: Предприятие»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1068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Отражение хозяйственных операций по движению материалов и готовой продукции в бухгалтерской программе «1С: Предприятие»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1068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Отражение хозяйственных операций по движению основных средств в бухгалтерской программе «1С: Предприятие».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1068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Кассовые и банковские операции  в бухгалтерской программе «1С: Предприятие»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1068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Отражение хозяйственных операций по расчетам с подотчетными лицами в бухгалтерской программе «1С: Предприятие».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1068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Отражение хозяйственных операций по предварительной оплате в бухгалтерской программе «1С: Предприятие»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1068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Расчет заработной платы и страховых взносов в бухгалтерской программе «1С: Предприятие»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cantSplit/>
          <w:trHeight w:val="317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в программе «1С: Бухгалтерия»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6" w:rsidRPr="00936903" w:rsidTr="001372E5">
        <w:trPr>
          <w:trHeight w:val="742"/>
        </w:trPr>
        <w:tc>
          <w:tcPr>
            <w:tcW w:w="677" w:type="dxa"/>
            <w:vAlign w:val="center"/>
          </w:tcPr>
          <w:p w:rsidR="00B56F26" w:rsidRPr="00936903" w:rsidRDefault="00B56F26" w:rsidP="001372E5">
            <w:pPr>
              <w:pStyle w:val="ac"/>
              <w:numPr>
                <w:ilvl w:val="0"/>
                <w:numId w:val="5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B56F26" w:rsidRPr="00936903" w:rsidRDefault="00B56F26" w:rsidP="001372E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режимом конфигурирования.</w:t>
            </w:r>
          </w:p>
        </w:tc>
        <w:tc>
          <w:tcPr>
            <w:tcW w:w="992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56F26" w:rsidRPr="0053333E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B56F26" w:rsidRPr="00936903" w:rsidRDefault="00B56F2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680" w:rsidRPr="00936903" w:rsidTr="001372E5">
        <w:trPr>
          <w:cantSplit/>
          <w:trHeight w:val="83"/>
        </w:trPr>
        <w:tc>
          <w:tcPr>
            <w:tcW w:w="5214" w:type="dxa"/>
            <w:gridSpan w:val="2"/>
            <w:tcBorders>
              <w:bottom w:val="single" w:sz="4" w:space="0" w:color="auto"/>
            </w:tcBorders>
            <w:vAlign w:val="center"/>
          </w:tcPr>
          <w:p w:rsidR="00F22680" w:rsidRPr="00936903" w:rsidRDefault="00F22680" w:rsidP="008761E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center"/>
          </w:tcPr>
          <w:p w:rsidR="00F22680" w:rsidRPr="00936903" w:rsidRDefault="00F22680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2680" w:rsidRPr="00936903" w:rsidTr="001372E5">
        <w:trPr>
          <w:cantSplit/>
          <w:trHeight w:val="434"/>
        </w:trPr>
        <w:tc>
          <w:tcPr>
            <w:tcW w:w="5214" w:type="dxa"/>
            <w:gridSpan w:val="2"/>
            <w:tcBorders>
              <w:bottom w:val="single" w:sz="4" w:space="0" w:color="auto"/>
            </w:tcBorders>
            <w:vAlign w:val="center"/>
          </w:tcPr>
          <w:p w:rsidR="00F22680" w:rsidRPr="00936903" w:rsidRDefault="00F22680" w:rsidP="008761E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center"/>
          </w:tcPr>
          <w:p w:rsidR="00F22680" w:rsidRPr="00936903" w:rsidRDefault="00F22680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2680" w:rsidRPr="00936903" w:rsidTr="001372E5">
        <w:trPr>
          <w:cantSplit/>
          <w:trHeight w:val="434"/>
        </w:trPr>
        <w:tc>
          <w:tcPr>
            <w:tcW w:w="5214" w:type="dxa"/>
            <w:gridSpan w:val="2"/>
            <w:shd w:val="clear" w:color="auto" w:fill="CCCCCC"/>
            <w:vAlign w:val="center"/>
          </w:tcPr>
          <w:p w:rsidR="00F22680" w:rsidRPr="00936903" w:rsidRDefault="00F22680" w:rsidP="008761E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gridSpan w:val="4"/>
            <w:shd w:val="clear" w:color="auto" w:fill="CCCCCC"/>
            <w:vAlign w:val="center"/>
          </w:tcPr>
          <w:p w:rsidR="00F22680" w:rsidRPr="00936903" w:rsidRDefault="008761E6" w:rsidP="008761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0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</w:tbl>
    <w:p w:rsidR="00F22680" w:rsidRDefault="00F22680" w:rsidP="008761E6">
      <w:pPr>
        <w:pStyle w:val="ac"/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865064" w:rsidRDefault="00865064" w:rsidP="008761E6">
      <w:pPr>
        <w:pStyle w:val="ac"/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865064" w:rsidRDefault="00865064" w:rsidP="008761E6">
      <w:pPr>
        <w:pStyle w:val="ac"/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865064" w:rsidRDefault="00865064" w:rsidP="008761E6">
      <w:pPr>
        <w:pStyle w:val="ac"/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865064" w:rsidRDefault="00865064" w:rsidP="008761E6">
      <w:pPr>
        <w:pStyle w:val="ac"/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1372E5" w:rsidRDefault="001372E5">
      <w:pPr>
        <w:rPr>
          <w:rFonts w:ascii="Times New Roman" w:eastAsiaTheme="minorHAnsi" w:hAnsi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  <w:br w:type="page"/>
      </w:r>
    </w:p>
    <w:p w:rsidR="00B56F26" w:rsidRDefault="00B56F26" w:rsidP="008761E6">
      <w:pPr>
        <w:pStyle w:val="ac"/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B56F26" w:rsidRPr="008761E6" w:rsidRDefault="00B56F26" w:rsidP="008761E6">
      <w:pPr>
        <w:pStyle w:val="ac"/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D32694" w:rsidRPr="0053333E" w:rsidRDefault="00D32694" w:rsidP="003D417A">
      <w:pPr>
        <w:pStyle w:val="11"/>
        <w:numPr>
          <w:ilvl w:val="1"/>
          <w:numId w:val="1"/>
        </w:numPr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</w:pPr>
      <w:r w:rsidRPr="0053333E">
        <w:rPr>
          <w:rFonts w:ascii="Times New Roman" w:hAnsi="Times New Roman"/>
          <w:b/>
          <w:bCs/>
          <w:caps/>
          <w:kern w:val="36"/>
          <w:sz w:val="24"/>
          <w:szCs w:val="24"/>
          <w:lang w:eastAsia="ru-RU"/>
        </w:rPr>
        <w:t>Календарный учебный график</w:t>
      </w:r>
    </w:p>
    <w:p w:rsidR="00D32694" w:rsidRPr="0053333E" w:rsidRDefault="00D32694" w:rsidP="003D417A">
      <w:pPr>
        <w:ind w:left="357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53333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программы повышения квалификации </w:t>
      </w:r>
    </w:p>
    <w:p w:rsidR="00D32694" w:rsidRPr="0053333E" w:rsidRDefault="00D32694" w:rsidP="001372E5">
      <w:pPr>
        <w:spacing w:after="240"/>
        <w:ind w:left="357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53333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«</w:t>
      </w:r>
      <w:r w:rsidR="00BA1DC5" w:rsidRPr="0053333E">
        <w:rPr>
          <w:rFonts w:ascii="Times New Roman" w:hAnsi="Times New Roman"/>
          <w:b/>
          <w:bCs/>
          <w:kern w:val="36"/>
          <w:sz w:val="24"/>
          <w:szCs w:val="24"/>
          <w:lang w:val="en-US" w:eastAsia="ru-RU"/>
        </w:rPr>
        <w:t xml:space="preserve">1 </w:t>
      </w:r>
      <w:r w:rsidR="00BA1DC5" w:rsidRPr="0053333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С: Бухгалтерия</w:t>
      </w:r>
      <w:r w:rsidRPr="0053333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»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4536"/>
      </w:tblGrid>
      <w:tr w:rsidR="00D32694" w:rsidRPr="0053333E" w:rsidTr="003D417A">
        <w:trPr>
          <w:trHeight w:val="322"/>
        </w:trPr>
        <w:tc>
          <w:tcPr>
            <w:tcW w:w="5529" w:type="dxa"/>
            <w:vMerge w:val="restart"/>
          </w:tcPr>
          <w:p w:rsidR="00D32694" w:rsidRPr="0053333E" w:rsidRDefault="00D32694" w:rsidP="003D417A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3333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32694" w:rsidRPr="00E87BE9" w:rsidRDefault="00D32694" w:rsidP="003D417A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87BE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Сроки</w:t>
            </w:r>
          </w:p>
          <w:p w:rsidR="00D32694" w:rsidRPr="00E87BE9" w:rsidRDefault="00E87BE9" w:rsidP="00E87BE9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87BE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7 недель</w:t>
            </w:r>
          </w:p>
        </w:tc>
      </w:tr>
      <w:tr w:rsidR="00D32694" w:rsidRPr="0053333E" w:rsidTr="003D417A">
        <w:trPr>
          <w:trHeight w:val="322"/>
        </w:trPr>
        <w:tc>
          <w:tcPr>
            <w:tcW w:w="5529" w:type="dxa"/>
            <w:vMerge/>
          </w:tcPr>
          <w:p w:rsidR="00D32694" w:rsidRPr="0053333E" w:rsidRDefault="00D32694" w:rsidP="00D32694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32694" w:rsidRPr="00E87BE9" w:rsidRDefault="00D32694" w:rsidP="00D32694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32694" w:rsidRPr="0053333E" w:rsidTr="003D417A">
        <w:trPr>
          <w:trHeight w:val="260"/>
        </w:trPr>
        <w:tc>
          <w:tcPr>
            <w:tcW w:w="5529" w:type="dxa"/>
          </w:tcPr>
          <w:p w:rsidR="00D32694" w:rsidRPr="0053333E" w:rsidRDefault="00D32694" w:rsidP="00D32694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3333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32694" w:rsidRPr="00E87BE9" w:rsidRDefault="00D32694" w:rsidP="00D32694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87BE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D32694" w:rsidRPr="0053333E" w:rsidTr="003D417A">
        <w:tc>
          <w:tcPr>
            <w:tcW w:w="5529" w:type="dxa"/>
          </w:tcPr>
          <w:p w:rsidR="00D32694" w:rsidRPr="0053333E" w:rsidRDefault="0053333E" w:rsidP="00D32694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3333E">
              <w:rPr>
                <w:rFonts w:ascii="Times New Roman" w:hAnsi="Times New Roman"/>
                <w:b/>
                <w:sz w:val="24"/>
                <w:szCs w:val="24"/>
              </w:rPr>
              <w:t>Раздел 1. Основы бухгалтерского учета</w:t>
            </w:r>
          </w:p>
        </w:tc>
        <w:tc>
          <w:tcPr>
            <w:tcW w:w="4536" w:type="dxa"/>
            <w:shd w:val="clear" w:color="auto" w:fill="auto"/>
          </w:tcPr>
          <w:p w:rsidR="00D32694" w:rsidRPr="00E87BE9" w:rsidRDefault="00E87BE9" w:rsidP="001372E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87BE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 неделя</w:t>
            </w:r>
          </w:p>
        </w:tc>
      </w:tr>
      <w:tr w:rsidR="00D32694" w:rsidRPr="0053333E" w:rsidTr="003D417A">
        <w:tc>
          <w:tcPr>
            <w:tcW w:w="5529" w:type="dxa"/>
          </w:tcPr>
          <w:p w:rsidR="00D32694" w:rsidRPr="0053333E" w:rsidRDefault="0053333E" w:rsidP="00D32694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3333E">
              <w:rPr>
                <w:rFonts w:ascii="Times New Roman" w:hAnsi="Times New Roman"/>
                <w:b/>
                <w:sz w:val="24"/>
                <w:szCs w:val="24"/>
              </w:rPr>
              <w:t xml:space="preserve">Раздел 2 Работа в </w:t>
            </w:r>
            <w:r w:rsidRPr="0053333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4536" w:type="dxa"/>
            <w:shd w:val="clear" w:color="auto" w:fill="auto"/>
          </w:tcPr>
          <w:p w:rsidR="00D32694" w:rsidRPr="00E87BE9" w:rsidRDefault="00E87BE9" w:rsidP="001372E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87BE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 недели</w:t>
            </w:r>
          </w:p>
        </w:tc>
      </w:tr>
      <w:tr w:rsidR="00D32694" w:rsidRPr="0053333E" w:rsidTr="003D417A">
        <w:tc>
          <w:tcPr>
            <w:tcW w:w="5529" w:type="dxa"/>
          </w:tcPr>
          <w:p w:rsidR="00D32694" w:rsidRPr="0053333E" w:rsidRDefault="0053333E" w:rsidP="00D32694">
            <w:pPr>
              <w:jc w:val="both"/>
              <w:outlineLvl w:val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333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53333E">
              <w:rPr>
                <w:rFonts w:ascii="Times New Roman" w:hAnsi="Times New Roman"/>
                <w:b/>
                <w:sz w:val="24"/>
                <w:szCs w:val="24"/>
              </w:rPr>
              <w:t>1С: Бухгалтерия</w:t>
            </w:r>
          </w:p>
        </w:tc>
        <w:tc>
          <w:tcPr>
            <w:tcW w:w="4536" w:type="dxa"/>
            <w:shd w:val="clear" w:color="auto" w:fill="auto"/>
          </w:tcPr>
          <w:p w:rsidR="00D32694" w:rsidRPr="00E87BE9" w:rsidRDefault="00E87BE9" w:rsidP="001372E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87BE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4 недели</w:t>
            </w:r>
          </w:p>
        </w:tc>
      </w:tr>
      <w:tr w:rsidR="00D32694" w:rsidRPr="0053333E" w:rsidTr="003D417A">
        <w:tc>
          <w:tcPr>
            <w:tcW w:w="5529" w:type="dxa"/>
          </w:tcPr>
          <w:p w:rsidR="00D32694" w:rsidRPr="0053333E" w:rsidRDefault="00D32694" w:rsidP="00D32694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3333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4536" w:type="dxa"/>
            <w:shd w:val="clear" w:color="auto" w:fill="auto"/>
          </w:tcPr>
          <w:p w:rsidR="00D32694" w:rsidRPr="0053333E" w:rsidRDefault="00D32694" w:rsidP="003D417A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E5518A" w:rsidRDefault="00E5518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3E" w:rsidRDefault="0053333E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32694" w:rsidRPr="0053333E" w:rsidRDefault="00E5518A" w:rsidP="00E5518A">
      <w:pPr>
        <w:pStyle w:val="ac"/>
        <w:spacing w:line="276" w:lineRule="auto"/>
        <w:ind w:firstLine="567"/>
        <w:jc w:val="center"/>
        <w:rPr>
          <w:rFonts w:ascii="Times New Roman Полужирный" w:hAnsi="Times New Roman Полужирный" w:cs="Times New Roman"/>
          <w:b/>
          <w:caps/>
          <w:kern w:val="36"/>
          <w:sz w:val="24"/>
          <w:szCs w:val="24"/>
          <w:lang w:eastAsia="ru-RU"/>
        </w:rPr>
      </w:pPr>
      <w:r w:rsidRPr="0053333E">
        <w:rPr>
          <w:rFonts w:ascii="Times New Roman Полужирный" w:hAnsi="Times New Roman Полужирный" w:cs="Times New Roman"/>
          <w:b/>
          <w:caps/>
          <w:kern w:val="36"/>
          <w:sz w:val="24"/>
          <w:szCs w:val="24"/>
          <w:lang w:eastAsia="ru-RU"/>
        </w:rPr>
        <w:t xml:space="preserve">6.3 </w:t>
      </w:r>
      <w:r w:rsidR="00D32694" w:rsidRPr="0053333E">
        <w:rPr>
          <w:rFonts w:ascii="Times New Roman Полужирный" w:hAnsi="Times New Roman Полужирный" w:cs="Times New Roman"/>
          <w:b/>
          <w:caps/>
          <w:kern w:val="36"/>
          <w:sz w:val="24"/>
          <w:szCs w:val="24"/>
          <w:lang w:eastAsia="ru-RU"/>
        </w:rPr>
        <w:t>Учебная программа</w:t>
      </w:r>
    </w:p>
    <w:p w:rsidR="00D32694" w:rsidRPr="0053333E" w:rsidRDefault="00D32694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повышения квалификации</w:t>
      </w:r>
    </w:p>
    <w:p w:rsidR="00D32694" w:rsidRPr="0053333E" w:rsidRDefault="00D32694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«</w:t>
      </w:r>
      <w:r w:rsidR="00F22680" w:rsidRPr="0053333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1С Бухгалтерия</w:t>
      </w:r>
      <w:r w:rsidRPr="0053333E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E5518A" w:rsidRPr="0053333E" w:rsidRDefault="00E5518A" w:rsidP="00E5518A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027A4" w:rsidRPr="0053333E" w:rsidRDefault="00A027A4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b/>
          <w:i/>
          <w:kern w:val="36"/>
          <w:sz w:val="24"/>
          <w:szCs w:val="24"/>
          <w:u w:val="single"/>
          <w:lang w:eastAsia="ru-RU"/>
        </w:rPr>
        <w:t>Тема 1.</w:t>
      </w:r>
      <w:r w:rsidRPr="0053333E">
        <w:rPr>
          <w:rFonts w:ascii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 Общая характеристика бухгалтерского учета</w:t>
      </w:r>
      <w:r w:rsidRPr="0053333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Предмет и метод бухгалтерского учета. Введение. Учетные измерительные </w:t>
      </w:r>
    </w:p>
    <w:p w:rsidR="00A027A4" w:rsidRPr="0053333E" w:rsidRDefault="00A027A4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Виды хозяйственного учета. Требования, предъявляемые к хозяйственному учету. Виды измерителей, используемые в хозяйственном учете. Характеристика предмета бухгалтерского учета. Характеристика метода бухгалтерского учета. </w:t>
      </w:r>
      <w:proofErr w:type="spellStart"/>
      <w:r w:rsidRPr="0053333E">
        <w:rPr>
          <w:rFonts w:ascii="Times New Roman" w:hAnsi="Times New Roman" w:cs="Times New Roman"/>
          <w:kern w:val="36"/>
          <w:sz w:val="24"/>
          <w:szCs w:val="24"/>
          <w:lang w:eastAsia="ru-RU"/>
        </w:rPr>
        <w:t>Внеоборотные</w:t>
      </w:r>
      <w:proofErr w:type="spellEnd"/>
      <w:r w:rsidRPr="0053333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оборотные активы. Хозяйственные средства. Источники формирования хозяйственных средств. Методы отражения информации. Правовая основа бухгалтерского учета. Единая система учета и </w:t>
      </w:r>
      <w:proofErr w:type="gramStart"/>
      <w:r w:rsidRPr="0053333E">
        <w:rPr>
          <w:rFonts w:ascii="Times New Roman" w:hAnsi="Times New Roman" w:cs="Times New Roman"/>
          <w:kern w:val="36"/>
          <w:sz w:val="24"/>
          <w:szCs w:val="24"/>
          <w:lang w:eastAsia="ru-RU"/>
        </w:rPr>
        <w:t>требования</w:t>
      </w:r>
      <w:proofErr w:type="gramEnd"/>
      <w:r w:rsidRPr="0053333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предъявляемые к бухгалтерскому учету. Оперативный статистический и бухгалтерский учет.</w:t>
      </w:r>
    </w:p>
    <w:p w:rsidR="00A027A4" w:rsidRPr="0053333E" w:rsidRDefault="0053333E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Слушатель</w:t>
      </w:r>
      <w:r w:rsidR="00A027A4" w:rsidRPr="0053333E">
        <w:rPr>
          <w:rFonts w:ascii="Times New Roman" w:hAnsi="Times New Roman" w:cs="Times New Roman"/>
          <w:i/>
          <w:sz w:val="24"/>
          <w:szCs w:val="24"/>
        </w:rPr>
        <w:t xml:space="preserve"> должен:</w:t>
      </w:r>
    </w:p>
    <w:p w:rsidR="00A027A4" w:rsidRPr="0053333E" w:rsidRDefault="00A027A4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иметь представление:</w:t>
      </w:r>
    </w:p>
    <w:p w:rsidR="00A027A4" w:rsidRPr="0053333E" w:rsidRDefault="00A027A4" w:rsidP="00B44F87">
      <w:pPr>
        <w:pStyle w:val="ac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о видах измерителей;</w:t>
      </w:r>
    </w:p>
    <w:p w:rsidR="00A027A4" w:rsidRPr="0053333E" w:rsidRDefault="00A027A4" w:rsidP="00B44F87">
      <w:pPr>
        <w:pStyle w:val="ac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о предмете и объекте бухгалтерского учета;</w:t>
      </w:r>
    </w:p>
    <w:p w:rsidR="00A027A4" w:rsidRPr="0053333E" w:rsidRDefault="00A027A4" w:rsidP="00B44F87">
      <w:pPr>
        <w:pStyle w:val="ac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о нормативном регулировании бухгалтерского учета.</w:t>
      </w:r>
    </w:p>
    <w:p w:rsidR="00A027A4" w:rsidRPr="0053333E" w:rsidRDefault="00A027A4" w:rsidP="00E5518A">
      <w:pPr>
        <w:pStyle w:val="ac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</w:p>
    <w:p w:rsidR="00A027A4" w:rsidRPr="0053333E" w:rsidRDefault="00A027A4" w:rsidP="00B44F87">
      <w:pPr>
        <w:pStyle w:val="ac"/>
        <w:numPr>
          <w:ilvl w:val="0"/>
          <w:numId w:val="5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 xml:space="preserve">назначение </w:t>
      </w:r>
      <w:proofErr w:type="spellStart"/>
      <w:r w:rsidRPr="0053333E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53333E">
        <w:rPr>
          <w:rFonts w:ascii="Times New Roman" w:hAnsi="Times New Roman" w:cs="Times New Roman"/>
          <w:sz w:val="24"/>
          <w:szCs w:val="24"/>
        </w:rPr>
        <w:t xml:space="preserve"> и оборотных активов;</w:t>
      </w:r>
    </w:p>
    <w:p w:rsidR="00A027A4" w:rsidRPr="0053333E" w:rsidRDefault="00A027A4" w:rsidP="00B44F87">
      <w:pPr>
        <w:pStyle w:val="ac"/>
        <w:numPr>
          <w:ilvl w:val="0"/>
          <w:numId w:val="5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назначение бухгалтерского учета;</w:t>
      </w:r>
    </w:p>
    <w:p w:rsidR="00A027A4" w:rsidRPr="0053333E" w:rsidRDefault="00A027A4" w:rsidP="00B44F87">
      <w:pPr>
        <w:pStyle w:val="ac"/>
        <w:numPr>
          <w:ilvl w:val="0"/>
          <w:numId w:val="5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что такое статистический учет;</w:t>
      </w:r>
    </w:p>
    <w:p w:rsidR="00A027A4" w:rsidRPr="0053333E" w:rsidRDefault="00A027A4" w:rsidP="00B44F87">
      <w:pPr>
        <w:pStyle w:val="ac"/>
        <w:numPr>
          <w:ilvl w:val="0"/>
          <w:numId w:val="5"/>
        </w:numPr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что такое оперативный учет.</w:t>
      </w:r>
    </w:p>
    <w:p w:rsidR="00A027A4" w:rsidRPr="0053333E" w:rsidRDefault="00A027A4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9E2F0E" w:rsidRPr="0053333E" w:rsidRDefault="009E2F0E" w:rsidP="00B44F87">
      <w:pPr>
        <w:pStyle w:val="ac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применять нормативное регулирование бухгалтерского учета;</w:t>
      </w:r>
    </w:p>
    <w:p w:rsidR="00A027A4" w:rsidRPr="0053333E" w:rsidRDefault="009E2F0E" w:rsidP="00B44F87">
      <w:pPr>
        <w:pStyle w:val="ac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</w:rPr>
        <w:t>соблюдать требования к бухгалтерскому учету.</w:t>
      </w:r>
    </w:p>
    <w:p w:rsidR="0053333E" w:rsidRDefault="0053333E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2F0E" w:rsidRPr="0053333E" w:rsidRDefault="009E2F0E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2.</w:t>
      </w:r>
      <w:r w:rsidRPr="0053333E">
        <w:rPr>
          <w:rFonts w:ascii="Times New Roman" w:hAnsi="Times New Roman" w:cs="Times New Roman"/>
          <w:b/>
          <w:i/>
          <w:sz w:val="24"/>
          <w:szCs w:val="24"/>
        </w:rPr>
        <w:t xml:space="preserve"> Бухгалтерский     баланс.</w:t>
      </w:r>
      <w:r w:rsidRPr="0053333E">
        <w:rPr>
          <w:rFonts w:ascii="Times New Roman" w:hAnsi="Times New Roman" w:cs="Times New Roman"/>
          <w:sz w:val="24"/>
          <w:szCs w:val="24"/>
        </w:rPr>
        <w:t xml:space="preserve"> Понятие бухгалтерского баланса. Балансовый метод отражения информации. Содержание и структура бухгалтерского баланса. Назначение и место бухгалтерского баланса в бухгалтерской отчетности. Типы хозяйственных операций и их влияние на бухгалтерский баланс. Типы изменений в балансе под влиянием хозяйственных операций, их характеристика</w:t>
      </w:r>
    </w:p>
    <w:p w:rsidR="009E2F0E" w:rsidRPr="0053333E" w:rsidRDefault="0053333E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Слушатель</w:t>
      </w:r>
      <w:r w:rsidR="009E2F0E" w:rsidRPr="0053333E">
        <w:rPr>
          <w:rFonts w:ascii="Times New Roman" w:hAnsi="Times New Roman" w:cs="Times New Roman"/>
          <w:i/>
          <w:sz w:val="24"/>
          <w:szCs w:val="24"/>
        </w:rPr>
        <w:t xml:space="preserve"> должен:</w:t>
      </w:r>
    </w:p>
    <w:p w:rsidR="009E2F0E" w:rsidRPr="0053333E" w:rsidRDefault="009E2F0E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иметь представление:</w:t>
      </w:r>
    </w:p>
    <w:p w:rsidR="009E2F0E" w:rsidRPr="0053333E" w:rsidRDefault="009E2F0E" w:rsidP="00B44F87">
      <w:pPr>
        <w:pStyle w:val="ac"/>
        <w:numPr>
          <w:ilvl w:val="0"/>
          <w:numId w:val="7"/>
        </w:numPr>
        <w:spacing w:line="276" w:lineRule="auto"/>
        <w:ind w:left="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о бухгалтерском балансе;</w:t>
      </w:r>
    </w:p>
    <w:p w:rsidR="009E2F0E" w:rsidRPr="0053333E" w:rsidRDefault="009E2F0E" w:rsidP="00B44F87">
      <w:pPr>
        <w:pStyle w:val="ac"/>
        <w:numPr>
          <w:ilvl w:val="0"/>
          <w:numId w:val="7"/>
        </w:numPr>
        <w:spacing w:line="276" w:lineRule="auto"/>
        <w:ind w:left="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о бухгалтерской отчетности;</w:t>
      </w:r>
    </w:p>
    <w:p w:rsidR="009E2F0E" w:rsidRPr="0053333E" w:rsidRDefault="009E2F0E" w:rsidP="00B44F87">
      <w:pPr>
        <w:pStyle w:val="ac"/>
        <w:numPr>
          <w:ilvl w:val="0"/>
          <w:numId w:val="7"/>
        </w:numPr>
        <w:spacing w:line="276" w:lineRule="auto"/>
        <w:ind w:left="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о типах изменений бухгалтерского баланса.</w:t>
      </w:r>
    </w:p>
    <w:p w:rsidR="009E2F0E" w:rsidRPr="0053333E" w:rsidRDefault="009E2F0E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</w:p>
    <w:p w:rsidR="009E2F0E" w:rsidRPr="0053333E" w:rsidRDefault="009E2F0E" w:rsidP="00B44F87">
      <w:pPr>
        <w:pStyle w:val="ac"/>
        <w:numPr>
          <w:ilvl w:val="0"/>
          <w:numId w:val="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понятие бухгалтерского учета;</w:t>
      </w:r>
    </w:p>
    <w:p w:rsidR="009E2F0E" w:rsidRPr="0053333E" w:rsidRDefault="009E2F0E" w:rsidP="00B44F87">
      <w:pPr>
        <w:pStyle w:val="ac"/>
        <w:numPr>
          <w:ilvl w:val="0"/>
          <w:numId w:val="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сущность и значение бухгалтерского учета;</w:t>
      </w:r>
    </w:p>
    <w:p w:rsidR="009E2F0E" w:rsidRPr="0053333E" w:rsidRDefault="009E2F0E" w:rsidP="00B44F87">
      <w:pPr>
        <w:pStyle w:val="ac"/>
        <w:numPr>
          <w:ilvl w:val="0"/>
          <w:numId w:val="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основные требования к ведению бухгалтерского учета.</w:t>
      </w:r>
    </w:p>
    <w:p w:rsidR="009E2F0E" w:rsidRPr="0053333E" w:rsidRDefault="009E2F0E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9E2F0E" w:rsidRPr="0053333E" w:rsidRDefault="009E2F0E" w:rsidP="00B44F87">
      <w:pPr>
        <w:pStyle w:val="ac"/>
        <w:numPr>
          <w:ilvl w:val="0"/>
          <w:numId w:val="9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lastRenderedPageBreak/>
        <w:t>следовать методам и принципам бухгалтерского учета;</w:t>
      </w:r>
    </w:p>
    <w:p w:rsidR="009E2F0E" w:rsidRPr="0053333E" w:rsidRDefault="009E2F0E" w:rsidP="00B44F87">
      <w:pPr>
        <w:pStyle w:val="ac"/>
        <w:numPr>
          <w:ilvl w:val="0"/>
          <w:numId w:val="9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</w:rPr>
        <w:t>использовать формы и счета бухгалтерского учета.</w:t>
      </w:r>
    </w:p>
    <w:p w:rsidR="009F3229" w:rsidRPr="0053333E" w:rsidRDefault="009F3229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3.</w:t>
      </w:r>
      <w:r w:rsidRPr="0053333E">
        <w:rPr>
          <w:rFonts w:ascii="Times New Roman" w:hAnsi="Times New Roman" w:cs="Times New Roman"/>
          <w:b/>
          <w:i/>
          <w:sz w:val="24"/>
          <w:szCs w:val="24"/>
        </w:rPr>
        <w:t xml:space="preserve"> Счета и двойная запись.</w:t>
      </w:r>
      <w:r w:rsidRPr="0053333E">
        <w:rPr>
          <w:rFonts w:ascii="Times New Roman" w:hAnsi="Times New Roman" w:cs="Times New Roman"/>
          <w:sz w:val="24"/>
          <w:szCs w:val="24"/>
        </w:rPr>
        <w:t xml:space="preserve"> Счета и двойственная запись счета бухгалтерского учета. План счетов бухгалтерского учета. Синтетический и аналитический счета. Двойная  запись на счетах бухгалтерских операций</w:t>
      </w:r>
    </w:p>
    <w:p w:rsidR="009F3229" w:rsidRPr="0053333E" w:rsidRDefault="0053333E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Слушатель</w:t>
      </w:r>
      <w:r w:rsidR="009F3229" w:rsidRPr="0053333E">
        <w:rPr>
          <w:rFonts w:ascii="Times New Roman" w:hAnsi="Times New Roman" w:cs="Times New Roman"/>
          <w:i/>
          <w:sz w:val="24"/>
          <w:szCs w:val="24"/>
        </w:rPr>
        <w:t xml:space="preserve"> должен:</w:t>
      </w:r>
    </w:p>
    <w:p w:rsidR="009F3229" w:rsidRPr="0053333E" w:rsidRDefault="009F3229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иметь представление:</w:t>
      </w:r>
    </w:p>
    <w:p w:rsidR="009F3229" w:rsidRPr="0053333E" w:rsidRDefault="009F3229" w:rsidP="00B44F87">
      <w:pPr>
        <w:pStyle w:val="ac"/>
        <w:numPr>
          <w:ilvl w:val="0"/>
          <w:numId w:val="10"/>
        </w:numPr>
        <w:spacing w:line="276" w:lineRule="auto"/>
        <w:ind w:left="993" w:hanging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о счетах бухгалтерского учета;</w:t>
      </w:r>
    </w:p>
    <w:p w:rsidR="009F3229" w:rsidRPr="0053333E" w:rsidRDefault="009F3229" w:rsidP="00B44F87">
      <w:pPr>
        <w:pStyle w:val="ac"/>
        <w:numPr>
          <w:ilvl w:val="0"/>
          <w:numId w:val="10"/>
        </w:numPr>
        <w:spacing w:line="276" w:lineRule="auto"/>
        <w:ind w:left="993" w:hanging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о синтетических и аналитических счетах;</w:t>
      </w:r>
    </w:p>
    <w:p w:rsidR="009F3229" w:rsidRPr="0053333E" w:rsidRDefault="009F3229" w:rsidP="00B44F87">
      <w:pPr>
        <w:pStyle w:val="ac"/>
        <w:numPr>
          <w:ilvl w:val="0"/>
          <w:numId w:val="10"/>
        </w:numPr>
        <w:spacing w:line="276" w:lineRule="auto"/>
        <w:ind w:left="993" w:hanging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о двойной записи.</w:t>
      </w:r>
    </w:p>
    <w:p w:rsidR="009F3229" w:rsidRPr="0053333E" w:rsidRDefault="009F3229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</w:p>
    <w:p w:rsidR="009F3229" w:rsidRPr="0053333E" w:rsidRDefault="009F3229" w:rsidP="00B44F87">
      <w:pPr>
        <w:pStyle w:val="ac"/>
        <w:numPr>
          <w:ilvl w:val="0"/>
          <w:numId w:val="1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основные требования к ведению бухгалтерского учета;</w:t>
      </w:r>
    </w:p>
    <w:p w:rsidR="009F3229" w:rsidRPr="0053333E" w:rsidRDefault="009F3229" w:rsidP="00B44F87">
      <w:pPr>
        <w:pStyle w:val="ac"/>
        <w:numPr>
          <w:ilvl w:val="0"/>
          <w:numId w:val="1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предмет, метод и принципы бухгалтерского учета;</w:t>
      </w:r>
    </w:p>
    <w:p w:rsidR="009F3229" w:rsidRPr="0053333E" w:rsidRDefault="009F3229" w:rsidP="00B44F87">
      <w:pPr>
        <w:pStyle w:val="ac"/>
        <w:numPr>
          <w:ilvl w:val="0"/>
          <w:numId w:val="1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план счетов бухгалтерского учета;</w:t>
      </w:r>
    </w:p>
    <w:p w:rsidR="009F3229" w:rsidRPr="0053333E" w:rsidRDefault="009F3229" w:rsidP="00B44F87">
      <w:pPr>
        <w:pStyle w:val="ac"/>
        <w:numPr>
          <w:ilvl w:val="0"/>
          <w:numId w:val="11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формы бухгалтерского учета.</w:t>
      </w:r>
    </w:p>
    <w:p w:rsidR="009F3229" w:rsidRPr="0053333E" w:rsidRDefault="009F3229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9F3229" w:rsidRPr="0053333E" w:rsidRDefault="009F3229" w:rsidP="00B44F87">
      <w:pPr>
        <w:pStyle w:val="ac"/>
        <w:numPr>
          <w:ilvl w:val="0"/>
          <w:numId w:val="1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следовать методам и принципам бухгалтерского учета;</w:t>
      </w:r>
    </w:p>
    <w:p w:rsidR="009F3229" w:rsidRPr="0053333E" w:rsidRDefault="009F3229" w:rsidP="00B44F87">
      <w:pPr>
        <w:pStyle w:val="ac"/>
        <w:numPr>
          <w:ilvl w:val="0"/>
          <w:numId w:val="12"/>
        </w:numPr>
        <w:spacing w:line="276" w:lineRule="auto"/>
        <w:ind w:left="99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</w:rPr>
        <w:t>использовать формы и счета бухгалтерского учета.</w:t>
      </w:r>
    </w:p>
    <w:p w:rsidR="00526F5D" w:rsidRPr="0053333E" w:rsidRDefault="00526F5D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4.</w:t>
      </w:r>
      <w:r w:rsidRPr="0053333E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Организация и формы ведения бухгалтерского учета</w:t>
      </w:r>
      <w:r w:rsidRPr="0053333E">
        <w:rPr>
          <w:rFonts w:ascii="Times New Roman" w:hAnsi="Times New Roman" w:cs="Times New Roman"/>
          <w:sz w:val="24"/>
          <w:szCs w:val="24"/>
        </w:rPr>
        <w:t>. Отражение результатов инвентаризации в учете. Учет процесса производства. Учет процесса реализации. Освоение порядка проведения инвентаризации</w:t>
      </w:r>
      <w:r w:rsidR="00DB491E" w:rsidRPr="0053333E">
        <w:rPr>
          <w:rFonts w:ascii="Times New Roman" w:hAnsi="Times New Roman" w:cs="Times New Roman"/>
          <w:sz w:val="24"/>
          <w:szCs w:val="24"/>
        </w:rPr>
        <w:t xml:space="preserve">. </w:t>
      </w:r>
      <w:r w:rsidRPr="0053333E">
        <w:rPr>
          <w:rFonts w:ascii="Times New Roman" w:hAnsi="Times New Roman" w:cs="Times New Roman"/>
          <w:sz w:val="24"/>
          <w:szCs w:val="24"/>
        </w:rPr>
        <w:t>Бухгалтерские документы. Значение бухгалтерских документов. Бухгалтерский учет хозяйственных процессов. Учет процессов заготовления</w:t>
      </w:r>
    </w:p>
    <w:p w:rsidR="00526F5D" w:rsidRPr="0053333E" w:rsidRDefault="0053333E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Слушатель</w:t>
      </w:r>
      <w:r w:rsidR="00526F5D" w:rsidRPr="0053333E">
        <w:rPr>
          <w:rFonts w:ascii="Times New Roman" w:hAnsi="Times New Roman" w:cs="Times New Roman"/>
          <w:i/>
          <w:sz w:val="24"/>
          <w:szCs w:val="24"/>
        </w:rPr>
        <w:t xml:space="preserve"> должен:</w:t>
      </w:r>
    </w:p>
    <w:p w:rsidR="00526F5D" w:rsidRPr="0053333E" w:rsidRDefault="00526F5D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иметь представление:</w:t>
      </w:r>
    </w:p>
    <w:p w:rsidR="00526F5D" w:rsidRPr="0053333E" w:rsidRDefault="00526F5D" w:rsidP="00B44F87">
      <w:pPr>
        <w:pStyle w:val="ac"/>
        <w:numPr>
          <w:ilvl w:val="0"/>
          <w:numId w:val="13"/>
        </w:numPr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о</w:t>
      </w:r>
      <w:r w:rsidR="0053333E">
        <w:rPr>
          <w:rFonts w:ascii="Times New Roman" w:hAnsi="Times New Roman" w:cs="Times New Roman"/>
          <w:sz w:val="24"/>
          <w:szCs w:val="24"/>
        </w:rPr>
        <w:t>б</w:t>
      </w:r>
      <w:r w:rsidRPr="0053333E">
        <w:rPr>
          <w:rFonts w:ascii="Times New Roman" w:hAnsi="Times New Roman" w:cs="Times New Roman"/>
          <w:sz w:val="24"/>
          <w:szCs w:val="24"/>
        </w:rPr>
        <w:t xml:space="preserve"> организации и форм ведения бухгалтерского учета;</w:t>
      </w:r>
    </w:p>
    <w:p w:rsidR="00526F5D" w:rsidRPr="0053333E" w:rsidRDefault="00526F5D" w:rsidP="00B44F87">
      <w:pPr>
        <w:pStyle w:val="ac"/>
        <w:numPr>
          <w:ilvl w:val="0"/>
          <w:numId w:val="13"/>
        </w:numPr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о бухгалтерских документах;</w:t>
      </w:r>
    </w:p>
    <w:p w:rsidR="00526F5D" w:rsidRPr="0053333E" w:rsidRDefault="00526F5D" w:rsidP="00B44F87">
      <w:pPr>
        <w:pStyle w:val="ac"/>
        <w:numPr>
          <w:ilvl w:val="0"/>
          <w:numId w:val="13"/>
        </w:numPr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о</w:t>
      </w:r>
      <w:r w:rsidR="0053333E">
        <w:rPr>
          <w:rFonts w:ascii="Times New Roman" w:hAnsi="Times New Roman" w:cs="Times New Roman"/>
          <w:sz w:val="24"/>
          <w:szCs w:val="24"/>
        </w:rPr>
        <w:t>б</w:t>
      </w:r>
      <w:r w:rsidRPr="0053333E">
        <w:rPr>
          <w:rFonts w:ascii="Times New Roman" w:hAnsi="Times New Roman" w:cs="Times New Roman"/>
          <w:sz w:val="24"/>
          <w:szCs w:val="24"/>
        </w:rPr>
        <w:t xml:space="preserve"> учете процессов заготовления.</w:t>
      </w:r>
    </w:p>
    <w:p w:rsidR="00526F5D" w:rsidRPr="0053333E" w:rsidRDefault="00526F5D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</w:p>
    <w:p w:rsidR="00526F5D" w:rsidRPr="0053333E" w:rsidRDefault="00526F5D" w:rsidP="00B44F87">
      <w:pPr>
        <w:pStyle w:val="ac"/>
        <w:numPr>
          <w:ilvl w:val="0"/>
          <w:numId w:val="14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основные требования к ведению бухгалтерского учета;</w:t>
      </w:r>
    </w:p>
    <w:p w:rsidR="00526F5D" w:rsidRPr="0053333E" w:rsidRDefault="00526F5D" w:rsidP="00B44F87">
      <w:pPr>
        <w:pStyle w:val="ac"/>
        <w:numPr>
          <w:ilvl w:val="0"/>
          <w:numId w:val="14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предмет, метод и принципы бухгалтерского учета;</w:t>
      </w:r>
    </w:p>
    <w:p w:rsidR="00526F5D" w:rsidRPr="0053333E" w:rsidRDefault="00526F5D" w:rsidP="00B44F87">
      <w:pPr>
        <w:pStyle w:val="ac"/>
        <w:numPr>
          <w:ilvl w:val="0"/>
          <w:numId w:val="14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план счетов бухгалтерского учета;</w:t>
      </w:r>
    </w:p>
    <w:p w:rsidR="00526F5D" w:rsidRPr="0053333E" w:rsidRDefault="00526F5D" w:rsidP="00B44F87">
      <w:pPr>
        <w:pStyle w:val="ac"/>
        <w:numPr>
          <w:ilvl w:val="0"/>
          <w:numId w:val="14"/>
        </w:numPr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формы бухгалтерского учета</w:t>
      </w:r>
      <w:r w:rsidRPr="0053333E">
        <w:rPr>
          <w:rFonts w:ascii="Times New Roman" w:hAnsi="Times New Roman" w:cs="Times New Roman"/>
          <w:i/>
          <w:sz w:val="24"/>
          <w:szCs w:val="24"/>
        </w:rPr>
        <w:t>.</w:t>
      </w:r>
    </w:p>
    <w:p w:rsidR="00526F5D" w:rsidRPr="0053333E" w:rsidRDefault="00526F5D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526F5D" w:rsidRPr="0053333E" w:rsidRDefault="00526F5D" w:rsidP="00B44F87">
      <w:pPr>
        <w:pStyle w:val="ac"/>
        <w:numPr>
          <w:ilvl w:val="0"/>
          <w:numId w:val="1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следовать методам и принципам бухгалтерского учета;</w:t>
      </w:r>
    </w:p>
    <w:p w:rsidR="00526F5D" w:rsidRPr="0053333E" w:rsidRDefault="00526F5D" w:rsidP="00B44F87">
      <w:pPr>
        <w:pStyle w:val="ac"/>
        <w:numPr>
          <w:ilvl w:val="0"/>
          <w:numId w:val="15"/>
        </w:numPr>
        <w:spacing w:line="276" w:lineRule="auto"/>
        <w:ind w:left="851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</w:rPr>
        <w:t>использовать формы и счета бухгалтерского учета.</w:t>
      </w:r>
    </w:p>
    <w:p w:rsidR="0053333E" w:rsidRDefault="0053333E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pacing w:val="-16"/>
          <w:sz w:val="24"/>
          <w:szCs w:val="24"/>
          <w:u w:val="single"/>
          <w:lang w:eastAsia="ru-RU"/>
        </w:rPr>
      </w:pPr>
    </w:p>
    <w:p w:rsidR="00A027A4" w:rsidRPr="0053333E" w:rsidRDefault="00526F5D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b/>
          <w:i/>
          <w:spacing w:val="-16"/>
          <w:sz w:val="24"/>
          <w:szCs w:val="24"/>
          <w:u w:val="single"/>
          <w:lang w:eastAsia="ru-RU"/>
        </w:rPr>
        <w:t xml:space="preserve">Тема 5. </w:t>
      </w:r>
      <w:r w:rsidR="00A027A4"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="00A47C28"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Назначение и содержание </w:t>
      </w:r>
      <w:r w:rsidR="00A47C28" w:rsidRPr="0053333E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Excel</w:t>
      </w:r>
      <w:r w:rsidR="00A47C28"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DB491E"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027A4"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Назначение программы </w:t>
      </w:r>
      <w:r w:rsidR="00A027A4" w:rsidRPr="0053333E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="00A027A4"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027A4" w:rsidRPr="0053333E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Использование программы </w:t>
      </w:r>
      <w:r w:rsidR="00A027A4" w:rsidRPr="0053333E">
        <w:rPr>
          <w:rFonts w:ascii="Times New Roman" w:hAnsi="Times New Roman" w:cs="Times New Roman"/>
          <w:spacing w:val="-2"/>
          <w:sz w:val="24"/>
          <w:szCs w:val="24"/>
          <w:lang w:val="en-US" w:eastAsia="ru-RU"/>
        </w:rPr>
        <w:t>Excel</w:t>
      </w:r>
      <w:r w:rsidR="00A027A4" w:rsidRPr="0053333E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в финансово-экономичес</w:t>
      </w:r>
      <w:r w:rsidR="00A027A4" w:rsidRPr="0053333E">
        <w:rPr>
          <w:rFonts w:ascii="Times New Roman" w:hAnsi="Times New Roman" w:cs="Times New Roman"/>
          <w:sz w:val="24"/>
          <w:szCs w:val="24"/>
          <w:lang w:eastAsia="ru-RU"/>
        </w:rPr>
        <w:t>ких расчетах.</w:t>
      </w:r>
    </w:p>
    <w:p w:rsidR="00A47C28" w:rsidRPr="0053333E" w:rsidRDefault="00A47C28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7C28" w:rsidRPr="0053333E" w:rsidRDefault="0053333E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Слушатель</w:t>
      </w:r>
      <w:r w:rsidR="00A47C28" w:rsidRPr="0053333E">
        <w:rPr>
          <w:rFonts w:ascii="Times New Roman" w:hAnsi="Times New Roman" w:cs="Times New Roman"/>
          <w:i/>
          <w:sz w:val="24"/>
          <w:szCs w:val="24"/>
        </w:rPr>
        <w:t xml:space="preserve"> должен:</w:t>
      </w:r>
    </w:p>
    <w:p w:rsidR="00A47C28" w:rsidRPr="0053333E" w:rsidRDefault="00A47C28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иметь представление:</w:t>
      </w:r>
    </w:p>
    <w:p w:rsidR="00A47C28" w:rsidRPr="0053333E" w:rsidRDefault="00A47C28" w:rsidP="00B44F87">
      <w:pPr>
        <w:pStyle w:val="ac"/>
        <w:numPr>
          <w:ilvl w:val="0"/>
          <w:numId w:val="16"/>
        </w:numPr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о н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азначении программы </w:t>
      </w:r>
      <w:r w:rsidRPr="0053333E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53333E">
        <w:rPr>
          <w:rFonts w:ascii="Times New Roman" w:hAnsi="Times New Roman" w:cs="Times New Roman"/>
          <w:sz w:val="24"/>
          <w:szCs w:val="24"/>
        </w:rPr>
        <w:t>;</w:t>
      </w:r>
    </w:p>
    <w:p w:rsidR="00A47C28" w:rsidRPr="0053333E" w:rsidRDefault="00A47C28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</w:p>
    <w:p w:rsidR="00A47C28" w:rsidRPr="0053333E" w:rsidRDefault="00A47C28" w:rsidP="00B44F87">
      <w:pPr>
        <w:pStyle w:val="ac"/>
        <w:numPr>
          <w:ilvl w:val="0"/>
          <w:numId w:val="16"/>
        </w:numPr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знать Интерфейс программы</w:t>
      </w: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47C28" w:rsidRPr="0053333E" w:rsidRDefault="00A47C28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A027A4" w:rsidRPr="0053333E" w:rsidRDefault="00A027A4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- уметь создавать и редактировать рабочие листы, книги, ячейку.</w:t>
      </w:r>
    </w:p>
    <w:p w:rsidR="0053333E" w:rsidRDefault="0053333E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pacing w:val="-10"/>
          <w:sz w:val="24"/>
          <w:szCs w:val="24"/>
          <w:u w:val="single"/>
          <w:lang w:eastAsia="ru-RU"/>
        </w:rPr>
      </w:pPr>
    </w:p>
    <w:p w:rsidR="00A027A4" w:rsidRPr="0053333E" w:rsidRDefault="00A47C28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b/>
          <w:i/>
          <w:spacing w:val="-10"/>
          <w:sz w:val="24"/>
          <w:szCs w:val="24"/>
          <w:u w:val="single"/>
          <w:lang w:eastAsia="ru-RU"/>
        </w:rPr>
        <w:t>Тема 6</w:t>
      </w:r>
      <w:r w:rsidR="00A027A4" w:rsidRPr="0053333E">
        <w:rPr>
          <w:rFonts w:ascii="Times New Roman" w:hAnsi="Times New Roman" w:cs="Times New Roman"/>
          <w:b/>
          <w:i/>
          <w:spacing w:val="-10"/>
          <w:sz w:val="24"/>
          <w:szCs w:val="24"/>
          <w:u w:val="single"/>
          <w:lang w:eastAsia="ru-RU"/>
        </w:rPr>
        <w:t>.</w:t>
      </w:r>
      <w:r w:rsidR="00A027A4"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="00DB491E"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027A4"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Технология обработки числовых данных (электронные таблицы)</w:t>
      </w:r>
      <w:r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A027A4"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027A4" w:rsidRPr="0053333E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Основные приемы работы с рабочими листами и книгами. </w:t>
      </w:r>
      <w:r w:rsidR="00A027A4" w:rsidRPr="0053333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Связывание рабочих листов. Консолидация рабочих листов. </w:t>
      </w:r>
      <w:r w:rsidR="00A027A4" w:rsidRPr="0053333E">
        <w:rPr>
          <w:rFonts w:ascii="Times New Roman" w:hAnsi="Times New Roman" w:cs="Times New Roman"/>
          <w:sz w:val="24"/>
          <w:szCs w:val="24"/>
          <w:lang w:eastAsia="ru-RU"/>
        </w:rPr>
        <w:t>Связывание рабочих книг (файлов).</w:t>
      </w:r>
      <w:r w:rsidR="00A027A4" w:rsidRPr="0053333E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«Основные приемы работы с рабочими листами и книгами»</w:t>
      </w:r>
      <w:r w:rsidRPr="0053333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.</w:t>
      </w:r>
      <w:r w:rsidR="00A027A4" w:rsidRPr="0053333E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«Связывание рабочих листов. Консолидация рабочих листов»</w:t>
      </w:r>
      <w:r w:rsidRPr="0053333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.</w:t>
      </w:r>
      <w:r w:rsidR="00A027A4" w:rsidRPr="0053333E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«Связывание рабочих книг (файлов)»</w:t>
      </w:r>
    </w:p>
    <w:p w:rsidR="00A47C28" w:rsidRPr="0053333E" w:rsidRDefault="00A47C28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С</w:t>
      </w:r>
      <w:r w:rsidR="0053333E">
        <w:rPr>
          <w:rFonts w:ascii="Times New Roman" w:hAnsi="Times New Roman" w:cs="Times New Roman"/>
          <w:i/>
          <w:sz w:val="24"/>
          <w:szCs w:val="24"/>
        </w:rPr>
        <w:t>лушатель</w:t>
      </w:r>
      <w:r w:rsidRPr="0053333E">
        <w:rPr>
          <w:rFonts w:ascii="Times New Roman" w:hAnsi="Times New Roman" w:cs="Times New Roman"/>
          <w:i/>
          <w:sz w:val="24"/>
          <w:szCs w:val="24"/>
        </w:rPr>
        <w:t xml:space="preserve"> должен:</w:t>
      </w:r>
    </w:p>
    <w:p w:rsidR="00A47C28" w:rsidRPr="0053333E" w:rsidRDefault="00A47C28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иметь представление:</w:t>
      </w:r>
    </w:p>
    <w:p w:rsidR="00A47C28" w:rsidRPr="0053333E" w:rsidRDefault="00A47C28" w:rsidP="00B44F87">
      <w:pPr>
        <w:pStyle w:val="ac"/>
        <w:numPr>
          <w:ilvl w:val="0"/>
          <w:numId w:val="16"/>
        </w:numPr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о н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азначении электронных таблиц</w:t>
      </w:r>
      <w:r w:rsidRPr="0053333E">
        <w:rPr>
          <w:rFonts w:ascii="Times New Roman" w:hAnsi="Times New Roman" w:cs="Times New Roman"/>
          <w:sz w:val="24"/>
          <w:szCs w:val="24"/>
        </w:rPr>
        <w:t>;</w:t>
      </w:r>
    </w:p>
    <w:p w:rsidR="00A47C28" w:rsidRPr="0053333E" w:rsidRDefault="00A47C28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</w:p>
    <w:p w:rsidR="00A47C28" w:rsidRPr="0053333E" w:rsidRDefault="00A47C28" w:rsidP="00B44F87">
      <w:pPr>
        <w:pStyle w:val="ac"/>
        <w:numPr>
          <w:ilvl w:val="0"/>
          <w:numId w:val="16"/>
        </w:numPr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знать </w:t>
      </w:r>
      <w:r w:rsidRPr="0053333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консолидацию рабочих листов;</w:t>
      </w:r>
    </w:p>
    <w:p w:rsidR="00A47C28" w:rsidRPr="0053333E" w:rsidRDefault="00A47C28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A027A4" w:rsidRPr="0053333E" w:rsidRDefault="00A47C28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027A4"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уметь с</w:t>
      </w:r>
      <w:r w:rsidR="00A027A4" w:rsidRPr="0053333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вязывать рабочие листы</w:t>
      </w:r>
      <w:r w:rsidR="00A027A4" w:rsidRPr="005333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333E" w:rsidRDefault="0053333E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pacing w:val="-10"/>
          <w:sz w:val="24"/>
          <w:szCs w:val="24"/>
          <w:u w:val="single"/>
          <w:lang w:eastAsia="ru-RU"/>
        </w:rPr>
      </w:pPr>
    </w:p>
    <w:p w:rsidR="00A027A4" w:rsidRPr="0053333E" w:rsidRDefault="00A47C28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b/>
          <w:i/>
          <w:spacing w:val="-10"/>
          <w:sz w:val="24"/>
          <w:szCs w:val="24"/>
          <w:u w:val="single"/>
          <w:lang w:eastAsia="ru-RU"/>
        </w:rPr>
        <w:t>Тема 7</w:t>
      </w:r>
      <w:r w:rsidR="00A027A4" w:rsidRPr="0053333E">
        <w:rPr>
          <w:rFonts w:ascii="Times New Roman" w:hAnsi="Times New Roman" w:cs="Times New Roman"/>
          <w:b/>
          <w:i/>
          <w:spacing w:val="-10"/>
          <w:sz w:val="24"/>
          <w:szCs w:val="24"/>
          <w:u w:val="single"/>
          <w:lang w:eastAsia="ru-RU"/>
        </w:rPr>
        <w:t>.</w:t>
      </w:r>
      <w:r w:rsidR="00A027A4"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="00DB491E"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027A4"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Функции</w:t>
      </w:r>
      <w:r w:rsidR="00A027A4" w:rsidRPr="0053333E">
        <w:rPr>
          <w:rFonts w:ascii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</w:t>
      </w:r>
      <w:r w:rsidR="00A027A4" w:rsidRPr="0053333E">
        <w:rPr>
          <w:rFonts w:ascii="Times New Roman" w:hAnsi="Times New Roman" w:cs="Times New Roman"/>
          <w:b/>
          <w:i/>
          <w:spacing w:val="-1"/>
          <w:sz w:val="24"/>
          <w:szCs w:val="24"/>
          <w:lang w:val="en-US" w:eastAsia="ru-RU"/>
        </w:rPr>
        <w:t>Excel</w:t>
      </w:r>
      <w:r w:rsidRPr="0053333E">
        <w:rPr>
          <w:rFonts w:ascii="Times New Roman" w:hAnsi="Times New Roman" w:cs="Times New Roman"/>
          <w:b/>
          <w:i/>
          <w:spacing w:val="-1"/>
          <w:sz w:val="24"/>
          <w:szCs w:val="24"/>
          <w:lang w:eastAsia="ru-RU"/>
        </w:rPr>
        <w:t>.</w:t>
      </w:r>
      <w:r w:rsidRPr="0053333E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027A4"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Категории функций: математические, статистические, логические. </w:t>
      </w:r>
      <w:r w:rsidR="00A027A4" w:rsidRPr="0053333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Использование функций в финансово-экономических рас</w:t>
      </w:r>
      <w:r w:rsidR="00A027A4" w:rsidRPr="0053333E">
        <w:rPr>
          <w:rFonts w:ascii="Times New Roman" w:hAnsi="Times New Roman" w:cs="Times New Roman"/>
          <w:sz w:val="24"/>
          <w:szCs w:val="24"/>
          <w:lang w:eastAsia="ru-RU"/>
        </w:rPr>
        <w:t>четах. Средства</w:t>
      </w:r>
      <w:r w:rsidR="00A027A4" w:rsidRPr="0053333E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027A4" w:rsidRPr="0053333E">
        <w:rPr>
          <w:rFonts w:ascii="Times New Roman" w:hAnsi="Times New Roman" w:cs="Times New Roman"/>
          <w:spacing w:val="-2"/>
          <w:sz w:val="24"/>
          <w:szCs w:val="24"/>
          <w:lang w:val="en-US" w:eastAsia="ru-RU"/>
        </w:rPr>
        <w:t>Excel</w:t>
      </w:r>
      <w:r w:rsidR="00A027A4" w:rsidRPr="0053333E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для подготовки различных сводок и отчетов: </w:t>
      </w:r>
      <w:r w:rsidR="00A027A4" w:rsidRPr="0053333E">
        <w:rPr>
          <w:rFonts w:ascii="Times New Roman" w:hAnsi="Times New Roman" w:cs="Times New Roman"/>
          <w:sz w:val="24"/>
          <w:szCs w:val="24"/>
          <w:lang w:eastAsia="ru-RU"/>
        </w:rPr>
        <w:t>сводные таблицы. «Категории функций: математические, статистические»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7A4" w:rsidRPr="0053333E">
        <w:rPr>
          <w:rFonts w:ascii="Times New Roman" w:hAnsi="Times New Roman" w:cs="Times New Roman"/>
          <w:sz w:val="24"/>
          <w:szCs w:val="24"/>
          <w:lang w:eastAsia="ru-RU"/>
        </w:rPr>
        <w:t>Категории функций: логические»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027A4"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«Использование функций в финансово-экономических расчетах </w:t>
      </w:r>
    </w:p>
    <w:p w:rsidR="00A47C28" w:rsidRPr="0053333E" w:rsidRDefault="0053333E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Слушатель</w:t>
      </w:r>
      <w:r w:rsidR="00A47C28" w:rsidRPr="0053333E">
        <w:rPr>
          <w:rFonts w:ascii="Times New Roman" w:hAnsi="Times New Roman" w:cs="Times New Roman"/>
          <w:i/>
          <w:sz w:val="24"/>
          <w:szCs w:val="24"/>
        </w:rPr>
        <w:t xml:space="preserve"> должен:</w:t>
      </w:r>
    </w:p>
    <w:p w:rsidR="00A47C28" w:rsidRPr="0053333E" w:rsidRDefault="00A47C28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иметь представление:</w:t>
      </w:r>
    </w:p>
    <w:p w:rsidR="00A47C28" w:rsidRPr="0053333E" w:rsidRDefault="00A47C28" w:rsidP="00B44F87">
      <w:pPr>
        <w:pStyle w:val="ac"/>
        <w:numPr>
          <w:ilvl w:val="0"/>
          <w:numId w:val="16"/>
        </w:numPr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 xml:space="preserve">о функциях </w:t>
      </w:r>
      <w:r w:rsidRPr="0053333E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53333E">
        <w:rPr>
          <w:rFonts w:ascii="Times New Roman" w:hAnsi="Times New Roman" w:cs="Times New Roman"/>
          <w:sz w:val="24"/>
          <w:szCs w:val="24"/>
        </w:rPr>
        <w:t>;</w:t>
      </w:r>
    </w:p>
    <w:p w:rsidR="00A47C28" w:rsidRPr="0053333E" w:rsidRDefault="00A47C28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7C28" w:rsidRPr="0053333E" w:rsidRDefault="00A47C28" w:rsidP="00B44F87">
      <w:pPr>
        <w:pStyle w:val="ac"/>
        <w:numPr>
          <w:ilvl w:val="0"/>
          <w:numId w:val="16"/>
        </w:numPr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знать математические, статистические, логические</w:t>
      </w:r>
      <w:r w:rsidRPr="0053333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функции/</w:t>
      </w:r>
    </w:p>
    <w:p w:rsidR="00A47C28" w:rsidRPr="0053333E" w:rsidRDefault="00A47C28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A027A4" w:rsidRPr="0053333E" w:rsidRDefault="00A027A4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- уметь работать с (математические, статистические, логические) функциями.</w:t>
      </w:r>
    </w:p>
    <w:p w:rsidR="0053333E" w:rsidRDefault="0053333E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027A4" w:rsidRPr="0053333E" w:rsidRDefault="00A47C28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Тема 8.</w:t>
      </w:r>
      <w:r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027A4"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</w:t>
      </w:r>
      <w:r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 работы со списками: фильтры.</w:t>
      </w:r>
      <w:r w:rsidR="00A027A4" w:rsidRPr="0053333E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Основные приемы работы со списками, фильтрами, сортировка</w:t>
      </w:r>
      <w:r w:rsidRPr="0053333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.</w:t>
      </w:r>
      <w:r w:rsidR="00A027A4"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«Основы работы со списками». «Основы работы с фильтрами»</w:t>
      </w:r>
    </w:p>
    <w:p w:rsidR="00EC47B4" w:rsidRPr="0053333E" w:rsidRDefault="0053333E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Слушатель</w:t>
      </w:r>
      <w:r w:rsidR="00EC47B4" w:rsidRPr="0053333E">
        <w:rPr>
          <w:rFonts w:ascii="Times New Roman" w:hAnsi="Times New Roman" w:cs="Times New Roman"/>
          <w:i/>
          <w:sz w:val="24"/>
          <w:szCs w:val="24"/>
        </w:rPr>
        <w:t xml:space="preserve"> должен:</w:t>
      </w:r>
    </w:p>
    <w:p w:rsidR="00EC47B4" w:rsidRPr="0053333E" w:rsidRDefault="00EC47B4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иметь представление:</w:t>
      </w:r>
    </w:p>
    <w:p w:rsidR="00EC47B4" w:rsidRPr="0053333E" w:rsidRDefault="00EC47B4" w:rsidP="00B44F87">
      <w:pPr>
        <w:pStyle w:val="ac"/>
        <w:numPr>
          <w:ilvl w:val="0"/>
          <w:numId w:val="16"/>
        </w:numPr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о</w:t>
      </w:r>
      <w:r w:rsidR="00DB491E" w:rsidRPr="0053333E">
        <w:rPr>
          <w:rFonts w:ascii="Times New Roman" w:hAnsi="Times New Roman" w:cs="Times New Roman"/>
          <w:sz w:val="24"/>
          <w:szCs w:val="24"/>
        </w:rPr>
        <w:t>б</w:t>
      </w:r>
      <w:r w:rsidRPr="0053333E">
        <w:rPr>
          <w:rFonts w:ascii="Times New Roman" w:hAnsi="Times New Roman" w:cs="Times New Roman"/>
          <w:sz w:val="24"/>
          <w:szCs w:val="24"/>
        </w:rPr>
        <w:t xml:space="preserve"> основах работы со списками: фильтры;</w:t>
      </w:r>
    </w:p>
    <w:p w:rsidR="00EC47B4" w:rsidRPr="0053333E" w:rsidRDefault="00EC47B4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47B4" w:rsidRPr="0053333E" w:rsidRDefault="00E5518A" w:rsidP="00B44F87">
      <w:pPr>
        <w:pStyle w:val="ac"/>
        <w:numPr>
          <w:ilvl w:val="0"/>
          <w:numId w:val="16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что такое фильтр;</w:t>
      </w:r>
    </w:p>
    <w:p w:rsidR="00E5518A" w:rsidRPr="0053333E" w:rsidRDefault="00E5518A" w:rsidP="00B44F87">
      <w:pPr>
        <w:pStyle w:val="ac"/>
        <w:numPr>
          <w:ilvl w:val="0"/>
          <w:numId w:val="16"/>
        </w:numPr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настройки фильтров.</w:t>
      </w:r>
    </w:p>
    <w:p w:rsidR="00EC47B4" w:rsidRPr="0053333E" w:rsidRDefault="00EC47B4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A027A4" w:rsidRPr="0053333E" w:rsidRDefault="00EC47B4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027A4"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уметь работать с фильтрами;</w:t>
      </w:r>
    </w:p>
    <w:p w:rsidR="00A027A4" w:rsidRPr="0053333E" w:rsidRDefault="00A027A4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- уметь форматировать электронные таблицы.</w:t>
      </w:r>
    </w:p>
    <w:p w:rsidR="0053333E" w:rsidRDefault="0053333E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027A4" w:rsidRPr="0053333E" w:rsidRDefault="00E5518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Тема 9.</w:t>
      </w:r>
      <w:r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027A4"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Средства </w:t>
      </w:r>
      <w:proofErr w:type="spellStart"/>
      <w:r w:rsidR="00A027A4"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Excel</w:t>
      </w:r>
      <w:proofErr w:type="spellEnd"/>
      <w:r w:rsidR="00A027A4"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для подготовки сводок и отчетов.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7A4" w:rsidRPr="0053333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Основные приемы работы с отчетами, сводками.</w:t>
      </w:r>
      <w:r w:rsidR="00A027A4"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«Средства </w:t>
      </w:r>
      <w:r w:rsidR="00A027A4" w:rsidRPr="0053333E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="00A027A4"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для подготовки различных сводок и отчетов: сводные таблицы»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491E" w:rsidRPr="0053333E" w:rsidRDefault="0053333E" w:rsidP="00DB491E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Слушатель</w:t>
      </w:r>
      <w:r w:rsidR="00DB491E" w:rsidRPr="0053333E">
        <w:rPr>
          <w:rFonts w:ascii="Times New Roman" w:hAnsi="Times New Roman" w:cs="Times New Roman"/>
          <w:i/>
          <w:sz w:val="24"/>
          <w:szCs w:val="24"/>
        </w:rPr>
        <w:t xml:space="preserve"> должен:</w:t>
      </w:r>
    </w:p>
    <w:p w:rsidR="00DB491E" w:rsidRPr="0053333E" w:rsidRDefault="00DB491E" w:rsidP="00DB491E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иметь представление:</w:t>
      </w:r>
    </w:p>
    <w:p w:rsidR="00DB491E" w:rsidRPr="0053333E" w:rsidRDefault="00DB491E" w:rsidP="00B44F87">
      <w:pPr>
        <w:pStyle w:val="ac"/>
        <w:numPr>
          <w:ilvl w:val="0"/>
          <w:numId w:val="16"/>
        </w:numPr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 xml:space="preserve">о отчетах </w:t>
      </w:r>
      <w:r w:rsidRPr="0053333E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53333E">
        <w:rPr>
          <w:rFonts w:ascii="Times New Roman" w:hAnsi="Times New Roman" w:cs="Times New Roman"/>
          <w:sz w:val="24"/>
          <w:szCs w:val="24"/>
        </w:rPr>
        <w:t>;</w:t>
      </w:r>
    </w:p>
    <w:p w:rsidR="00DB491E" w:rsidRPr="0053333E" w:rsidRDefault="00DB491E" w:rsidP="00DB491E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B491E" w:rsidRPr="0053333E" w:rsidRDefault="00DB491E" w:rsidP="00B44F87">
      <w:pPr>
        <w:pStyle w:val="ac"/>
        <w:numPr>
          <w:ilvl w:val="0"/>
          <w:numId w:val="16"/>
        </w:numPr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знать математические, статистические, логические</w:t>
      </w:r>
      <w:r w:rsidRPr="0053333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функции</w:t>
      </w:r>
    </w:p>
    <w:p w:rsidR="00DB491E" w:rsidRPr="0053333E" w:rsidRDefault="00DB491E" w:rsidP="00DB491E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DB491E" w:rsidRPr="0053333E" w:rsidRDefault="00DB491E" w:rsidP="00DB491E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- уметь работать с отчетами</w:t>
      </w:r>
    </w:p>
    <w:p w:rsidR="00DB491E" w:rsidRPr="0053333E" w:rsidRDefault="00DB491E" w:rsidP="00DB491E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- уметь составлять сводки данных</w:t>
      </w:r>
    </w:p>
    <w:p w:rsidR="0053333E" w:rsidRDefault="0053333E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027A4" w:rsidRPr="0053333E" w:rsidRDefault="00DB491E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Тема 10.</w:t>
      </w:r>
      <w:r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027A4"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Оптимизация реш</w:t>
      </w:r>
      <w:r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ений в </w:t>
      </w:r>
      <w:proofErr w:type="spellStart"/>
      <w:r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Excel</w:t>
      </w:r>
      <w:proofErr w:type="spellEnd"/>
      <w:r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Подбор параметров.</w:t>
      </w:r>
      <w:r w:rsidR="00A027A4" w:rsidRPr="0053333E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Основные приемы работы с диаграммами, графиками функций.</w:t>
      </w:r>
      <w:r w:rsidR="0053333E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027A4" w:rsidRPr="0053333E">
        <w:rPr>
          <w:rFonts w:ascii="Times New Roman" w:hAnsi="Times New Roman" w:cs="Times New Roman"/>
          <w:sz w:val="24"/>
          <w:szCs w:val="24"/>
          <w:lang w:eastAsia="ru-RU"/>
        </w:rPr>
        <w:t>«Задача для начальников Отдела кадров»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16C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7A4" w:rsidRPr="0053333E">
        <w:rPr>
          <w:rFonts w:ascii="Times New Roman" w:hAnsi="Times New Roman" w:cs="Times New Roman"/>
          <w:sz w:val="24"/>
          <w:szCs w:val="24"/>
          <w:lang w:eastAsia="ru-RU"/>
        </w:rPr>
        <w:t>«Задача для коммерческого директора»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16C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7A4" w:rsidRPr="0053333E">
        <w:rPr>
          <w:rFonts w:ascii="Times New Roman" w:hAnsi="Times New Roman" w:cs="Times New Roman"/>
          <w:sz w:val="24"/>
          <w:szCs w:val="24"/>
          <w:lang w:eastAsia="ru-RU"/>
        </w:rPr>
        <w:t>«Расчет амортизации»</w:t>
      </w:r>
    </w:p>
    <w:p w:rsidR="00DB491E" w:rsidRPr="0053333E" w:rsidRDefault="00216C1A" w:rsidP="00DB491E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Слушатель</w:t>
      </w:r>
      <w:r w:rsidR="00DB491E" w:rsidRPr="0053333E">
        <w:rPr>
          <w:rFonts w:ascii="Times New Roman" w:hAnsi="Times New Roman" w:cs="Times New Roman"/>
          <w:i/>
          <w:sz w:val="24"/>
          <w:szCs w:val="24"/>
        </w:rPr>
        <w:t xml:space="preserve"> должен:</w:t>
      </w:r>
    </w:p>
    <w:p w:rsidR="00DB491E" w:rsidRPr="0053333E" w:rsidRDefault="00DB491E" w:rsidP="00DB491E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иметь представление:</w:t>
      </w:r>
    </w:p>
    <w:p w:rsidR="00DB491E" w:rsidRPr="0053333E" w:rsidRDefault="00DB491E" w:rsidP="00B44F87">
      <w:pPr>
        <w:pStyle w:val="ac"/>
        <w:numPr>
          <w:ilvl w:val="0"/>
          <w:numId w:val="16"/>
        </w:numPr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 xml:space="preserve">о диаграммах </w:t>
      </w:r>
      <w:r w:rsidRPr="0053333E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53333E">
        <w:rPr>
          <w:rFonts w:ascii="Times New Roman" w:hAnsi="Times New Roman" w:cs="Times New Roman"/>
          <w:sz w:val="24"/>
          <w:szCs w:val="24"/>
        </w:rPr>
        <w:t>.</w:t>
      </w:r>
    </w:p>
    <w:p w:rsidR="00DB491E" w:rsidRPr="0053333E" w:rsidRDefault="00DB491E" w:rsidP="00DB491E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B491E" w:rsidRPr="0053333E" w:rsidRDefault="00DB491E" w:rsidP="00B44F87">
      <w:pPr>
        <w:pStyle w:val="ac"/>
        <w:numPr>
          <w:ilvl w:val="0"/>
          <w:numId w:val="16"/>
        </w:numPr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приемы работы с диаграммами.</w:t>
      </w:r>
    </w:p>
    <w:p w:rsidR="00DB491E" w:rsidRPr="0053333E" w:rsidRDefault="00DB491E" w:rsidP="00DB491E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A027A4" w:rsidRPr="0053333E" w:rsidRDefault="00A027A4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- уметь работать с диаграммами;</w:t>
      </w:r>
    </w:p>
    <w:p w:rsidR="00A027A4" w:rsidRPr="0053333E" w:rsidRDefault="00A027A4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- уметь строить графики функции.</w:t>
      </w:r>
    </w:p>
    <w:p w:rsidR="00216C1A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</w:t>
      </w:r>
      <w:r w:rsidR="00DB491E" w:rsidRPr="0053333E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53333E">
        <w:rPr>
          <w:rFonts w:ascii="Times New Roman" w:hAnsi="Times New Roman" w:cs="Times New Roman"/>
          <w:b/>
          <w:i/>
          <w:sz w:val="24"/>
          <w:szCs w:val="24"/>
        </w:rPr>
        <w:t xml:space="preserve"> Начальные сведения о программе «1С: Бухгалтерия»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1. Опасные факторы и правила безопасности при работе с компьютером.</w:t>
      </w:r>
      <w:r w:rsidRPr="00533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Гигиенические требования при работе с ПК.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Порядок включения и выключения ПК. Правила работы на ПК; возможность сбоев их причины, возможности устранения и меры их предупреждения.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2. Знакомство с программой «1С: Бухгалтерия»: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Компоненты программы 1С: Бухгалтерия; процесс запуска системы 1С: Бухгалтерия; режимы работы программы 1С: Бухгалтерия; Интерфейс программы: Работа с меню. Пиктограммы и панели инструментов. Экранные кнопки. Горячие клавиши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3. Константы. Ввод сведений об организации.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Периодические константы; сведения об организации; установка текущей даты, Календарь, Калькулятор.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4. Справочники.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Заполнение справочников; изменение сведений в справочнике; поиск элементов; многоуровневые справочники; подчиненные справочники; перемещение элементов справочника; сортировка записей справочника; удаление информации.</w:t>
      </w:r>
    </w:p>
    <w:p w:rsidR="00F22680" w:rsidRPr="0053333E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Слушатель</w:t>
      </w:r>
      <w:r w:rsidR="00F22680" w:rsidRPr="0053333E">
        <w:rPr>
          <w:rFonts w:ascii="Times New Roman" w:hAnsi="Times New Roman" w:cs="Times New Roman"/>
          <w:i/>
          <w:sz w:val="24"/>
          <w:szCs w:val="24"/>
        </w:rPr>
        <w:t xml:space="preserve"> должен: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иметь представление:</w:t>
      </w:r>
    </w:p>
    <w:p w:rsidR="00F22680" w:rsidRPr="0053333E" w:rsidRDefault="00F22680" w:rsidP="00B44F87">
      <w:pPr>
        <w:pStyle w:val="ac"/>
        <w:numPr>
          <w:ilvl w:val="0"/>
          <w:numId w:val="16"/>
        </w:numPr>
        <w:spacing w:line="276" w:lineRule="auto"/>
        <w:ind w:left="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о гигиенических требованиях при работе с ПК;</w:t>
      </w:r>
    </w:p>
    <w:p w:rsidR="00F22680" w:rsidRPr="0053333E" w:rsidRDefault="00F22680" w:rsidP="00B44F87">
      <w:pPr>
        <w:pStyle w:val="ac"/>
        <w:numPr>
          <w:ilvl w:val="0"/>
          <w:numId w:val="16"/>
        </w:numPr>
        <w:spacing w:line="276" w:lineRule="auto"/>
        <w:ind w:left="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о компонентах входящих в состав «1С: Предприятия»;</w:t>
      </w:r>
    </w:p>
    <w:p w:rsidR="00F22680" w:rsidRPr="0053333E" w:rsidRDefault="00F22680" w:rsidP="00B44F87">
      <w:pPr>
        <w:pStyle w:val="ac"/>
        <w:numPr>
          <w:ilvl w:val="0"/>
          <w:numId w:val="16"/>
        </w:numPr>
        <w:spacing w:line="276" w:lineRule="auto"/>
        <w:ind w:left="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о режимах работы программы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знать:</w:t>
      </w:r>
    </w:p>
    <w:p w:rsidR="00F22680" w:rsidRPr="0053333E" w:rsidRDefault="00F22680" w:rsidP="00B44F87">
      <w:pPr>
        <w:pStyle w:val="ac"/>
        <w:numPr>
          <w:ilvl w:val="0"/>
          <w:numId w:val="17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назначение основных пиктограмм;</w:t>
      </w:r>
    </w:p>
    <w:p w:rsidR="00F22680" w:rsidRPr="0053333E" w:rsidRDefault="00F22680" w:rsidP="00B44F87">
      <w:pPr>
        <w:pStyle w:val="ac"/>
        <w:numPr>
          <w:ilvl w:val="0"/>
          <w:numId w:val="17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назначение основных горячих клавиш;</w:t>
      </w:r>
    </w:p>
    <w:p w:rsidR="00F22680" w:rsidRPr="0053333E" w:rsidRDefault="00F22680" w:rsidP="00B44F87">
      <w:pPr>
        <w:pStyle w:val="ac"/>
        <w:numPr>
          <w:ilvl w:val="0"/>
          <w:numId w:val="17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что такое периодические константы;</w:t>
      </w:r>
    </w:p>
    <w:p w:rsidR="00F22680" w:rsidRPr="0053333E" w:rsidRDefault="00F22680" w:rsidP="00B44F87">
      <w:pPr>
        <w:pStyle w:val="ac"/>
        <w:numPr>
          <w:ilvl w:val="0"/>
          <w:numId w:val="17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что такое подчиненные справочники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F22680" w:rsidRPr="0053333E" w:rsidRDefault="00F22680" w:rsidP="00B44F87">
      <w:pPr>
        <w:pStyle w:val="ac"/>
        <w:numPr>
          <w:ilvl w:val="0"/>
          <w:numId w:val="1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Запускать программу «1С: Бухгалтерия»;</w:t>
      </w:r>
    </w:p>
    <w:p w:rsidR="00F22680" w:rsidRPr="0053333E" w:rsidRDefault="00F22680" w:rsidP="00B44F87">
      <w:pPr>
        <w:pStyle w:val="ac"/>
        <w:numPr>
          <w:ilvl w:val="0"/>
          <w:numId w:val="1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Устанавливать текущую дату;</w:t>
      </w:r>
    </w:p>
    <w:p w:rsidR="00F22680" w:rsidRPr="0053333E" w:rsidRDefault="00F22680" w:rsidP="00B44F87">
      <w:pPr>
        <w:pStyle w:val="ac"/>
        <w:numPr>
          <w:ilvl w:val="0"/>
          <w:numId w:val="1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Использовать в работе калькулятор и календарь;</w:t>
      </w:r>
    </w:p>
    <w:p w:rsidR="00F22680" w:rsidRPr="0053333E" w:rsidRDefault="00F22680" w:rsidP="00B44F87">
      <w:pPr>
        <w:pStyle w:val="ac"/>
        <w:numPr>
          <w:ilvl w:val="0"/>
          <w:numId w:val="1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Заполнять справочники;</w:t>
      </w:r>
    </w:p>
    <w:p w:rsidR="00F22680" w:rsidRPr="0053333E" w:rsidRDefault="00F22680" w:rsidP="00B44F87">
      <w:pPr>
        <w:pStyle w:val="ac"/>
        <w:numPr>
          <w:ilvl w:val="0"/>
          <w:numId w:val="1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Перемещать объекты в справочнике;</w:t>
      </w:r>
    </w:p>
    <w:p w:rsidR="00F22680" w:rsidRPr="0053333E" w:rsidRDefault="00F22680" w:rsidP="00B44F87">
      <w:pPr>
        <w:pStyle w:val="ac"/>
        <w:numPr>
          <w:ilvl w:val="0"/>
          <w:numId w:val="1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Удалять информацию</w:t>
      </w:r>
    </w:p>
    <w:p w:rsidR="00216C1A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</w:t>
      </w:r>
      <w:r w:rsidR="00E82E89" w:rsidRPr="0053333E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</w:rPr>
        <w:t>2:</w:t>
      </w:r>
      <w:r w:rsidRPr="0053333E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Организация учета хозяйственных операций в программе.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1. План счетов. Организация аналитического учета.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План счетов; быстрый поиск нужного счета; изменение плана счетов; аналитический учет;  количественный и валютный учет.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2. Операции и проводки.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Понятие проводки и операции; формы ввода бухгалтерских операций; ручной способ ввода операций; структура проводки; сохранение, просмотр и настройка параметров операции; корректные проводки.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3. Принципы учета хозяйственных операций. Документы. Журналы.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Способы регистрации операций; журнал операций; журнал проводок; журналы документов; ввод документов.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4. Кассовые и банковские операции.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Операции по кассе; ввод операций и проводок при помощи документов; формирование приходных и расходных кассовых ордеров; формирование и печать кассовой книги; операции по расчетному счету; поступление денежных средств на расчетный счет; банковская выписка.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5. Учет основных средств.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Учетная процедура; организация справочника ОС; поступление ОС; ввод ОС в эксплуатацию; начисление амортизации; выбытие и перемещение ОС; сложная проводка.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6. Учет расчетов с покупателями и поставщиками.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Учетная процедура; поступление предоплаты от покупателя; выписка счета-фактуры; выписка накладной; оплата счета поставщика; документ «Платежное поручение».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7. Учет затрат на оплату труда.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Схема бухгалтерских операций по начислению заработной платы; ввод сведений о сотрудниках; средства автоматизации ввода операций, связанных с начислением и выплатой заработной платы.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8. Учет материалов.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Поступление материалов; передача материалов в производство; отгрузка материалов на сторону.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9. Учет и реализация готовой продукции.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lastRenderedPageBreak/>
        <w:t>Учет затрат на производство; типовые операции; создание типовой операции, формулы; использование типовой операции.</w:t>
      </w:r>
    </w:p>
    <w:p w:rsidR="00235517" w:rsidRPr="0053333E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Слушатель</w:t>
      </w:r>
      <w:r w:rsidR="00235517" w:rsidRPr="0053333E">
        <w:rPr>
          <w:rFonts w:ascii="Times New Roman" w:hAnsi="Times New Roman" w:cs="Times New Roman"/>
          <w:i/>
          <w:sz w:val="24"/>
          <w:szCs w:val="24"/>
        </w:rPr>
        <w:t xml:space="preserve"> должен: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иметь представление:</w:t>
      </w:r>
    </w:p>
    <w:p w:rsidR="00235517" w:rsidRPr="0053333E" w:rsidRDefault="00235517" w:rsidP="00B44F87">
      <w:pPr>
        <w:pStyle w:val="ac"/>
        <w:numPr>
          <w:ilvl w:val="0"/>
          <w:numId w:val="1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 плане счетов и его назначении;</w:t>
      </w:r>
    </w:p>
    <w:p w:rsidR="00235517" w:rsidRPr="0053333E" w:rsidRDefault="00235517" w:rsidP="00B44F87">
      <w:pPr>
        <w:pStyle w:val="ac"/>
        <w:numPr>
          <w:ilvl w:val="0"/>
          <w:numId w:val="1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 способах регистрации хозяйственных операций,</w:t>
      </w:r>
    </w:p>
    <w:p w:rsidR="00235517" w:rsidRPr="0053333E" w:rsidRDefault="00235517" w:rsidP="00B44F87">
      <w:pPr>
        <w:pStyle w:val="ac"/>
        <w:numPr>
          <w:ilvl w:val="0"/>
          <w:numId w:val="1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 корректных проводках;</w:t>
      </w:r>
    </w:p>
    <w:p w:rsidR="00235517" w:rsidRPr="0053333E" w:rsidRDefault="00235517" w:rsidP="00B44F87">
      <w:pPr>
        <w:pStyle w:val="ac"/>
        <w:numPr>
          <w:ilvl w:val="0"/>
          <w:numId w:val="1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 формулах в программе «1С: Бухгалтерия».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</w:p>
    <w:p w:rsidR="00235517" w:rsidRPr="0053333E" w:rsidRDefault="00235517" w:rsidP="00B44F87">
      <w:pPr>
        <w:pStyle w:val="ac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структуру проводки;</w:t>
      </w:r>
    </w:p>
    <w:p w:rsidR="00235517" w:rsidRPr="0053333E" w:rsidRDefault="00235517" w:rsidP="00B44F87">
      <w:pPr>
        <w:pStyle w:val="ac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как выполняются настройки параметров операции;</w:t>
      </w:r>
    </w:p>
    <w:p w:rsidR="00235517" w:rsidRPr="0053333E" w:rsidRDefault="00235517" w:rsidP="00B44F87">
      <w:pPr>
        <w:pStyle w:val="ac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принципы учета хозяйственных операций;</w:t>
      </w:r>
    </w:p>
    <w:p w:rsidR="00235517" w:rsidRPr="0053333E" w:rsidRDefault="00235517" w:rsidP="00B44F87">
      <w:pPr>
        <w:pStyle w:val="ac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назначение основных журналов (журнал операций, журнал документов);</w:t>
      </w:r>
    </w:p>
    <w:p w:rsidR="00235517" w:rsidRPr="0053333E" w:rsidRDefault="00235517" w:rsidP="00B44F87">
      <w:pPr>
        <w:pStyle w:val="ac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как регистрируются кассовые и банковские операции;</w:t>
      </w:r>
    </w:p>
    <w:p w:rsidR="00235517" w:rsidRPr="0053333E" w:rsidRDefault="00235517" w:rsidP="00B44F87">
      <w:pPr>
        <w:pStyle w:val="ac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как учитываются основные средства в системе «1С: бухгалтерия»;</w:t>
      </w:r>
    </w:p>
    <w:p w:rsidR="00235517" w:rsidRPr="0053333E" w:rsidRDefault="00235517" w:rsidP="00B44F87">
      <w:pPr>
        <w:pStyle w:val="ac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как ведется учет расчетов с покупателями и поставщиками;</w:t>
      </w:r>
    </w:p>
    <w:p w:rsidR="00235517" w:rsidRPr="0053333E" w:rsidRDefault="00235517" w:rsidP="00B44F87">
      <w:pPr>
        <w:pStyle w:val="ac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как ведется учет затрат на оплату труда;</w:t>
      </w:r>
    </w:p>
    <w:p w:rsidR="00235517" w:rsidRPr="0053333E" w:rsidRDefault="00235517" w:rsidP="00B44F87">
      <w:pPr>
        <w:pStyle w:val="ac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как ведется учет материалов;</w:t>
      </w:r>
    </w:p>
    <w:p w:rsidR="00235517" w:rsidRPr="0053333E" w:rsidRDefault="00235517" w:rsidP="00B44F87">
      <w:pPr>
        <w:pStyle w:val="ac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как ведется учет и реализация готовой продукции.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235517" w:rsidRPr="0053333E" w:rsidRDefault="00235517" w:rsidP="00B44F87">
      <w:pPr>
        <w:pStyle w:val="ac"/>
        <w:numPr>
          <w:ilvl w:val="0"/>
          <w:numId w:val="2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использовать в работе аналитический, количественный и валютный учет;</w:t>
      </w:r>
    </w:p>
    <w:p w:rsidR="00235517" w:rsidRPr="0053333E" w:rsidRDefault="00235517" w:rsidP="00B44F87">
      <w:pPr>
        <w:pStyle w:val="ac"/>
        <w:numPr>
          <w:ilvl w:val="0"/>
          <w:numId w:val="2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вводить операции вручную;</w:t>
      </w:r>
    </w:p>
    <w:p w:rsidR="00235517" w:rsidRPr="0053333E" w:rsidRDefault="00235517" w:rsidP="00B44F87">
      <w:pPr>
        <w:pStyle w:val="ac"/>
        <w:numPr>
          <w:ilvl w:val="0"/>
          <w:numId w:val="2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вводить операции и проводки при помощи документов;</w:t>
      </w:r>
    </w:p>
    <w:p w:rsidR="00235517" w:rsidRPr="0053333E" w:rsidRDefault="00235517" w:rsidP="00B44F87">
      <w:pPr>
        <w:pStyle w:val="ac"/>
        <w:numPr>
          <w:ilvl w:val="0"/>
          <w:numId w:val="2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оформлять приходные и расходные кассовые ордера;</w:t>
      </w:r>
    </w:p>
    <w:p w:rsidR="00235517" w:rsidRPr="0053333E" w:rsidRDefault="00235517" w:rsidP="00B44F87">
      <w:pPr>
        <w:pStyle w:val="ac"/>
        <w:numPr>
          <w:ilvl w:val="0"/>
          <w:numId w:val="2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печатать платежные поручения;</w:t>
      </w:r>
    </w:p>
    <w:p w:rsidR="00235517" w:rsidRPr="0053333E" w:rsidRDefault="00235517" w:rsidP="00B44F87">
      <w:pPr>
        <w:pStyle w:val="ac"/>
        <w:numPr>
          <w:ilvl w:val="0"/>
          <w:numId w:val="2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формировать сложные проводки;</w:t>
      </w:r>
    </w:p>
    <w:p w:rsidR="00235517" w:rsidRPr="0053333E" w:rsidRDefault="00235517" w:rsidP="00B44F87">
      <w:pPr>
        <w:pStyle w:val="ac"/>
        <w:numPr>
          <w:ilvl w:val="0"/>
          <w:numId w:val="2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создавать и использовать типовые операции;</w:t>
      </w:r>
    </w:p>
    <w:p w:rsidR="00235517" w:rsidRPr="0053333E" w:rsidRDefault="00235517" w:rsidP="00B44F87">
      <w:pPr>
        <w:pStyle w:val="ac"/>
        <w:numPr>
          <w:ilvl w:val="0"/>
          <w:numId w:val="2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начислять заработную плату;</w:t>
      </w:r>
    </w:p>
    <w:p w:rsidR="00235517" w:rsidRPr="0053333E" w:rsidRDefault="00235517" w:rsidP="00B44F87">
      <w:pPr>
        <w:pStyle w:val="ac"/>
        <w:numPr>
          <w:ilvl w:val="0"/>
          <w:numId w:val="2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вести учет материалов;</w:t>
      </w:r>
    </w:p>
    <w:p w:rsidR="00235517" w:rsidRPr="0053333E" w:rsidRDefault="00235517" w:rsidP="00B44F87">
      <w:pPr>
        <w:pStyle w:val="ac"/>
        <w:numPr>
          <w:ilvl w:val="0"/>
          <w:numId w:val="2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вести учет готовой продукции.</w:t>
      </w:r>
    </w:p>
    <w:p w:rsidR="00216C1A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</w:t>
      </w:r>
      <w:r w:rsidR="00813C63" w:rsidRPr="0053333E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A55120" w:rsidRPr="0053333E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53333E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Организация первоначальной работы в бухгалтерской программе «1С: Предприятие»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Создание своей информационной базы.</w:t>
      </w:r>
      <w:r w:rsidRPr="00533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Запуск  программы «1С. Добавление  информационной базы. Создание новой информационной базы. 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533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интерфейса программы «1С: Предприятие».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кнопки панели инструментов. Изучение закладок  «Журнал операций» и «Журнал проводок» из меню «Операции».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533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Ввод сведений о своей организации.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первоначальных сведений об организации:</w:t>
      </w:r>
      <w:r w:rsidRPr="0053333E">
        <w:rPr>
          <w:rFonts w:ascii="Times New Roman" w:hAnsi="Times New Roman" w:cs="Times New Roman"/>
          <w:sz w:val="24"/>
          <w:szCs w:val="24"/>
        </w:rPr>
        <w:t xml:space="preserve"> </w:t>
      </w: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 счет, сведения о регистрации в ИФНС, налоговый орган, свидетельство о постановке на учет в налоговом органе, закладка «Адреса и телефоны», закладка «Коды», закладка «Фонды», регистрационный номер, закладка «Документооборот».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4. Справочники.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Ввод сведений о подразделениях. Ввод сведений о сотрудниках. 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5.  </w:t>
      </w: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>Заполнение ответственных лиц организации.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Заполнение руководителя, главного бухгалтера и кассира.</w:t>
      </w:r>
    </w:p>
    <w:p w:rsidR="00A55120" w:rsidRPr="0053333E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Слушатель</w:t>
      </w:r>
      <w:r w:rsidR="00CD3072"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должен</w:t>
      </w:r>
      <w:r w:rsidR="00A55120"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иметь представление:</w:t>
      </w:r>
    </w:p>
    <w:p w:rsidR="00CD3072" w:rsidRPr="0053333E" w:rsidRDefault="00CD3072" w:rsidP="00B44F87">
      <w:pPr>
        <w:pStyle w:val="ac"/>
        <w:numPr>
          <w:ilvl w:val="0"/>
          <w:numId w:val="22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создание информационной базы;</w:t>
      </w:r>
    </w:p>
    <w:p w:rsidR="00CD3072" w:rsidRPr="0053333E" w:rsidRDefault="00CD3072" w:rsidP="00B44F87">
      <w:pPr>
        <w:pStyle w:val="ac"/>
        <w:numPr>
          <w:ilvl w:val="0"/>
          <w:numId w:val="22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заполнение справочников.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знать:</w:t>
      </w:r>
    </w:p>
    <w:p w:rsidR="00CD3072" w:rsidRPr="0053333E" w:rsidRDefault="00CD3072" w:rsidP="00B44F87">
      <w:pPr>
        <w:pStyle w:val="ac"/>
        <w:numPr>
          <w:ilvl w:val="0"/>
          <w:numId w:val="23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информационной технологии создания своей базы данных;</w:t>
      </w:r>
    </w:p>
    <w:p w:rsidR="00CD3072" w:rsidRPr="0053333E" w:rsidRDefault="00CD3072" w:rsidP="00B44F87">
      <w:pPr>
        <w:pStyle w:val="ac"/>
        <w:numPr>
          <w:ilvl w:val="0"/>
          <w:numId w:val="23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справочники.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уметь:</w:t>
      </w:r>
    </w:p>
    <w:p w:rsidR="00CD3072" w:rsidRPr="0053333E" w:rsidRDefault="00CD3072" w:rsidP="00B44F87">
      <w:pPr>
        <w:pStyle w:val="ac"/>
        <w:numPr>
          <w:ilvl w:val="0"/>
          <w:numId w:val="24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запускать программу «1</w:t>
      </w:r>
      <w:proofErr w:type="gramStart"/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С:Бухгалтерия</w:t>
      </w:r>
      <w:proofErr w:type="gramEnd"/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D3072" w:rsidRPr="0053333E" w:rsidRDefault="00CD3072" w:rsidP="00B44F87">
      <w:pPr>
        <w:pStyle w:val="ac"/>
        <w:numPr>
          <w:ilvl w:val="0"/>
          <w:numId w:val="24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текущую дату;</w:t>
      </w:r>
    </w:p>
    <w:p w:rsidR="00CD3072" w:rsidRPr="0053333E" w:rsidRDefault="00CD3072" w:rsidP="00B44F87">
      <w:pPr>
        <w:pStyle w:val="ac"/>
        <w:numPr>
          <w:ilvl w:val="0"/>
          <w:numId w:val="24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справочники;</w:t>
      </w:r>
    </w:p>
    <w:p w:rsidR="00CD3072" w:rsidRPr="0053333E" w:rsidRDefault="00CD3072" w:rsidP="00B44F87">
      <w:pPr>
        <w:pStyle w:val="ac"/>
        <w:numPr>
          <w:ilvl w:val="0"/>
          <w:numId w:val="24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 объекты в справочнике;</w:t>
      </w:r>
    </w:p>
    <w:p w:rsidR="00CD3072" w:rsidRPr="0053333E" w:rsidRDefault="00CD3072" w:rsidP="00B44F87">
      <w:pPr>
        <w:pStyle w:val="ac"/>
        <w:numPr>
          <w:ilvl w:val="0"/>
          <w:numId w:val="24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информацию.</w:t>
      </w:r>
    </w:p>
    <w:p w:rsidR="00216C1A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D3072" w:rsidRPr="0053333E" w:rsidRDefault="00A5512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</w:t>
      </w:r>
      <w:r w:rsidR="00813C63"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4</w:t>
      </w:r>
      <w:r w:rsidR="00CD3072"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CD3072"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Учетная политика. Настройки программы. Константы. План 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1. Настройка параметров учета.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Заполнение закладок: «Виды деятельности</w:t>
      </w:r>
      <w:proofErr w:type="gramStart"/>
      <w:r w:rsidRPr="0053333E">
        <w:rPr>
          <w:rFonts w:ascii="Times New Roman" w:hAnsi="Times New Roman" w:cs="Times New Roman"/>
          <w:sz w:val="24"/>
          <w:szCs w:val="24"/>
          <w:lang w:eastAsia="ru-RU"/>
        </w:rPr>
        <w:t>»,  «</w:t>
      </w:r>
      <w:proofErr w:type="gramEnd"/>
      <w:r w:rsidRPr="0053333E">
        <w:rPr>
          <w:rFonts w:ascii="Times New Roman" w:hAnsi="Times New Roman" w:cs="Times New Roman"/>
          <w:sz w:val="24"/>
          <w:szCs w:val="24"/>
          <w:lang w:eastAsia="ru-RU"/>
        </w:rPr>
        <w:t>Системы налогообложения»,  «Запасы», «Товары в рознице»,  «Производство»,  «Расчеты с контрагентами», «Расчеты с персоналом», Закладка «Налог на прибыль».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2. Определение учетной политики.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Понятие назначение учетной политики. Н</w:t>
      </w:r>
      <w:r w:rsidRPr="005333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еобходимость  определения учетной политики организации для целей бухгалтерского и налогового учета. Распределение общепроизводственных и общехозяйственных расходов.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Определение учетной политики по персоналу</w:t>
      </w: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Заполнение учетной политики для персонала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Знакомство со справочниками «Статьи затрат» и «Прочие доходы и расходы»</w:t>
      </w: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затраты, прочие доходы, прочие расходы. Заполнение справочников.</w:t>
      </w:r>
      <w:r w:rsidRPr="0053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 Переключение интерфейсов.</w:t>
      </w:r>
      <w:r w:rsidRPr="0053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Установка интерфейса </w:t>
      </w:r>
      <w:r w:rsidRPr="00533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Полный</w:t>
      </w:r>
      <w:r w:rsidRPr="0053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объединяет в себе возможности интерфейсов </w:t>
      </w:r>
      <w:r w:rsidRPr="00533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Бухгалтерский</w:t>
      </w:r>
      <w:r w:rsidRPr="0053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33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Административный</w:t>
      </w:r>
      <w:r w:rsidRPr="0053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6. Работа с Планом  счетов. </w:t>
      </w:r>
      <w:r w:rsidRPr="0053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счетов, быстрый поиск нужного счета, изменение плана счетов, аналитический и синтетический учет, субконто.</w:t>
      </w:r>
    </w:p>
    <w:p w:rsidR="00A55120" w:rsidRPr="0053333E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Слушатель</w:t>
      </w:r>
      <w:r w:rsidR="00CD3072" w:rsidRPr="0053333E">
        <w:rPr>
          <w:rFonts w:ascii="Times New Roman" w:hAnsi="Times New Roman" w:cs="Times New Roman"/>
          <w:i/>
          <w:sz w:val="24"/>
          <w:szCs w:val="24"/>
        </w:rPr>
        <w:t xml:space="preserve"> должен</w:t>
      </w:r>
      <w:r w:rsidR="00A55120" w:rsidRPr="0053333E">
        <w:rPr>
          <w:rFonts w:ascii="Times New Roman" w:hAnsi="Times New Roman" w:cs="Times New Roman"/>
          <w:i/>
          <w:sz w:val="24"/>
          <w:szCs w:val="24"/>
        </w:rPr>
        <w:t>: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 xml:space="preserve"> иметь представление:</w:t>
      </w:r>
    </w:p>
    <w:p w:rsidR="00CD3072" w:rsidRPr="0053333E" w:rsidRDefault="00CD3072" w:rsidP="00B44F87">
      <w:pPr>
        <w:pStyle w:val="ac"/>
        <w:numPr>
          <w:ilvl w:val="0"/>
          <w:numId w:val="2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 настройке параметров учета;</w:t>
      </w:r>
    </w:p>
    <w:p w:rsidR="00CD3072" w:rsidRPr="0053333E" w:rsidRDefault="00CD3072" w:rsidP="00B44F87">
      <w:pPr>
        <w:pStyle w:val="ac"/>
        <w:numPr>
          <w:ilvl w:val="0"/>
          <w:numId w:val="2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</w:t>
      </w:r>
      <w:r w:rsidR="00216C1A">
        <w:rPr>
          <w:rFonts w:ascii="Times New Roman" w:hAnsi="Times New Roman" w:cs="Times New Roman"/>
          <w:sz w:val="24"/>
          <w:szCs w:val="24"/>
        </w:rPr>
        <w:t>б</w:t>
      </w:r>
      <w:r w:rsidRPr="0053333E">
        <w:rPr>
          <w:rFonts w:ascii="Times New Roman" w:hAnsi="Times New Roman" w:cs="Times New Roman"/>
          <w:sz w:val="24"/>
          <w:szCs w:val="24"/>
        </w:rPr>
        <w:t xml:space="preserve"> определение учетной политики;</w:t>
      </w:r>
    </w:p>
    <w:p w:rsidR="00CD3072" w:rsidRPr="0053333E" w:rsidRDefault="00CD3072" w:rsidP="00B44F87">
      <w:pPr>
        <w:pStyle w:val="ac"/>
        <w:numPr>
          <w:ilvl w:val="0"/>
          <w:numId w:val="2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</w:t>
      </w:r>
      <w:r w:rsidR="00216C1A">
        <w:rPr>
          <w:rFonts w:ascii="Times New Roman" w:hAnsi="Times New Roman" w:cs="Times New Roman"/>
          <w:sz w:val="24"/>
          <w:szCs w:val="24"/>
        </w:rPr>
        <w:t>б</w:t>
      </w:r>
      <w:r w:rsidRPr="0053333E">
        <w:rPr>
          <w:rFonts w:ascii="Times New Roman" w:hAnsi="Times New Roman" w:cs="Times New Roman"/>
          <w:sz w:val="24"/>
          <w:szCs w:val="24"/>
        </w:rPr>
        <w:t xml:space="preserve"> определение учетной политики по персоналу;</w:t>
      </w:r>
    </w:p>
    <w:p w:rsidR="00CD3072" w:rsidRPr="0053333E" w:rsidRDefault="00CD3072" w:rsidP="00B44F87">
      <w:pPr>
        <w:pStyle w:val="ac"/>
        <w:numPr>
          <w:ilvl w:val="0"/>
          <w:numId w:val="2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 переключение интерфейсов;</w:t>
      </w:r>
    </w:p>
    <w:p w:rsidR="00CD3072" w:rsidRPr="0053333E" w:rsidRDefault="00CD3072" w:rsidP="00B44F87">
      <w:pPr>
        <w:pStyle w:val="ac"/>
        <w:numPr>
          <w:ilvl w:val="0"/>
          <w:numId w:val="2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 работе с Планом  счетов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</w:p>
    <w:p w:rsidR="00CD3072" w:rsidRPr="0053333E" w:rsidRDefault="00CD3072" w:rsidP="00B44F87">
      <w:pPr>
        <w:pStyle w:val="ac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учетную политику предприятия;</w:t>
      </w:r>
    </w:p>
    <w:p w:rsidR="00CD3072" w:rsidRPr="0053333E" w:rsidRDefault="00CD3072" w:rsidP="00B44F87">
      <w:pPr>
        <w:pStyle w:val="ac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что такое план счетов;</w:t>
      </w:r>
    </w:p>
    <w:p w:rsidR="00CD3072" w:rsidRPr="0053333E" w:rsidRDefault="00CD3072" w:rsidP="00B44F87">
      <w:pPr>
        <w:pStyle w:val="ac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что входит в общепроизводственные, общехозяйственные затраты, прочие доходы и расходы.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уметь:</w:t>
      </w:r>
    </w:p>
    <w:p w:rsidR="00CD3072" w:rsidRPr="0053333E" w:rsidRDefault="00CD3072" w:rsidP="00B44F87">
      <w:pPr>
        <w:pStyle w:val="ac"/>
        <w:numPr>
          <w:ilvl w:val="0"/>
          <w:numId w:val="27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устанавливать учетную политику для бухгалтерского и налогового учета,</w:t>
      </w:r>
    </w:p>
    <w:p w:rsidR="00CD3072" w:rsidRPr="0053333E" w:rsidRDefault="00CD3072" w:rsidP="00B44F87">
      <w:pPr>
        <w:pStyle w:val="ac"/>
        <w:numPr>
          <w:ilvl w:val="0"/>
          <w:numId w:val="27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 xml:space="preserve">осуществлять настройки в программе: общие и индивидуальные; </w:t>
      </w:r>
    </w:p>
    <w:p w:rsidR="00CD3072" w:rsidRPr="0053333E" w:rsidRDefault="00CD3072" w:rsidP="00B44F87">
      <w:pPr>
        <w:pStyle w:val="ac"/>
        <w:numPr>
          <w:ilvl w:val="0"/>
          <w:numId w:val="27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</w:rPr>
        <w:t>работать с Планом счетов.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</w:t>
      </w:r>
      <w:r w:rsidR="00813C63"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A55120"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5</w:t>
      </w: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Формирование аналитического учета и заполнение справочников в бухгалтерской программе «1С: Предприятие»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1. Создание многоуровневого справочника «Контрагенты».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Создание  группы: «Покупатели», «Поставщики», «Учредители». Перенос элементов в группу контрагентов.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>2. Заполнение справочника «Материалы».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Понятие материалы. Установка «Цены», «Счет учета»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>3.</w:t>
      </w:r>
      <w:r w:rsidRPr="0053333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 Заполнение справочника «Виды налогов и иных платежей в бюджет».</w:t>
      </w:r>
      <w:r w:rsidRPr="005333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Понятие бюджета, налогов. Заполнение справочника.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4. Заполнение справочника «Основные средства».</w:t>
      </w:r>
      <w:r w:rsidRPr="005333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Понятие основные средства. Принятие к учету. Перемещение основных средств. Способы отражения основных средств в учете. </w:t>
      </w:r>
    </w:p>
    <w:p w:rsidR="00A55120" w:rsidRPr="0053333E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Слушатель</w:t>
      </w:r>
      <w:r w:rsidR="00CD3072" w:rsidRPr="0053333E">
        <w:rPr>
          <w:rFonts w:ascii="Times New Roman" w:hAnsi="Times New Roman" w:cs="Times New Roman"/>
          <w:i/>
          <w:sz w:val="24"/>
          <w:szCs w:val="24"/>
        </w:rPr>
        <w:t xml:space="preserve"> должен</w:t>
      </w:r>
      <w:r w:rsidR="00A55120" w:rsidRPr="0053333E">
        <w:rPr>
          <w:rFonts w:ascii="Times New Roman" w:hAnsi="Times New Roman" w:cs="Times New Roman"/>
          <w:i/>
          <w:sz w:val="24"/>
          <w:szCs w:val="24"/>
        </w:rPr>
        <w:t>: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 xml:space="preserve"> иметь представление:</w:t>
      </w:r>
    </w:p>
    <w:p w:rsidR="00CD3072" w:rsidRPr="0053333E" w:rsidRDefault="00CD3072" w:rsidP="00B44F87">
      <w:pPr>
        <w:pStyle w:val="ac"/>
        <w:numPr>
          <w:ilvl w:val="0"/>
          <w:numId w:val="2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 создание многоуровневого справочника «Контрагенты»;</w:t>
      </w:r>
    </w:p>
    <w:p w:rsidR="00CD3072" w:rsidRPr="0053333E" w:rsidRDefault="00CD3072" w:rsidP="00B44F87">
      <w:pPr>
        <w:pStyle w:val="ac"/>
        <w:numPr>
          <w:ilvl w:val="0"/>
          <w:numId w:val="2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 заполнение справочника «Материалы»;</w:t>
      </w:r>
    </w:p>
    <w:p w:rsidR="00CD3072" w:rsidRPr="0053333E" w:rsidRDefault="00CD3072" w:rsidP="00B44F87">
      <w:pPr>
        <w:pStyle w:val="ac"/>
        <w:numPr>
          <w:ilvl w:val="0"/>
          <w:numId w:val="2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 xml:space="preserve">о заполнение справочника «Виды налогов и иных платежей в бюджет»; </w:t>
      </w:r>
    </w:p>
    <w:p w:rsidR="00CD3072" w:rsidRPr="0053333E" w:rsidRDefault="00CD3072" w:rsidP="00B44F87">
      <w:pPr>
        <w:pStyle w:val="ac"/>
        <w:numPr>
          <w:ilvl w:val="0"/>
          <w:numId w:val="2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 заполнение справочника «Основные средства».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</w:p>
    <w:p w:rsidR="00CD3072" w:rsidRPr="0053333E" w:rsidRDefault="00CD3072" w:rsidP="00B44F87">
      <w:pPr>
        <w:pStyle w:val="ac"/>
        <w:numPr>
          <w:ilvl w:val="0"/>
          <w:numId w:val="29"/>
        </w:numPr>
        <w:tabs>
          <w:tab w:val="left" w:pos="993"/>
        </w:tabs>
        <w:spacing w:line="276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аналитический  учет по счетам «Расчеты с покупателями и заказчиками», «Расчеты с поставщиками и подрядчиками», «Материалы», «Основные средства»;</w:t>
      </w:r>
    </w:p>
    <w:p w:rsidR="00CD3072" w:rsidRPr="0053333E" w:rsidRDefault="00CD3072" w:rsidP="00B44F87">
      <w:pPr>
        <w:pStyle w:val="ac"/>
        <w:numPr>
          <w:ilvl w:val="0"/>
          <w:numId w:val="29"/>
        </w:numPr>
        <w:tabs>
          <w:tab w:val="left" w:pos="993"/>
        </w:tabs>
        <w:spacing w:line="276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создание многоуровневых справочников.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CD3072" w:rsidRPr="0053333E" w:rsidRDefault="00CD3072" w:rsidP="00B44F87">
      <w:pPr>
        <w:pStyle w:val="ac"/>
        <w:numPr>
          <w:ilvl w:val="0"/>
          <w:numId w:val="3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осуществлять бухгалтерский учет о движении материалов;</w:t>
      </w:r>
    </w:p>
    <w:p w:rsidR="00CD3072" w:rsidRPr="0053333E" w:rsidRDefault="00CD3072" w:rsidP="00B44F87">
      <w:pPr>
        <w:pStyle w:val="ac"/>
        <w:numPr>
          <w:ilvl w:val="0"/>
          <w:numId w:val="3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 xml:space="preserve">заполнять многоуровневые справочники; </w:t>
      </w:r>
    </w:p>
    <w:p w:rsidR="00CD3072" w:rsidRPr="0053333E" w:rsidRDefault="00CD3072" w:rsidP="00B44F87">
      <w:pPr>
        <w:pStyle w:val="ac"/>
        <w:numPr>
          <w:ilvl w:val="0"/>
          <w:numId w:val="30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</w:rPr>
        <w:t>работать с контрагентами.</w:t>
      </w:r>
    </w:p>
    <w:p w:rsidR="00216C1A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</w:t>
      </w:r>
      <w:r w:rsidR="00813C63"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A55120"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6</w:t>
      </w: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216C1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Ввод начальных остатков по счетам в бухгалтерской программе «1С: Предприятие»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>1. Ввод начальные остатки по счетам.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333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Ввод остатков по счетам: 10 «Материалы» 60 «Расчеты с поставщиками и подрядчиками», 62 «Расчеты с покупателями и заказчиками», 50 «Касса», 51 «Расчетный счет», 71 «Расчеты с подотчетными лицами», 80 «Уставный капитал».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2. Проверка правильности ввода остатков.</w:t>
      </w:r>
      <w:r w:rsidRPr="005333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</w:t>
      </w:r>
      <w:proofErr w:type="spellStart"/>
      <w:r w:rsidRPr="005333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оборотно</w:t>
      </w:r>
      <w:proofErr w:type="spellEnd"/>
      <w:r w:rsidRPr="005333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-сальдовой ведомости.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3. Типовые операции.</w:t>
      </w:r>
      <w:r w:rsidRPr="005333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Принятие от Контрагентов товаров. Оформление документа «Товарная накладная». Бухгалтерский учет оформления работы с поставщиками. Принятие объекта к учету. Расчеты с поставщиками: оформление платежного поручения.</w:t>
      </w:r>
    </w:p>
    <w:p w:rsidR="00A55120" w:rsidRPr="0053333E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Слушатель</w:t>
      </w:r>
      <w:r w:rsidR="00CD3072" w:rsidRPr="0053333E">
        <w:rPr>
          <w:rFonts w:ascii="Times New Roman" w:hAnsi="Times New Roman" w:cs="Times New Roman"/>
          <w:i/>
          <w:sz w:val="24"/>
          <w:szCs w:val="24"/>
        </w:rPr>
        <w:t xml:space="preserve"> должен</w:t>
      </w:r>
      <w:r w:rsidR="00A55120" w:rsidRPr="0053333E">
        <w:rPr>
          <w:rFonts w:ascii="Times New Roman" w:hAnsi="Times New Roman" w:cs="Times New Roman"/>
          <w:i/>
          <w:sz w:val="24"/>
          <w:szCs w:val="24"/>
        </w:rPr>
        <w:t>: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 xml:space="preserve"> иметь представление:</w:t>
      </w:r>
    </w:p>
    <w:p w:rsidR="00CD3072" w:rsidRPr="0053333E" w:rsidRDefault="00CD3072" w:rsidP="00B44F87">
      <w:pPr>
        <w:pStyle w:val="ac"/>
        <w:numPr>
          <w:ilvl w:val="0"/>
          <w:numId w:val="3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 xml:space="preserve">о вводе начальных остатков по счетам; </w:t>
      </w:r>
    </w:p>
    <w:p w:rsidR="00CD3072" w:rsidRPr="0053333E" w:rsidRDefault="00CD3072" w:rsidP="00B44F87">
      <w:pPr>
        <w:pStyle w:val="ac"/>
        <w:numPr>
          <w:ilvl w:val="0"/>
          <w:numId w:val="3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 проверке правильности ввода остатков;</w:t>
      </w:r>
    </w:p>
    <w:p w:rsidR="00CD3072" w:rsidRPr="0053333E" w:rsidRDefault="00CD3072" w:rsidP="00B44F87">
      <w:pPr>
        <w:pStyle w:val="ac"/>
        <w:numPr>
          <w:ilvl w:val="0"/>
          <w:numId w:val="3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lastRenderedPageBreak/>
        <w:t xml:space="preserve">о типовых операциях. 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</w:p>
    <w:p w:rsidR="00CD3072" w:rsidRPr="0053333E" w:rsidRDefault="00CD3072" w:rsidP="00B44F87">
      <w:pPr>
        <w:pStyle w:val="ac"/>
        <w:numPr>
          <w:ilvl w:val="0"/>
          <w:numId w:val="32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информационные технологии ввода начальных остатков по счетам;</w:t>
      </w:r>
    </w:p>
    <w:p w:rsidR="00CD3072" w:rsidRPr="0053333E" w:rsidRDefault="00CD3072" w:rsidP="00B44F87">
      <w:pPr>
        <w:pStyle w:val="ac"/>
        <w:numPr>
          <w:ilvl w:val="0"/>
          <w:numId w:val="32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отражение информации с помощью типовой операции и документов.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CD3072" w:rsidRPr="0053333E" w:rsidRDefault="00CD3072" w:rsidP="00B44F87">
      <w:pPr>
        <w:pStyle w:val="ac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 xml:space="preserve">осуществлять ввод начальных остатков по счетам. </w:t>
      </w:r>
    </w:p>
    <w:p w:rsidR="00CD3072" w:rsidRPr="0053333E" w:rsidRDefault="00CD3072" w:rsidP="00B44F87">
      <w:pPr>
        <w:pStyle w:val="ac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отражать информацию с помощью типовой операции и документов.</w:t>
      </w:r>
    </w:p>
    <w:p w:rsidR="00216C1A" w:rsidRDefault="00216C1A" w:rsidP="00E5518A">
      <w:pPr>
        <w:pStyle w:val="ac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</w:t>
      </w:r>
      <w:r w:rsidR="00813C63" w:rsidRPr="005333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A55120" w:rsidRPr="005333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</w:t>
      </w:r>
      <w:r w:rsidRPr="005333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.</w:t>
      </w:r>
      <w:r w:rsidRPr="00533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Отражение хозяйственных операций по движению товаров</w:t>
      </w:r>
      <w:r w:rsidR="00A55120" w:rsidRPr="00533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333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бухгалтерской программе «1С: Предприятие»</w:t>
      </w:r>
    </w:p>
    <w:p w:rsidR="00CD3072" w:rsidRPr="0053333E" w:rsidRDefault="00CD3072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>1</w:t>
      </w:r>
      <w:r w:rsidRPr="0053333E">
        <w:rPr>
          <w:rFonts w:ascii="Times New Roman" w:hAnsi="Times New Roman" w:cs="Times New Roman"/>
          <w:i/>
          <w:sz w:val="24"/>
          <w:szCs w:val="24"/>
        </w:rPr>
        <w:t>. Операции, введенные вручную.</w:t>
      </w:r>
      <w:r w:rsidR="00235517" w:rsidRPr="0053333E">
        <w:rPr>
          <w:rFonts w:ascii="Times New Roman" w:hAnsi="Times New Roman" w:cs="Times New Roman"/>
          <w:sz w:val="24"/>
          <w:szCs w:val="24"/>
        </w:rPr>
        <w:t xml:space="preserve"> Ввод операций. Отражение содержание операций. Бухгалтерский учет отражения операций.</w:t>
      </w:r>
    </w:p>
    <w:p w:rsidR="00CD3072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2.Отражение  учета поступления товаров.</w:t>
      </w:r>
      <w:r w:rsidRPr="0053333E">
        <w:rPr>
          <w:rFonts w:ascii="Times New Roman" w:hAnsi="Times New Roman" w:cs="Times New Roman"/>
          <w:sz w:val="24"/>
          <w:szCs w:val="24"/>
        </w:rPr>
        <w:t xml:space="preserve"> Оформление доверенности  Оприходование товаров. Установка цены, счета учета. Документальное оформление поступления товаров. Расчеты с поставщиками. Оформление платежного поручения.</w:t>
      </w:r>
    </w:p>
    <w:p w:rsidR="00235517" w:rsidRPr="0053333E" w:rsidRDefault="00235517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 xml:space="preserve">3. Отражение  учета перемещения товаров. </w:t>
      </w:r>
      <w:r w:rsidRPr="0053333E">
        <w:rPr>
          <w:rFonts w:ascii="Times New Roman" w:hAnsi="Times New Roman" w:cs="Times New Roman"/>
          <w:sz w:val="24"/>
          <w:szCs w:val="24"/>
        </w:rPr>
        <w:t>Перемещение товаров. Создание основного и розничного складов. Оформление печатной формы накладной. Формирование бухгалтерских проводок.</w:t>
      </w:r>
    </w:p>
    <w:p w:rsidR="00DD11D8" w:rsidRPr="0053333E" w:rsidRDefault="00DD11D8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 xml:space="preserve">4. Отразите учет реализации товаров. </w:t>
      </w:r>
      <w:r w:rsidRPr="0053333E">
        <w:rPr>
          <w:rFonts w:ascii="Times New Roman" w:hAnsi="Times New Roman" w:cs="Times New Roman"/>
          <w:sz w:val="24"/>
          <w:szCs w:val="24"/>
        </w:rPr>
        <w:t>Оформление счета на оплату покупателю. Реализация товаров и услуг. Оформление документа «Расходная накладная» и «Счет-фактура»</w:t>
      </w:r>
    </w:p>
    <w:p w:rsidR="00A55120" w:rsidRPr="0053333E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Слушатель</w:t>
      </w:r>
      <w:r w:rsidR="00A55120" w:rsidRPr="0053333E">
        <w:rPr>
          <w:rFonts w:ascii="Times New Roman" w:hAnsi="Times New Roman" w:cs="Times New Roman"/>
          <w:i/>
          <w:sz w:val="24"/>
          <w:szCs w:val="24"/>
        </w:rPr>
        <w:t xml:space="preserve"> должен:</w:t>
      </w:r>
    </w:p>
    <w:p w:rsidR="00A55120" w:rsidRPr="0053333E" w:rsidRDefault="00A5512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 xml:space="preserve"> иметь представление:</w:t>
      </w:r>
    </w:p>
    <w:p w:rsidR="00DD11D8" w:rsidRPr="0053333E" w:rsidRDefault="00DD11D8" w:rsidP="00B44F87">
      <w:pPr>
        <w:pStyle w:val="ac"/>
        <w:numPr>
          <w:ilvl w:val="0"/>
          <w:numId w:val="34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об операциях, введенных вручную;</w:t>
      </w:r>
    </w:p>
    <w:p w:rsidR="00DD11D8" w:rsidRPr="0053333E" w:rsidRDefault="00DD11D8" w:rsidP="00B44F87">
      <w:pPr>
        <w:pStyle w:val="ac"/>
        <w:numPr>
          <w:ilvl w:val="0"/>
          <w:numId w:val="34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об отражении  учета поступления товаров;</w:t>
      </w:r>
    </w:p>
    <w:p w:rsidR="00DD11D8" w:rsidRPr="0053333E" w:rsidRDefault="00DD11D8" w:rsidP="00B44F87">
      <w:pPr>
        <w:pStyle w:val="ac"/>
        <w:numPr>
          <w:ilvl w:val="0"/>
          <w:numId w:val="34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об отражении  учета перемещения товаров;</w:t>
      </w:r>
    </w:p>
    <w:p w:rsidR="00DD11D8" w:rsidRPr="0053333E" w:rsidRDefault="00DD11D8" w:rsidP="00B44F87">
      <w:pPr>
        <w:pStyle w:val="ac"/>
        <w:numPr>
          <w:ilvl w:val="0"/>
          <w:numId w:val="34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об учете реализации товаров.</w:t>
      </w:r>
    </w:p>
    <w:p w:rsidR="00A55120" w:rsidRPr="0053333E" w:rsidRDefault="00A5512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</w:p>
    <w:p w:rsidR="00A55120" w:rsidRPr="0053333E" w:rsidRDefault="00DD11D8" w:rsidP="00B44F87">
      <w:pPr>
        <w:pStyle w:val="ac"/>
        <w:numPr>
          <w:ilvl w:val="0"/>
          <w:numId w:val="3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как переместить товары;</w:t>
      </w:r>
    </w:p>
    <w:p w:rsidR="00DD11D8" w:rsidRPr="0053333E" w:rsidRDefault="00DD11D8" w:rsidP="00B44F87">
      <w:pPr>
        <w:pStyle w:val="ac"/>
        <w:numPr>
          <w:ilvl w:val="0"/>
          <w:numId w:val="3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бухгалтерский учет реализации товаров;</w:t>
      </w:r>
    </w:p>
    <w:p w:rsidR="00DD11D8" w:rsidRPr="0053333E" w:rsidRDefault="00DD11D8" w:rsidP="00B44F87">
      <w:pPr>
        <w:pStyle w:val="ac"/>
        <w:numPr>
          <w:ilvl w:val="0"/>
          <w:numId w:val="3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документальное оформление реализации товаров.</w:t>
      </w:r>
    </w:p>
    <w:p w:rsidR="00A55120" w:rsidRPr="0053333E" w:rsidRDefault="00A5512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DD11D8" w:rsidRPr="0053333E" w:rsidRDefault="00DD11D8" w:rsidP="00B44F87">
      <w:pPr>
        <w:pStyle w:val="ac"/>
        <w:numPr>
          <w:ilvl w:val="0"/>
          <w:numId w:val="3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</w:t>
      </w:r>
      <w:r w:rsidR="00195AFC" w:rsidRPr="0053333E">
        <w:rPr>
          <w:rFonts w:ascii="Times New Roman" w:hAnsi="Times New Roman" w:cs="Times New Roman"/>
          <w:sz w:val="24"/>
          <w:szCs w:val="24"/>
        </w:rPr>
        <w:t>тражать</w:t>
      </w:r>
      <w:r w:rsidRPr="0053333E">
        <w:rPr>
          <w:rFonts w:ascii="Times New Roman" w:hAnsi="Times New Roman" w:cs="Times New Roman"/>
          <w:sz w:val="24"/>
          <w:szCs w:val="24"/>
        </w:rPr>
        <w:t xml:space="preserve"> хозяйственны</w:t>
      </w:r>
      <w:r w:rsidR="00195AFC" w:rsidRPr="0053333E">
        <w:rPr>
          <w:rFonts w:ascii="Times New Roman" w:hAnsi="Times New Roman" w:cs="Times New Roman"/>
          <w:sz w:val="24"/>
          <w:szCs w:val="24"/>
        </w:rPr>
        <w:t>е</w:t>
      </w:r>
      <w:r w:rsidRPr="0053333E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="00195AFC" w:rsidRPr="0053333E">
        <w:rPr>
          <w:rFonts w:ascii="Times New Roman" w:hAnsi="Times New Roman" w:cs="Times New Roman"/>
          <w:sz w:val="24"/>
          <w:szCs w:val="24"/>
        </w:rPr>
        <w:t>и</w:t>
      </w:r>
      <w:r w:rsidRPr="0053333E">
        <w:rPr>
          <w:rFonts w:ascii="Times New Roman" w:hAnsi="Times New Roman" w:cs="Times New Roman"/>
          <w:sz w:val="24"/>
          <w:szCs w:val="24"/>
        </w:rPr>
        <w:t xml:space="preserve"> по поступлению, перемещению и реализации товаров за расчетный период.</w:t>
      </w:r>
    </w:p>
    <w:p w:rsidR="00216C1A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</w:t>
      </w:r>
      <w:r w:rsidR="00813C63"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8:</w:t>
      </w:r>
      <w:r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Отражение хозяйственных операций по расчетам с покупателями в бухгалтерской программе «1С: Предприятие»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1. Отражение в  учете операций по расчетному счету.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Расчетный счет.</w:t>
      </w: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Оформление банковской выписки.  Поступление оплаты от покупателя. Оформление  банковской выписки для покупателей. Возврат от покупателя. Печатная форма документа «Возврат от покупателя». Бухгалтерские проводки по расчетному счету.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>2.</w:t>
      </w:r>
      <w:r w:rsidRPr="00533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Учет операций по продаже товаров в розницу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. Цены: розничная, оптовая. Отчет о розничных продажах. Печатная форма справки-отчета кассира-</w:t>
      </w:r>
      <w:proofErr w:type="spellStart"/>
      <w:r w:rsidRPr="0053333E">
        <w:rPr>
          <w:rFonts w:ascii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53333E">
        <w:rPr>
          <w:rFonts w:ascii="Times New Roman" w:hAnsi="Times New Roman" w:cs="Times New Roman"/>
          <w:sz w:val="24"/>
          <w:szCs w:val="24"/>
          <w:lang w:eastAsia="ru-RU"/>
        </w:rPr>
        <w:t>. Бухгалтерские проводки по продаже товаров в розницу.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>3.</w:t>
      </w:r>
      <w:r w:rsidRPr="0053333E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чет операций по кассе.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Приходный кассовый ордер, запись в книгу продаж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Проведение инвентаризации ТМЦ. Отчет о розничных продажах. Расходный кассовый ордер. Формирование бухгалтерских проводок.</w:t>
      </w:r>
    </w:p>
    <w:p w:rsidR="00727B5C" w:rsidRPr="0053333E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Слушатель</w:t>
      </w:r>
      <w:r w:rsidR="00727B5C" w:rsidRPr="0053333E">
        <w:rPr>
          <w:rFonts w:ascii="Times New Roman" w:hAnsi="Times New Roman" w:cs="Times New Roman"/>
          <w:i/>
          <w:sz w:val="24"/>
          <w:szCs w:val="24"/>
        </w:rPr>
        <w:t xml:space="preserve"> должен: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 xml:space="preserve"> иметь представление:</w:t>
      </w:r>
    </w:p>
    <w:p w:rsidR="00727B5C" w:rsidRPr="0053333E" w:rsidRDefault="00727B5C" w:rsidP="00B44F87">
      <w:pPr>
        <w:pStyle w:val="ac"/>
        <w:numPr>
          <w:ilvl w:val="0"/>
          <w:numId w:val="37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 xml:space="preserve">об учете операций по расчетному счету; </w:t>
      </w:r>
    </w:p>
    <w:p w:rsidR="00727B5C" w:rsidRPr="0053333E" w:rsidRDefault="00727B5C" w:rsidP="00B44F87">
      <w:pPr>
        <w:pStyle w:val="ac"/>
        <w:numPr>
          <w:ilvl w:val="0"/>
          <w:numId w:val="37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об учете операций по продаже товаров в розницу;</w:t>
      </w:r>
    </w:p>
    <w:p w:rsidR="00727B5C" w:rsidRPr="0053333E" w:rsidRDefault="00727B5C" w:rsidP="00B44F87">
      <w:pPr>
        <w:pStyle w:val="ac"/>
        <w:numPr>
          <w:ilvl w:val="0"/>
          <w:numId w:val="37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 формировании кассовых отчетов.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</w:p>
    <w:p w:rsidR="00727B5C" w:rsidRPr="0053333E" w:rsidRDefault="00727B5C" w:rsidP="00B44F87">
      <w:pPr>
        <w:pStyle w:val="ac"/>
        <w:numPr>
          <w:ilvl w:val="0"/>
          <w:numId w:val="3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порядок оформления оплаты от покупателя;</w:t>
      </w:r>
    </w:p>
    <w:p w:rsidR="00727B5C" w:rsidRPr="0053333E" w:rsidRDefault="00727B5C" w:rsidP="00B44F87">
      <w:pPr>
        <w:pStyle w:val="ac"/>
        <w:numPr>
          <w:ilvl w:val="0"/>
          <w:numId w:val="3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бухгалтерский учет продажи товаров;</w:t>
      </w:r>
    </w:p>
    <w:p w:rsidR="00727B5C" w:rsidRPr="0053333E" w:rsidRDefault="00727B5C" w:rsidP="00B44F87">
      <w:pPr>
        <w:pStyle w:val="ac"/>
        <w:numPr>
          <w:ilvl w:val="0"/>
          <w:numId w:val="38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процедуру проведения инвентаризации ТМЦ.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727B5C" w:rsidRPr="0053333E" w:rsidRDefault="00727B5C" w:rsidP="00B44F87">
      <w:pPr>
        <w:pStyle w:val="ac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осуществлять  отражения хозяйственных операций по расчетам с покупателями.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</w:rPr>
        <w:t>производить документальное оформление результатов инвентаризации ТМЦ.</w:t>
      </w:r>
    </w:p>
    <w:p w:rsidR="00216C1A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</w:t>
      </w:r>
      <w:r w:rsidR="00813C63"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9.</w:t>
      </w:r>
      <w:r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Отражение хозяйственных операций по движению материалов и готовой продукции в бухгалтерской программе «1С: Предприятие»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1. Учет операций по движению материалов.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материалов от поставщика. Добавление «Контрагента». Добавление нового вида материала. 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Счет учета. Оформление документа «Поступление товаров и услуг», «Счет-фактура». Передача материалов в производство. Требование-накладная. Продажа материалов.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>2.</w:t>
      </w:r>
      <w:r w:rsidRPr="00533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Отражение  операций по учету готовой продукции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. Продажа </w:t>
      </w:r>
      <w:proofErr w:type="gramStart"/>
      <w:r w:rsidRPr="0053333E">
        <w:rPr>
          <w:rFonts w:ascii="Times New Roman" w:hAnsi="Times New Roman" w:cs="Times New Roman"/>
          <w:sz w:val="24"/>
          <w:szCs w:val="24"/>
          <w:lang w:eastAsia="ru-RU"/>
        </w:rPr>
        <w:t>продукции .Реализация</w:t>
      </w:r>
      <w:proofErr w:type="gramEnd"/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товаров и услуг. Формирование документа «Расходная накладная»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3. Оказание услуг.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Акт об оказании производственных услуг. 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4. Отразите учет операций по движению материалов.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Поступление материалов от поставщика. Работа с справочником «Поступление товаров и услуг». Документ «Товарная накладная» и «Счет-фактура». Формирование бухгалтерских проводок.</w:t>
      </w:r>
      <w:r w:rsidRPr="0053333E">
        <w:rPr>
          <w:rFonts w:ascii="Times New Roman" w:hAnsi="Times New Roman" w:cs="Times New Roman"/>
          <w:sz w:val="24"/>
          <w:szCs w:val="24"/>
        </w:rPr>
        <w:t xml:space="preserve">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Передача материалов в производство. Требование-накладная М-11.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>5.</w:t>
      </w:r>
      <w:r w:rsidRPr="00533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Операции по учету готовой продукции.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Продажа продукции. Реализация товаров и услуг. Оказание услуг. Акт об оказании производственных услуг. 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Акта об оказании услуг.</w:t>
      </w:r>
    </w:p>
    <w:p w:rsidR="00727B5C" w:rsidRPr="0053333E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Слушатель</w:t>
      </w:r>
      <w:r w:rsidR="00727B5C"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должен: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иметь представление:</w:t>
      </w:r>
    </w:p>
    <w:p w:rsidR="00727B5C" w:rsidRPr="0053333E" w:rsidRDefault="00727B5C" w:rsidP="00B44F87">
      <w:pPr>
        <w:pStyle w:val="ac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16C1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учете операций по движению материалов;</w:t>
      </w:r>
    </w:p>
    <w:p w:rsidR="00727B5C" w:rsidRPr="0053333E" w:rsidRDefault="00727B5C" w:rsidP="00B44F87">
      <w:pPr>
        <w:pStyle w:val="ac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об отражении  операций по учету готовой продукции;</w:t>
      </w:r>
    </w:p>
    <w:p w:rsidR="00727B5C" w:rsidRPr="0053333E" w:rsidRDefault="00216C1A" w:rsidP="00B44F87">
      <w:pPr>
        <w:pStyle w:val="ac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="00727B5C" w:rsidRPr="0053333E">
        <w:rPr>
          <w:rFonts w:ascii="Times New Roman" w:hAnsi="Times New Roman" w:cs="Times New Roman"/>
          <w:sz w:val="24"/>
          <w:szCs w:val="24"/>
          <w:lang w:eastAsia="ru-RU"/>
        </w:rPr>
        <w:t>учете операций по движению материалов;</w:t>
      </w:r>
    </w:p>
    <w:p w:rsidR="00727B5C" w:rsidRPr="0053333E" w:rsidRDefault="00727B5C" w:rsidP="00B44F87">
      <w:pPr>
        <w:pStyle w:val="ac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операций по учету готовой продукции. 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знать:</w:t>
      </w:r>
    </w:p>
    <w:p w:rsidR="00727B5C" w:rsidRPr="0053333E" w:rsidRDefault="00727B5C" w:rsidP="00B44F87">
      <w:pPr>
        <w:pStyle w:val="ac"/>
        <w:numPr>
          <w:ilvl w:val="0"/>
          <w:numId w:val="40"/>
        </w:numPr>
        <w:tabs>
          <w:tab w:val="left" w:pos="993"/>
        </w:tabs>
        <w:spacing w:line="276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что такое готовая продукция;</w:t>
      </w:r>
    </w:p>
    <w:p w:rsidR="00727B5C" w:rsidRPr="0053333E" w:rsidRDefault="00727B5C" w:rsidP="00B44F87">
      <w:pPr>
        <w:pStyle w:val="ac"/>
        <w:numPr>
          <w:ilvl w:val="0"/>
          <w:numId w:val="40"/>
        </w:numPr>
        <w:tabs>
          <w:tab w:val="left" w:pos="993"/>
        </w:tabs>
        <w:spacing w:line="276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порядок оформления поступления, реализации и перемещения готовой продукции;</w:t>
      </w:r>
    </w:p>
    <w:p w:rsidR="00727B5C" w:rsidRPr="0053333E" w:rsidRDefault="00727B5C" w:rsidP="00B44F87">
      <w:pPr>
        <w:pStyle w:val="ac"/>
        <w:numPr>
          <w:ilvl w:val="0"/>
          <w:numId w:val="40"/>
        </w:numPr>
        <w:tabs>
          <w:tab w:val="left" w:pos="993"/>
        </w:tabs>
        <w:spacing w:line="276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документальное оформление готовой продукции.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уметь:</w:t>
      </w:r>
    </w:p>
    <w:p w:rsidR="00727B5C" w:rsidRPr="0053333E" w:rsidRDefault="00727B5C" w:rsidP="00B44F87">
      <w:pPr>
        <w:pStyle w:val="ac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отражать хозяйственные операции по поступлению, перемещению, продаже материалов, передаче готовой продукции на склад и отгрузке товаров. 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</w:t>
      </w:r>
      <w:r w:rsidR="00813C63"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20</w:t>
      </w: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Отражение хозяйственных операций по движению основных средств в бухгалтерской программе «1С: Предприятие».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1. Учет операций по приобретению отдельных объектов основных средств.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средства. Классификация основных средств. Амортизация.  Поступление товаров и услуг - Оборудование. Счет учета. 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2. Ввод в эксплуатацию ОС.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Принятие к учету ОС – Оборудование. Принятие к учету с вводом в эксплуатацию. Бухгалтерский учет. Способ начисления амортизации. Способы отражения расходов по амортизации. Срок полезного использования 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3. Ввод основных средств.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Принятие к учету ОС. Печатная форма документа ОС – 1б (Акт о приеме-передаче групп объектов ОС). Формирование бухгалтерских проводок по вводу основных средств. 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>4. Передача материалов в эксплуатации. П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ечатная форма требования-накладной М-11.</w:t>
      </w:r>
    </w:p>
    <w:p w:rsidR="00727B5C" w:rsidRPr="0053333E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Слушатель</w:t>
      </w:r>
      <w:r w:rsidR="00727B5C"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должен: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иметь представление:</w:t>
      </w:r>
    </w:p>
    <w:p w:rsidR="00727B5C" w:rsidRPr="0053333E" w:rsidRDefault="00727B5C" w:rsidP="00B44F87">
      <w:pPr>
        <w:pStyle w:val="ac"/>
        <w:numPr>
          <w:ilvl w:val="0"/>
          <w:numId w:val="41"/>
        </w:numPr>
        <w:tabs>
          <w:tab w:val="left" w:pos="993"/>
        </w:tabs>
        <w:spacing w:line="276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об учете операций по приобретению отдельных объектов основных средств;</w:t>
      </w:r>
    </w:p>
    <w:p w:rsidR="00727B5C" w:rsidRPr="0053333E" w:rsidRDefault="00727B5C" w:rsidP="00B44F87">
      <w:pPr>
        <w:pStyle w:val="ac"/>
        <w:numPr>
          <w:ilvl w:val="0"/>
          <w:numId w:val="41"/>
        </w:numPr>
        <w:tabs>
          <w:tab w:val="left" w:pos="993"/>
        </w:tabs>
        <w:spacing w:line="276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ввод в эксплуатацию ОС.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знать:</w:t>
      </w:r>
    </w:p>
    <w:p w:rsidR="00727B5C" w:rsidRPr="0053333E" w:rsidRDefault="00727B5C" w:rsidP="00B44F87">
      <w:pPr>
        <w:pStyle w:val="ac"/>
        <w:numPr>
          <w:ilvl w:val="0"/>
          <w:numId w:val="4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что такое основные средства;</w:t>
      </w:r>
    </w:p>
    <w:p w:rsidR="00727B5C" w:rsidRPr="0053333E" w:rsidRDefault="00727B5C" w:rsidP="00B44F87">
      <w:pPr>
        <w:pStyle w:val="ac"/>
        <w:numPr>
          <w:ilvl w:val="0"/>
          <w:numId w:val="4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порядок оформления поступления, реализации и перемещения основных средств;</w:t>
      </w:r>
    </w:p>
    <w:p w:rsidR="00727B5C" w:rsidRPr="0053333E" w:rsidRDefault="00727B5C" w:rsidP="00B44F87">
      <w:pPr>
        <w:pStyle w:val="ac"/>
        <w:numPr>
          <w:ilvl w:val="0"/>
          <w:numId w:val="4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документальное оформление учета основных средств.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уметь:</w:t>
      </w:r>
    </w:p>
    <w:p w:rsidR="00727B5C" w:rsidRPr="0053333E" w:rsidRDefault="00727B5C" w:rsidP="00B44F87">
      <w:pPr>
        <w:pStyle w:val="ac"/>
        <w:numPr>
          <w:ilvl w:val="0"/>
          <w:numId w:val="4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отражать хозяйственные операции по поступлению, перемещению, продаже основных средств. </w:t>
      </w:r>
    </w:p>
    <w:p w:rsidR="00216C1A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</w:t>
      </w:r>
      <w:r w:rsidR="00813C63"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1.</w:t>
      </w:r>
      <w:r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Кассовые и банковские операции  в бухгалтерской программе «1С: Предприятие»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>1. Установление лимита остатка кассы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. Касса. Счет 50 «Касса». Лимит остатка кассы.  Расчёт лимит остатка кассы 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2. Учет кассовых операций.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Приходный кассовый ордер. Документ «Расходный кассовый ордер» для сдачи выручки в банк. Бухгалтерские записи по счету 50 «Касса»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3.Учет кассовых операций.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Приходный кассовый ордер. Оплата от покупателя. Отчет кассира. Карточка счета 50 «Касса».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4.Учет банковских операций.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Банк. Платежное поручение. Объявление на взнос наличными. Денежный чек.</w:t>
      </w: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Поступление на расче</w:t>
      </w:r>
      <w:r w:rsidR="00216C1A">
        <w:rPr>
          <w:rFonts w:ascii="Times New Roman" w:hAnsi="Times New Roman" w:cs="Times New Roman"/>
          <w:sz w:val="24"/>
          <w:szCs w:val="24"/>
          <w:lang w:eastAsia="ru-RU"/>
        </w:rPr>
        <w:t>тный счет. Оплата от покупателя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16C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Отражение банковских операций.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>6. Сверка взаиморасчетов.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Покупка» или «Продажа» - Акт сверки взаиморасчетов. </w:t>
      </w:r>
      <w:proofErr w:type="spellStart"/>
      <w:r w:rsidRPr="0053333E">
        <w:rPr>
          <w:rFonts w:ascii="Times New Roman" w:hAnsi="Times New Roman" w:cs="Times New Roman"/>
          <w:sz w:val="24"/>
          <w:szCs w:val="24"/>
          <w:lang w:eastAsia="ru-RU"/>
        </w:rPr>
        <w:t>Оборотно</w:t>
      </w:r>
      <w:proofErr w:type="spellEnd"/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-сальдовая ведомость. </w:t>
      </w:r>
    </w:p>
    <w:p w:rsidR="00727B5C" w:rsidRPr="0053333E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Слушатель</w:t>
      </w:r>
      <w:r w:rsidR="00727B5C"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должен: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иметь представление:</w:t>
      </w:r>
    </w:p>
    <w:p w:rsidR="00727B5C" w:rsidRPr="0053333E" w:rsidRDefault="00216C1A" w:rsidP="00B44F87">
      <w:pPr>
        <w:pStyle w:val="ac"/>
        <w:numPr>
          <w:ilvl w:val="0"/>
          <w:numId w:val="43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27B5C"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лимите кассы;</w:t>
      </w:r>
    </w:p>
    <w:p w:rsidR="00727B5C" w:rsidRPr="0053333E" w:rsidRDefault="00727B5C" w:rsidP="00B44F87">
      <w:pPr>
        <w:pStyle w:val="ac"/>
        <w:numPr>
          <w:ilvl w:val="0"/>
          <w:numId w:val="43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 учете кассовых операций;</w:t>
      </w:r>
    </w:p>
    <w:p w:rsidR="00727B5C" w:rsidRPr="0053333E" w:rsidRDefault="00727B5C" w:rsidP="00B44F87">
      <w:pPr>
        <w:pStyle w:val="ac"/>
        <w:numPr>
          <w:ilvl w:val="0"/>
          <w:numId w:val="43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об учете банковских операций;</w:t>
      </w:r>
    </w:p>
    <w:p w:rsidR="00727B5C" w:rsidRPr="0053333E" w:rsidRDefault="00727B5C" w:rsidP="00B44F87">
      <w:pPr>
        <w:pStyle w:val="ac"/>
        <w:numPr>
          <w:ilvl w:val="0"/>
          <w:numId w:val="43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о документальном отражении операций кассового учета.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знать:</w:t>
      </w:r>
    </w:p>
    <w:p w:rsidR="00727B5C" w:rsidRPr="0053333E" w:rsidRDefault="00727B5C" w:rsidP="00B44F87">
      <w:pPr>
        <w:pStyle w:val="ac"/>
        <w:numPr>
          <w:ilvl w:val="0"/>
          <w:numId w:val="4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что такое лимит кассы;</w:t>
      </w:r>
    </w:p>
    <w:p w:rsidR="00727B5C" w:rsidRPr="0053333E" w:rsidRDefault="00727B5C" w:rsidP="00B44F87">
      <w:pPr>
        <w:pStyle w:val="ac"/>
        <w:numPr>
          <w:ilvl w:val="0"/>
          <w:numId w:val="4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порядок оформления банковской выписки;</w:t>
      </w:r>
    </w:p>
    <w:p w:rsidR="00727B5C" w:rsidRPr="0053333E" w:rsidRDefault="00727B5C" w:rsidP="00B44F87">
      <w:pPr>
        <w:pStyle w:val="ac"/>
        <w:numPr>
          <w:ilvl w:val="0"/>
          <w:numId w:val="4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документальное оформление учета кассовых операций.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уметь:</w:t>
      </w:r>
    </w:p>
    <w:p w:rsidR="00727B5C" w:rsidRPr="0053333E" w:rsidRDefault="00727B5C" w:rsidP="00B44F87">
      <w:pPr>
        <w:pStyle w:val="ac"/>
        <w:numPr>
          <w:ilvl w:val="0"/>
          <w:numId w:val="4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отражать хозяйственные операции по расчетному счету и по кассе  за расчетный период.</w:t>
      </w:r>
    </w:p>
    <w:p w:rsidR="00216C1A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27B5C" w:rsidRPr="0053333E" w:rsidRDefault="00813C63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Тема 2</w:t>
      </w:r>
      <w:r w:rsidR="00727B5C"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2.</w:t>
      </w:r>
      <w:r w:rsidR="00727B5C"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Отражение хозяйственных операций по расчетам с подотчетными лицами в бухгалтерской программе «1С: Предприятие».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1. Получение денежных средств в банке на командировочные расходы. Командировочные расходы. Счет 71 «Расчеты с подотчетными лицами»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Приходный кассовый </w:t>
      </w:r>
      <w:proofErr w:type="gramStart"/>
      <w:r w:rsidRPr="0053333E">
        <w:rPr>
          <w:rFonts w:ascii="Times New Roman" w:hAnsi="Times New Roman" w:cs="Times New Roman"/>
          <w:sz w:val="24"/>
          <w:szCs w:val="24"/>
          <w:lang w:eastAsia="ru-RU"/>
        </w:rPr>
        <w:t>ордер .Получение</w:t>
      </w:r>
      <w:proofErr w:type="gramEnd"/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наличных в банке. Статья движения денежных средств – Получение наличных из банка. Бухгалтерские записи по счету 71.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>Выдача денежных средств подотчетному лицу.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Расходный кассовый ордер.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Выбор вида операции документа  - «Выдача подотчетному лицу». Формирование бухгалтерских проводок.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>Оформление авансового отчета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. Авансовый отчет. Лицевая сторона авансового отчета. Оборотная сторона авансового отчета. Печатная форма документа Авансовый отчет. Бухгалтерские проводки. Карточка счета 71.</w:t>
      </w:r>
    </w:p>
    <w:p w:rsidR="00727B5C" w:rsidRPr="0053333E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Слушатель</w:t>
      </w:r>
      <w:r w:rsidR="00727B5C"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должен: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иметь представление:</w:t>
      </w:r>
    </w:p>
    <w:p w:rsidR="00727B5C" w:rsidRPr="0053333E" w:rsidRDefault="00216C1A" w:rsidP="00B44F87">
      <w:pPr>
        <w:pStyle w:val="ac"/>
        <w:numPr>
          <w:ilvl w:val="0"/>
          <w:numId w:val="4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27B5C"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командировочных расходах;</w:t>
      </w:r>
    </w:p>
    <w:p w:rsidR="00727B5C" w:rsidRPr="0053333E" w:rsidRDefault="00216C1A" w:rsidP="00B44F87">
      <w:pPr>
        <w:pStyle w:val="ac"/>
        <w:numPr>
          <w:ilvl w:val="0"/>
          <w:numId w:val="4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27B5C"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выдаче денежных средств подотчетному лицу;</w:t>
      </w:r>
    </w:p>
    <w:p w:rsidR="00727B5C" w:rsidRPr="0053333E" w:rsidRDefault="00727B5C" w:rsidP="00B44F87">
      <w:pPr>
        <w:pStyle w:val="ac"/>
        <w:numPr>
          <w:ilvl w:val="0"/>
          <w:numId w:val="4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об оформлении авансового отчета;</w:t>
      </w:r>
    </w:p>
    <w:p w:rsidR="00727B5C" w:rsidRPr="0053333E" w:rsidRDefault="00727B5C" w:rsidP="00B44F87">
      <w:pPr>
        <w:pStyle w:val="ac"/>
        <w:numPr>
          <w:ilvl w:val="0"/>
          <w:numId w:val="4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о документальном отражении операций с подотчетными лицами.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знать:</w:t>
      </w:r>
    </w:p>
    <w:p w:rsidR="00727B5C" w:rsidRPr="0053333E" w:rsidRDefault="00727B5C" w:rsidP="00B44F87">
      <w:pPr>
        <w:pStyle w:val="ac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что такое подотчетное лицо;</w:t>
      </w:r>
    </w:p>
    <w:p w:rsidR="00727B5C" w:rsidRPr="0053333E" w:rsidRDefault="00727B5C" w:rsidP="00B44F87">
      <w:pPr>
        <w:pStyle w:val="ac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порядок оформления авансового отчета;</w:t>
      </w:r>
    </w:p>
    <w:p w:rsidR="00727B5C" w:rsidRPr="0053333E" w:rsidRDefault="00727B5C" w:rsidP="00B44F87">
      <w:pPr>
        <w:pStyle w:val="ac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документальное оформление с подотчетными лицами.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уметь:</w:t>
      </w:r>
    </w:p>
    <w:p w:rsidR="00727B5C" w:rsidRPr="0053333E" w:rsidRDefault="00727B5C" w:rsidP="00B44F87">
      <w:pPr>
        <w:pStyle w:val="ac"/>
        <w:numPr>
          <w:ilvl w:val="0"/>
          <w:numId w:val="4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отражать хозяйственные операции по расчетам с подотчетными лицами. Оформление авансового отчета.</w:t>
      </w:r>
    </w:p>
    <w:p w:rsidR="00216C1A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Тема</w:t>
      </w:r>
      <w:r w:rsidR="00813C63"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</w:t>
      </w: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3.</w:t>
      </w:r>
      <w:r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Отражение хозяйственных операций по предварительной оплате в бухгалтерской программе «1С: Предприятие»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1. Отражение предварительной оплаты.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Счет покупателю. Платежное поручение поставщику. Оформление выписки банка. Поступление товаров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>2. Реализация товаров и услуг.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Расходной накладной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3. Предварительная оплата.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Регистрировать счета-фактуры на аванс в порядке, соответствующем учетной политике. Платежное поручение поставщику. Оформление выписки банка. Поступление товаров.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4. Реализация товаров и услуг.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Счет-фактура на реализацию. Книга продаж. Бухгалтерские проводки </w:t>
      </w:r>
      <w:proofErr w:type="gramStart"/>
      <w:r w:rsidRPr="0053333E">
        <w:rPr>
          <w:rFonts w:ascii="Times New Roman" w:hAnsi="Times New Roman" w:cs="Times New Roman"/>
          <w:sz w:val="24"/>
          <w:szCs w:val="24"/>
          <w:lang w:eastAsia="ru-RU"/>
        </w:rPr>
        <w:t>по предварительной продажи</w:t>
      </w:r>
      <w:proofErr w:type="gramEnd"/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товаров.</w:t>
      </w:r>
    </w:p>
    <w:p w:rsidR="00727B5C" w:rsidRPr="0053333E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Слушатель</w:t>
      </w:r>
      <w:r w:rsidR="00727B5C"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должен: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иметь представление:</w:t>
      </w:r>
    </w:p>
    <w:p w:rsidR="00727B5C" w:rsidRPr="0053333E" w:rsidRDefault="00727B5C" w:rsidP="00B44F87">
      <w:pPr>
        <w:pStyle w:val="ac"/>
        <w:numPr>
          <w:ilvl w:val="0"/>
          <w:numId w:val="47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отражении предварительной оплаты;</w:t>
      </w:r>
    </w:p>
    <w:p w:rsidR="00727B5C" w:rsidRPr="0053333E" w:rsidRDefault="00727B5C" w:rsidP="00B44F87">
      <w:pPr>
        <w:pStyle w:val="ac"/>
        <w:numPr>
          <w:ilvl w:val="0"/>
          <w:numId w:val="47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товаров и услуг;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знать:</w:t>
      </w:r>
    </w:p>
    <w:p w:rsidR="00727B5C" w:rsidRPr="0053333E" w:rsidRDefault="00727B5C" w:rsidP="00B44F87">
      <w:pPr>
        <w:pStyle w:val="ac"/>
        <w:numPr>
          <w:ilvl w:val="0"/>
          <w:numId w:val="4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что такое предварительная оплата;</w:t>
      </w:r>
    </w:p>
    <w:p w:rsidR="00727B5C" w:rsidRPr="0053333E" w:rsidRDefault="00727B5C" w:rsidP="00B44F87">
      <w:pPr>
        <w:pStyle w:val="ac"/>
        <w:numPr>
          <w:ilvl w:val="0"/>
          <w:numId w:val="4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порядок реализации товаров и услуг;</w:t>
      </w:r>
    </w:p>
    <w:p w:rsidR="00727B5C" w:rsidRPr="0053333E" w:rsidRDefault="00727B5C" w:rsidP="00B44F87">
      <w:pPr>
        <w:pStyle w:val="ac"/>
        <w:numPr>
          <w:ilvl w:val="0"/>
          <w:numId w:val="48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документальное оформление предварительной оплаты.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уметь:</w:t>
      </w:r>
    </w:p>
    <w:p w:rsidR="00727B5C" w:rsidRPr="0053333E" w:rsidRDefault="00727B5C" w:rsidP="00B44F87">
      <w:pPr>
        <w:pStyle w:val="ac"/>
        <w:numPr>
          <w:ilvl w:val="0"/>
          <w:numId w:val="4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отражать хозяйственные операции по предварительной оплате.</w:t>
      </w:r>
    </w:p>
    <w:p w:rsidR="00216C1A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27B5C" w:rsidRPr="0053333E" w:rsidRDefault="00813C63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Тема 2</w:t>
      </w:r>
      <w:r w:rsidR="00727B5C" w:rsidRPr="0053333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4.</w:t>
      </w:r>
      <w:r w:rsidR="00727B5C" w:rsidRPr="005333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Расчет заработной платы и страховых взносов в бухгалтерской программе «1С: Предприятие»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1. Оформление приказа о приеме сотрудника на работу.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Прием на работу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Ввод сведений о сотруднике. Оформление приказа о приеме сотрудника на работу. Налоговые вычеты (стандартные). Изменение окладов сотрудникам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2. Начисление заработной платы сотрудникам.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Заработная плата. Виды заработной платы. Счет 70 «Расчеты  с персоналом по оплате труда». Бухгалтерские записи. Расчетно-платежная ведомость. Начисление зарплаты работникам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>3. Начисление налогов (взносов) с ФОТ.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 Налоги. Налог на доходы физических лиц. Стандартные налоговые вычеты. Учет НДФЛ и налогов (взносов) с ФОТ. Счет 68 «Расчеты с бюджетом по налогам и сборам».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>4. Анализ расходов на оплату труда и начисленных налогов (взносов) с ФОТ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. Внебюджетные фонды: Пенсионный фонд, Фонд обязательного медицинского страхования, Фонд социального страхования. Платежное поручение по перечислению налогов. Тариф страховых взносов. Счет 69 «Расчеты  с внебюджетными фондами».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5.Анализ расходов на оплату труда. 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>Счет 20 «Основное производство». Счет 23 «Вспомогательное производство». Счет 25 «Общепроизводственные расходы» Счет 26 «Общехозяйственные расходы</w:t>
      </w:r>
      <w:proofErr w:type="gramStart"/>
      <w:r w:rsidRPr="0053333E">
        <w:rPr>
          <w:rFonts w:ascii="Times New Roman" w:hAnsi="Times New Roman" w:cs="Times New Roman"/>
          <w:sz w:val="24"/>
          <w:szCs w:val="24"/>
          <w:lang w:eastAsia="ru-RU"/>
        </w:rPr>
        <w:t>».Анализ</w:t>
      </w:r>
      <w:proofErr w:type="gramEnd"/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начисленных налогов и взносов. 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>6. Выплата и депонирование заработной платы.</w:t>
      </w:r>
      <w:r w:rsidRPr="0053333E">
        <w:rPr>
          <w:rFonts w:ascii="Times New Roman" w:hAnsi="Times New Roman" w:cs="Times New Roman"/>
          <w:sz w:val="24"/>
          <w:szCs w:val="24"/>
          <w:lang w:eastAsia="ru-RU"/>
        </w:rPr>
        <w:t xml:space="preserve"> Выплата зарплаты.  Ведомость на выплату зарплаты. Получение наличных из банка. Выплата зарплаты через кассу. Формирование расходных кассовых ордеров. Возврат депонированной зарплаты. Анализ счета 70 «Расчеты с персоналом по оплате труда».</w:t>
      </w:r>
    </w:p>
    <w:p w:rsidR="00727B5C" w:rsidRPr="0053333E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Слушатель</w:t>
      </w:r>
      <w:r w:rsidR="00727B5C"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должен: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иметь представление:</w:t>
      </w:r>
    </w:p>
    <w:p w:rsidR="00727B5C" w:rsidRPr="0053333E" w:rsidRDefault="00727B5C" w:rsidP="00B44F87">
      <w:pPr>
        <w:pStyle w:val="ac"/>
        <w:numPr>
          <w:ilvl w:val="0"/>
          <w:numId w:val="4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оформлении приказа о приеме сотрудника на работу</w:t>
      </w:r>
    </w:p>
    <w:p w:rsidR="00727B5C" w:rsidRPr="0053333E" w:rsidRDefault="00727B5C" w:rsidP="00B44F87">
      <w:pPr>
        <w:pStyle w:val="ac"/>
        <w:numPr>
          <w:ilvl w:val="0"/>
          <w:numId w:val="4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начислении заработной платы сотрудникам</w:t>
      </w:r>
    </w:p>
    <w:p w:rsidR="00727B5C" w:rsidRPr="0053333E" w:rsidRDefault="00727B5C" w:rsidP="00B44F87">
      <w:pPr>
        <w:pStyle w:val="ac"/>
        <w:numPr>
          <w:ilvl w:val="0"/>
          <w:numId w:val="49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и депонирование заработной платы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знать:</w:t>
      </w:r>
    </w:p>
    <w:p w:rsidR="00727B5C" w:rsidRPr="0053333E" w:rsidRDefault="00727B5C" w:rsidP="00B44F87">
      <w:pPr>
        <w:pStyle w:val="ac"/>
        <w:numPr>
          <w:ilvl w:val="0"/>
          <w:numId w:val="5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что такое заработная плата;</w:t>
      </w:r>
    </w:p>
    <w:p w:rsidR="00727B5C" w:rsidRPr="0053333E" w:rsidRDefault="00727B5C" w:rsidP="00B44F87">
      <w:pPr>
        <w:pStyle w:val="ac"/>
        <w:numPr>
          <w:ilvl w:val="0"/>
          <w:numId w:val="5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порядок выплаты заработной платы;</w:t>
      </w:r>
    </w:p>
    <w:p w:rsidR="00727B5C" w:rsidRPr="0053333E" w:rsidRDefault="00727B5C" w:rsidP="00B44F87">
      <w:pPr>
        <w:pStyle w:val="ac"/>
        <w:numPr>
          <w:ilvl w:val="0"/>
          <w:numId w:val="5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hAnsi="Times New Roman" w:cs="Times New Roman"/>
          <w:sz w:val="24"/>
          <w:szCs w:val="24"/>
          <w:lang w:eastAsia="ru-RU"/>
        </w:rPr>
        <w:t>документальное оформление расчетов с персоналом по оплате труда.</w:t>
      </w:r>
    </w:p>
    <w:p w:rsidR="00727B5C" w:rsidRPr="0053333E" w:rsidRDefault="00727B5C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уметь:</w:t>
      </w:r>
    </w:p>
    <w:p w:rsidR="00727B5C" w:rsidRPr="0053333E" w:rsidRDefault="00727B5C" w:rsidP="00B44F87">
      <w:pPr>
        <w:pStyle w:val="ac"/>
        <w:numPr>
          <w:ilvl w:val="0"/>
          <w:numId w:val="51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порядок начисления заработной платы;</w:t>
      </w:r>
    </w:p>
    <w:p w:rsidR="00727B5C" w:rsidRPr="0053333E" w:rsidRDefault="00727B5C" w:rsidP="00B44F87">
      <w:pPr>
        <w:pStyle w:val="ac"/>
        <w:numPr>
          <w:ilvl w:val="0"/>
          <w:numId w:val="51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 расчеты страховых взносов.</w:t>
      </w:r>
    </w:p>
    <w:p w:rsidR="00216C1A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</w:t>
      </w:r>
      <w:r w:rsidR="00813C63" w:rsidRPr="0053333E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727B5C" w:rsidRPr="0053333E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53333E">
        <w:rPr>
          <w:rFonts w:ascii="Times New Roman" w:hAnsi="Times New Roman" w:cs="Times New Roman"/>
          <w:b/>
          <w:i/>
          <w:sz w:val="24"/>
          <w:szCs w:val="24"/>
        </w:rPr>
        <w:t>: Отчетность в программе «1С: Бухгалтерия»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1. Анализ хозяйственной деятельности. Отчеты.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Расчет итогов; период построения отчетов; настройка отчета; виды отчетов; детализация отчета; регламентированные отчеты; добавление новых форм регламентированных отчетов; табло сетов.</w:t>
      </w:r>
    </w:p>
    <w:p w:rsidR="00F22680" w:rsidRPr="0053333E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Слушатель</w:t>
      </w:r>
      <w:r w:rsidR="00F22680" w:rsidRPr="0053333E">
        <w:rPr>
          <w:rFonts w:ascii="Times New Roman" w:hAnsi="Times New Roman" w:cs="Times New Roman"/>
          <w:i/>
          <w:sz w:val="24"/>
          <w:szCs w:val="24"/>
        </w:rPr>
        <w:t xml:space="preserve"> должен: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Иметь представление:</w:t>
      </w:r>
    </w:p>
    <w:p w:rsidR="00F22680" w:rsidRPr="0053333E" w:rsidRDefault="00AB2C65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 xml:space="preserve">- </w:t>
      </w:r>
      <w:r w:rsidR="00F22680" w:rsidRPr="0053333E">
        <w:rPr>
          <w:rFonts w:ascii="Times New Roman" w:hAnsi="Times New Roman" w:cs="Times New Roman"/>
          <w:sz w:val="24"/>
          <w:szCs w:val="24"/>
        </w:rPr>
        <w:t>о том, как выполняется анализ хозяйственной деятельности в программе «1С: Бухгалтерия»;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знать:</w:t>
      </w:r>
    </w:p>
    <w:p w:rsidR="00F22680" w:rsidRPr="0053333E" w:rsidRDefault="00F22680" w:rsidP="00B44F87">
      <w:pPr>
        <w:pStyle w:val="ac"/>
        <w:numPr>
          <w:ilvl w:val="0"/>
          <w:numId w:val="52"/>
        </w:numPr>
        <w:spacing w:line="276" w:lineRule="auto"/>
        <w:ind w:left="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виды отчетов;</w:t>
      </w:r>
    </w:p>
    <w:p w:rsidR="00F22680" w:rsidRPr="0053333E" w:rsidRDefault="00F22680" w:rsidP="00B44F87">
      <w:pPr>
        <w:pStyle w:val="ac"/>
        <w:numPr>
          <w:ilvl w:val="0"/>
          <w:numId w:val="52"/>
        </w:numPr>
        <w:spacing w:line="276" w:lineRule="auto"/>
        <w:ind w:left="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назначение объекта программы «табло счетов».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F22680" w:rsidRPr="0053333E" w:rsidRDefault="00F22680" w:rsidP="00B44F87">
      <w:pPr>
        <w:pStyle w:val="ac"/>
        <w:numPr>
          <w:ilvl w:val="0"/>
          <w:numId w:val="53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рассчитывать итоги;</w:t>
      </w:r>
    </w:p>
    <w:p w:rsidR="00F22680" w:rsidRPr="0053333E" w:rsidRDefault="00F22680" w:rsidP="00B44F87">
      <w:pPr>
        <w:pStyle w:val="ac"/>
        <w:numPr>
          <w:ilvl w:val="0"/>
          <w:numId w:val="53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формировать отчеты;</w:t>
      </w:r>
    </w:p>
    <w:p w:rsidR="00F22680" w:rsidRPr="0053333E" w:rsidRDefault="00F22680" w:rsidP="00B44F87">
      <w:pPr>
        <w:pStyle w:val="ac"/>
        <w:numPr>
          <w:ilvl w:val="0"/>
          <w:numId w:val="53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выполнять настройку отчетов;</w:t>
      </w:r>
    </w:p>
    <w:p w:rsidR="00F22680" w:rsidRPr="0053333E" w:rsidRDefault="00F22680" w:rsidP="00B44F87">
      <w:pPr>
        <w:pStyle w:val="ac"/>
        <w:numPr>
          <w:ilvl w:val="0"/>
          <w:numId w:val="53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проводить детализацию отчетов;</w:t>
      </w:r>
    </w:p>
    <w:p w:rsidR="00F22680" w:rsidRPr="0053333E" w:rsidRDefault="00F22680" w:rsidP="00B44F87">
      <w:pPr>
        <w:pStyle w:val="ac"/>
        <w:numPr>
          <w:ilvl w:val="0"/>
          <w:numId w:val="53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добавлять новые формы регламентированных отчетов.</w:t>
      </w:r>
    </w:p>
    <w:p w:rsidR="00216C1A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AB2C65" w:rsidRPr="005333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</w:t>
      </w:r>
      <w:r w:rsidR="00A027A4" w:rsidRPr="0053333E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53333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53333E">
        <w:rPr>
          <w:rFonts w:ascii="Times New Roman" w:hAnsi="Times New Roman" w:cs="Times New Roman"/>
          <w:b/>
          <w:i/>
          <w:sz w:val="24"/>
          <w:szCs w:val="24"/>
        </w:rPr>
        <w:t xml:space="preserve"> Знакомство с режимом конфигурирования.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 xml:space="preserve">1. Знакомство с режимом конфигурирования. </w:t>
      </w:r>
      <w:proofErr w:type="spellStart"/>
      <w:r w:rsidRPr="0053333E">
        <w:rPr>
          <w:rFonts w:ascii="Times New Roman" w:hAnsi="Times New Roman" w:cs="Times New Roman"/>
          <w:i/>
          <w:sz w:val="24"/>
          <w:szCs w:val="24"/>
        </w:rPr>
        <w:t>Методанные</w:t>
      </w:r>
      <w:proofErr w:type="spellEnd"/>
      <w:r w:rsidRPr="0053333E">
        <w:rPr>
          <w:rFonts w:ascii="Times New Roman" w:hAnsi="Times New Roman" w:cs="Times New Roman"/>
          <w:i/>
          <w:sz w:val="24"/>
          <w:szCs w:val="24"/>
        </w:rPr>
        <w:t>.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33E">
        <w:rPr>
          <w:rFonts w:ascii="Times New Roman" w:hAnsi="Times New Roman" w:cs="Times New Roman"/>
          <w:sz w:val="24"/>
          <w:szCs w:val="24"/>
        </w:rPr>
        <w:t>Методанные</w:t>
      </w:r>
      <w:proofErr w:type="spellEnd"/>
      <w:r w:rsidRPr="0053333E">
        <w:rPr>
          <w:rFonts w:ascii="Times New Roman" w:hAnsi="Times New Roman" w:cs="Times New Roman"/>
          <w:sz w:val="24"/>
          <w:szCs w:val="24"/>
        </w:rPr>
        <w:t xml:space="preserve">; редактирование объекта </w:t>
      </w:r>
      <w:proofErr w:type="spellStart"/>
      <w:r w:rsidRPr="0053333E">
        <w:rPr>
          <w:rFonts w:ascii="Times New Roman" w:hAnsi="Times New Roman" w:cs="Times New Roman"/>
          <w:sz w:val="24"/>
          <w:szCs w:val="24"/>
        </w:rPr>
        <w:t>методанных</w:t>
      </w:r>
      <w:proofErr w:type="spellEnd"/>
      <w:r w:rsidRPr="0053333E">
        <w:rPr>
          <w:rFonts w:ascii="Times New Roman" w:hAnsi="Times New Roman" w:cs="Times New Roman"/>
          <w:sz w:val="24"/>
          <w:szCs w:val="24"/>
        </w:rPr>
        <w:t>; создание нового справочника; создание набора прав доступа.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2. Сохранение и восстановление данных.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Обновление программы и конфигурации; создание новой информационной базы; сохранение и восстановление данных.</w:t>
      </w:r>
    </w:p>
    <w:p w:rsidR="00F22680" w:rsidRPr="0053333E" w:rsidRDefault="00216C1A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Слушатель</w:t>
      </w:r>
      <w:r w:rsidR="00F22680" w:rsidRPr="0053333E">
        <w:rPr>
          <w:rFonts w:ascii="Times New Roman" w:hAnsi="Times New Roman" w:cs="Times New Roman"/>
          <w:i/>
          <w:sz w:val="24"/>
          <w:szCs w:val="24"/>
        </w:rPr>
        <w:t xml:space="preserve"> должен: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33E">
        <w:rPr>
          <w:rFonts w:ascii="Times New Roman" w:hAnsi="Times New Roman" w:cs="Times New Roman"/>
          <w:i/>
          <w:sz w:val="24"/>
          <w:szCs w:val="24"/>
        </w:rPr>
        <w:t>Иметь представление:</w:t>
      </w:r>
    </w:p>
    <w:p w:rsidR="00F22680" w:rsidRPr="0053333E" w:rsidRDefault="00F22680" w:rsidP="00B44F87">
      <w:pPr>
        <w:pStyle w:val="ac"/>
        <w:numPr>
          <w:ilvl w:val="0"/>
          <w:numId w:val="5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53333E">
        <w:rPr>
          <w:rFonts w:ascii="Times New Roman" w:hAnsi="Times New Roman" w:cs="Times New Roman"/>
          <w:sz w:val="24"/>
          <w:szCs w:val="24"/>
        </w:rPr>
        <w:t>методанных</w:t>
      </w:r>
      <w:proofErr w:type="spellEnd"/>
    </w:p>
    <w:p w:rsidR="00F22680" w:rsidRPr="0053333E" w:rsidRDefault="00F22680" w:rsidP="00B44F87">
      <w:pPr>
        <w:pStyle w:val="ac"/>
        <w:numPr>
          <w:ilvl w:val="0"/>
          <w:numId w:val="54"/>
        </w:numPr>
        <w:spacing w:line="276" w:lineRule="auto"/>
        <w:ind w:left="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об информационной базе;</w:t>
      </w:r>
    </w:p>
    <w:p w:rsidR="00F22680" w:rsidRPr="0053333E" w:rsidRDefault="00F22680" w:rsidP="00B44F87">
      <w:pPr>
        <w:pStyle w:val="ac"/>
        <w:numPr>
          <w:ilvl w:val="0"/>
          <w:numId w:val="54"/>
        </w:numPr>
        <w:spacing w:line="276" w:lineRule="auto"/>
        <w:ind w:left="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sz w:val="24"/>
          <w:szCs w:val="24"/>
        </w:rPr>
        <w:t>как осуществляется обновление программы и конфигурации.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</w:p>
    <w:p w:rsidR="00F22680" w:rsidRPr="0053333E" w:rsidRDefault="00F22680" w:rsidP="00B44F87">
      <w:pPr>
        <w:pStyle w:val="ac"/>
        <w:numPr>
          <w:ilvl w:val="0"/>
          <w:numId w:val="5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для чего выполняется сохранение данных;</w:t>
      </w:r>
    </w:p>
    <w:p w:rsidR="00F22680" w:rsidRPr="0053333E" w:rsidRDefault="00F22680" w:rsidP="00B44F87">
      <w:pPr>
        <w:pStyle w:val="ac"/>
        <w:numPr>
          <w:ilvl w:val="0"/>
          <w:numId w:val="5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зачем создавать новые информационные базы;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333E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F22680" w:rsidRPr="0053333E" w:rsidRDefault="00F22680" w:rsidP="00B44F87">
      <w:pPr>
        <w:pStyle w:val="ac"/>
        <w:numPr>
          <w:ilvl w:val="0"/>
          <w:numId w:val="56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 xml:space="preserve">редактировать объекты </w:t>
      </w:r>
      <w:proofErr w:type="spellStart"/>
      <w:r w:rsidRPr="0053333E">
        <w:rPr>
          <w:rFonts w:ascii="Times New Roman" w:hAnsi="Times New Roman" w:cs="Times New Roman"/>
          <w:sz w:val="24"/>
          <w:szCs w:val="24"/>
        </w:rPr>
        <w:t>методанных</w:t>
      </w:r>
      <w:proofErr w:type="spellEnd"/>
      <w:r w:rsidRPr="0053333E">
        <w:rPr>
          <w:rFonts w:ascii="Times New Roman" w:hAnsi="Times New Roman" w:cs="Times New Roman"/>
          <w:sz w:val="24"/>
          <w:szCs w:val="24"/>
        </w:rPr>
        <w:t>;</w:t>
      </w:r>
    </w:p>
    <w:p w:rsidR="00F22680" w:rsidRPr="0053333E" w:rsidRDefault="00F22680" w:rsidP="00B44F87">
      <w:pPr>
        <w:pStyle w:val="ac"/>
        <w:numPr>
          <w:ilvl w:val="0"/>
          <w:numId w:val="56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создавать новые информационные базы;</w:t>
      </w:r>
    </w:p>
    <w:p w:rsidR="00F22680" w:rsidRPr="0053333E" w:rsidRDefault="00F22680" w:rsidP="00B44F87">
      <w:pPr>
        <w:pStyle w:val="ac"/>
        <w:numPr>
          <w:ilvl w:val="0"/>
          <w:numId w:val="56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t>выполнять сохранение и восстановление данных.</w:t>
      </w: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680" w:rsidRPr="0053333E" w:rsidRDefault="00F22680" w:rsidP="00E5518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3E">
        <w:rPr>
          <w:rFonts w:ascii="Times New Roman" w:hAnsi="Times New Roman" w:cs="Times New Roman"/>
          <w:sz w:val="24"/>
          <w:szCs w:val="24"/>
        </w:rPr>
        <w:br w:type="page"/>
      </w:r>
    </w:p>
    <w:p w:rsidR="00F22680" w:rsidRPr="0053333E" w:rsidRDefault="00F22680" w:rsidP="00B5761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33E">
        <w:rPr>
          <w:rFonts w:ascii="Times New Roman" w:hAnsi="Times New Roman"/>
          <w:b/>
          <w:bCs/>
          <w:sz w:val="24"/>
          <w:szCs w:val="24"/>
        </w:rPr>
        <w:lastRenderedPageBreak/>
        <w:t>ЛИТЕРАТУРА  И СРЕДСТВА ОБУЧЕНИЯ</w:t>
      </w:r>
    </w:p>
    <w:p w:rsidR="00F22680" w:rsidRPr="0053333E" w:rsidRDefault="00F22680" w:rsidP="00F2268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2680" w:rsidRPr="0053333E" w:rsidRDefault="00F22680" w:rsidP="00F2268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333E">
        <w:rPr>
          <w:rFonts w:ascii="Times New Roman" w:hAnsi="Times New Roman"/>
          <w:bCs/>
          <w:sz w:val="24"/>
          <w:szCs w:val="24"/>
        </w:rPr>
        <w:t>1. Основная и дополнительная учебная литература</w:t>
      </w:r>
    </w:p>
    <w:p w:rsidR="008C4265" w:rsidRPr="0053333E" w:rsidRDefault="008C4265" w:rsidP="00F2268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333E">
        <w:rPr>
          <w:rFonts w:ascii="Times New Roman" w:hAnsi="Times New Roman"/>
          <w:bCs/>
          <w:sz w:val="24"/>
          <w:szCs w:val="24"/>
        </w:rPr>
        <w:t>1.1. «1С: Предприятие 8. Конфигурация «Управление производственным предприятием». В 5-ти частях. М.: фирма «1С», 2012 г.;</w:t>
      </w:r>
    </w:p>
    <w:p w:rsidR="00F22680" w:rsidRPr="0053333E" w:rsidRDefault="008C4265" w:rsidP="00F2268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333E">
        <w:rPr>
          <w:rFonts w:ascii="Times New Roman" w:hAnsi="Times New Roman"/>
          <w:bCs/>
          <w:sz w:val="24"/>
          <w:szCs w:val="24"/>
        </w:rPr>
        <w:t xml:space="preserve">1.2. </w:t>
      </w:r>
      <w:r w:rsidR="00F22680" w:rsidRPr="0053333E">
        <w:rPr>
          <w:rFonts w:ascii="Times New Roman" w:hAnsi="Times New Roman"/>
          <w:bCs/>
          <w:sz w:val="24"/>
          <w:szCs w:val="24"/>
        </w:rPr>
        <w:t>Д.В. Чистов. Хозяйственные операции в компьютерной бухгалтерии (новый план счетов). Практическое пособие. СПб, «ЭЛБ</w:t>
      </w:r>
      <w:r w:rsidR="00B57618" w:rsidRPr="0053333E">
        <w:rPr>
          <w:rFonts w:ascii="Times New Roman" w:hAnsi="Times New Roman"/>
          <w:bCs/>
          <w:sz w:val="24"/>
          <w:szCs w:val="24"/>
        </w:rPr>
        <w:t>И-СПб», 201</w:t>
      </w:r>
      <w:r w:rsidR="00F22680" w:rsidRPr="0053333E">
        <w:rPr>
          <w:rFonts w:ascii="Times New Roman" w:hAnsi="Times New Roman"/>
          <w:bCs/>
          <w:sz w:val="24"/>
          <w:szCs w:val="24"/>
        </w:rPr>
        <w:t>2</w:t>
      </w:r>
      <w:r w:rsidRPr="0053333E">
        <w:rPr>
          <w:rFonts w:ascii="Times New Roman" w:hAnsi="Times New Roman"/>
          <w:bCs/>
          <w:sz w:val="24"/>
          <w:szCs w:val="24"/>
        </w:rPr>
        <w:t>;</w:t>
      </w:r>
    </w:p>
    <w:p w:rsidR="00F22680" w:rsidRPr="0053333E" w:rsidRDefault="008C4265" w:rsidP="00F2268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333E">
        <w:rPr>
          <w:rFonts w:ascii="Times New Roman" w:hAnsi="Times New Roman"/>
          <w:bCs/>
          <w:sz w:val="24"/>
          <w:szCs w:val="24"/>
        </w:rPr>
        <w:t>1.3</w:t>
      </w:r>
      <w:r w:rsidR="00F22680" w:rsidRPr="0053333E">
        <w:rPr>
          <w:rFonts w:ascii="Times New Roman" w:hAnsi="Times New Roman"/>
          <w:bCs/>
          <w:sz w:val="24"/>
          <w:szCs w:val="24"/>
        </w:rPr>
        <w:t xml:space="preserve">.  </w:t>
      </w:r>
      <w:proofErr w:type="spellStart"/>
      <w:r w:rsidR="00F22680" w:rsidRPr="0053333E">
        <w:rPr>
          <w:rFonts w:ascii="Times New Roman" w:hAnsi="Times New Roman"/>
          <w:bCs/>
          <w:sz w:val="24"/>
          <w:szCs w:val="24"/>
        </w:rPr>
        <w:t>Шафрин</w:t>
      </w:r>
      <w:proofErr w:type="spellEnd"/>
      <w:r w:rsidR="00F22680" w:rsidRPr="0053333E">
        <w:rPr>
          <w:rFonts w:ascii="Times New Roman" w:hAnsi="Times New Roman"/>
          <w:bCs/>
          <w:sz w:val="24"/>
          <w:szCs w:val="24"/>
        </w:rPr>
        <w:t xml:space="preserve"> Ю. и др. Основы компьют</w:t>
      </w:r>
      <w:r w:rsidR="00B57618" w:rsidRPr="0053333E">
        <w:rPr>
          <w:rFonts w:ascii="Times New Roman" w:hAnsi="Times New Roman"/>
          <w:bCs/>
          <w:sz w:val="24"/>
          <w:szCs w:val="24"/>
        </w:rPr>
        <w:t>ерной технологии. - М.: АБФ, 2010</w:t>
      </w:r>
    </w:p>
    <w:p w:rsidR="00F22680" w:rsidRPr="0053333E" w:rsidRDefault="00F22680" w:rsidP="00F22680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22680" w:rsidRPr="0053333E" w:rsidRDefault="00470E2F" w:rsidP="00F22680">
      <w:pPr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3333E">
        <w:rPr>
          <w:rFonts w:ascii="Times New Roman" w:hAnsi="Times New Roman"/>
          <w:bCs/>
          <w:i/>
          <w:iCs/>
          <w:sz w:val="24"/>
          <w:szCs w:val="24"/>
        </w:rPr>
        <w:t>4. Средства</w:t>
      </w:r>
      <w:r w:rsidR="00F22680" w:rsidRPr="0053333E">
        <w:rPr>
          <w:rFonts w:ascii="Times New Roman" w:hAnsi="Times New Roman"/>
          <w:bCs/>
          <w:i/>
          <w:iCs/>
          <w:sz w:val="24"/>
          <w:szCs w:val="24"/>
        </w:rPr>
        <w:t xml:space="preserve"> обучения</w:t>
      </w:r>
    </w:p>
    <w:p w:rsidR="00F22680" w:rsidRPr="0053333E" w:rsidRDefault="00DB2048" w:rsidP="00F2268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333E">
        <w:rPr>
          <w:rFonts w:ascii="Times New Roman" w:hAnsi="Times New Roman"/>
          <w:bCs/>
          <w:sz w:val="24"/>
          <w:szCs w:val="24"/>
        </w:rPr>
        <w:t>4.1. Компьютерные классы</w:t>
      </w:r>
    </w:p>
    <w:p w:rsidR="00F22680" w:rsidRPr="0053333E" w:rsidRDefault="00F22680" w:rsidP="00F2268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333E">
        <w:rPr>
          <w:rFonts w:ascii="Times New Roman" w:hAnsi="Times New Roman"/>
          <w:bCs/>
          <w:sz w:val="24"/>
          <w:szCs w:val="24"/>
        </w:rPr>
        <w:t>4.2. система «1С: Предприятие» с компонентой «Бухгалтерский учет»</w:t>
      </w:r>
    </w:p>
    <w:p w:rsidR="00D32694" w:rsidRPr="0053333E" w:rsidRDefault="00F22680" w:rsidP="00D32694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333E">
        <w:rPr>
          <w:rFonts w:ascii="Times New Roman" w:hAnsi="Times New Roman"/>
          <w:bCs/>
          <w:sz w:val="24"/>
          <w:szCs w:val="24"/>
        </w:rPr>
        <w:t>4.3.Карточки с заданиями для лабораторных, практических и контрольных рабо</w:t>
      </w:r>
      <w:r w:rsidR="007C3314" w:rsidRPr="0053333E">
        <w:rPr>
          <w:rFonts w:ascii="Times New Roman" w:hAnsi="Times New Roman"/>
          <w:bCs/>
          <w:sz w:val="24"/>
          <w:szCs w:val="24"/>
        </w:rPr>
        <w:t>т</w:t>
      </w:r>
    </w:p>
    <w:p w:rsidR="004D2BEA" w:rsidRPr="0053333E" w:rsidRDefault="004D2BEA" w:rsidP="00B57618">
      <w:pPr>
        <w:rPr>
          <w:rFonts w:ascii="Times New Roman" w:hAnsi="Times New Roman"/>
          <w:sz w:val="24"/>
          <w:szCs w:val="24"/>
        </w:rPr>
      </w:pPr>
    </w:p>
    <w:sectPr w:rsidR="004D2BEA" w:rsidRPr="0053333E" w:rsidSect="005333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FF6"/>
    <w:multiLevelType w:val="hybridMultilevel"/>
    <w:tmpl w:val="BF98A60E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C15223"/>
    <w:multiLevelType w:val="hybridMultilevel"/>
    <w:tmpl w:val="83E20EC6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6B3A41"/>
    <w:multiLevelType w:val="hybridMultilevel"/>
    <w:tmpl w:val="FC029F12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4B4E37"/>
    <w:multiLevelType w:val="hybridMultilevel"/>
    <w:tmpl w:val="A3D22E10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B66983"/>
    <w:multiLevelType w:val="hybridMultilevel"/>
    <w:tmpl w:val="36C4549C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E15ACD"/>
    <w:multiLevelType w:val="hybridMultilevel"/>
    <w:tmpl w:val="63DA07C8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F83759"/>
    <w:multiLevelType w:val="hybridMultilevel"/>
    <w:tmpl w:val="4380E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852C6"/>
    <w:multiLevelType w:val="hybridMultilevel"/>
    <w:tmpl w:val="8FD458C2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824C30"/>
    <w:multiLevelType w:val="hybridMultilevel"/>
    <w:tmpl w:val="271CCFDA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356E3D"/>
    <w:multiLevelType w:val="hybridMultilevel"/>
    <w:tmpl w:val="B20CF76E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CE47F8"/>
    <w:multiLevelType w:val="hybridMultilevel"/>
    <w:tmpl w:val="51E417F6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ED5B73"/>
    <w:multiLevelType w:val="hybridMultilevel"/>
    <w:tmpl w:val="29482C78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316B9A"/>
    <w:multiLevelType w:val="hybridMultilevel"/>
    <w:tmpl w:val="8A181F80"/>
    <w:lvl w:ilvl="0" w:tplc="F05CA8D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0187B7F"/>
    <w:multiLevelType w:val="hybridMultilevel"/>
    <w:tmpl w:val="07967F62"/>
    <w:lvl w:ilvl="0" w:tplc="F05CA8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746C2B"/>
    <w:multiLevelType w:val="hybridMultilevel"/>
    <w:tmpl w:val="F9549C0C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2AA7D88"/>
    <w:multiLevelType w:val="hybridMultilevel"/>
    <w:tmpl w:val="262CD832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65B241E"/>
    <w:multiLevelType w:val="hybridMultilevel"/>
    <w:tmpl w:val="8CB69EFC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7337E69"/>
    <w:multiLevelType w:val="hybridMultilevel"/>
    <w:tmpl w:val="AF0A9DEC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7D41C8B"/>
    <w:multiLevelType w:val="hybridMultilevel"/>
    <w:tmpl w:val="7F8CAAA2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C810A63"/>
    <w:multiLevelType w:val="hybridMultilevel"/>
    <w:tmpl w:val="5FC47DEA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CBC6C29"/>
    <w:multiLevelType w:val="hybridMultilevel"/>
    <w:tmpl w:val="5CB2B046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D1000FA"/>
    <w:multiLevelType w:val="hybridMultilevel"/>
    <w:tmpl w:val="2DE0465A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D2478B4"/>
    <w:multiLevelType w:val="hybridMultilevel"/>
    <w:tmpl w:val="DEA4DAAC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3533B8F"/>
    <w:multiLevelType w:val="hybridMultilevel"/>
    <w:tmpl w:val="17F6B960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459718D"/>
    <w:multiLevelType w:val="hybridMultilevel"/>
    <w:tmpl w:val="F1FE2E8C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5123DF0"/>
    <w:multiLevelType w:val="hybridMultilevel"/>
    <w:tmpl w:val="A9F6B51A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9D67453"/>
    <w:multiLevelType w:val="hybridMultilevel"/>
    <w:tmpl w:val="CEE6DB02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DD43026"/>
    <w:multiLevelType w:val="hybridMultilevel"/>
    <w:tmpl w:val="BFF47296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EE3445E"/>
    <w:multiLevelType w:val="hybridMultilevel"/>
    <w:tmpl w:val="33F223BA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F2C2927"/>
    <w:multiLevelType w:val="hybridMultilevel"/>
    <w:tmpl w:val="F1E6C074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0111CA7"/>
    <w:multiLevelType w:val="hybridMultilevel"/>
    <w:tmpl w:val="B568D6F6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11B6DB5"/>
    <w:multiLevelType w:val="hybridMultilevel"/>
    <w:tmpl w:val="194CD762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31C3933"/>
    <w:multiLevelType w:val="hybridMultilevel"/>
    <w:tmpl w:val="4A74A6AC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3746ED6"/>
    <w:multiLevelType w:val="hybridMultilevel"/>
    <w:tmpl w:val="9C363EC4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40B0C05"/>
    <w:multiLevelType w:val="hybridMultilevel"/>
    <w:tmpl w:val="AAD8D2E2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43A25D7"/>
    <w:multiLevelType w:val="hybridMultilevel"/>
    <w:tmpl w:val="B77A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6E77A0"/>
    <w:multiLevelType w:val="hybridMultilevel"/>
    <w:tmpl w:val="F8A446EA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FE5392E"/>
    <w:multiLevelType w:val="hybridMultilevel"/>
    <w:tmpl w:val="B82CEDC2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FEF5AAB"/>
    <w:multiLevelType w:val="hybridMultilevel"/>
    <w:tmpl w:val="4CB6768E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8C671E4"/>
    <w:multiLevelType w:val="hybridMultilevel"/>
    <w:tmpl w:val="309C57E0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AEB2C39"/>
    <w:multiLevelType w:val="hybridMultilevel"/>
    <w:tmpl w:val="8256A29E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B5049F4"/>
    <w:multiLevelType w:val="hybridMultilevel"/>
    <w:tmpl w:val="D19E2B78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B9D68E8"/>
    <w:multiLevelType w:val="hybridMultilevel"/>
    <w:tmpl w:val="97922210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CA14998"/>
    <w:multiLevelType w:val="hybridMultilevel"/>
    <w:tmpl w:val="6B005AC6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E91198B"/>
    <w:multiLevelType w:val="hybridMultilevel"/>
    <w:tmpl w:val="D6AC0014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E9E14C1"/>
    <w:multiLevelType w:val="hybridMultilevel"/>
    <w:tmpl w:val="DB58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0D4CA1"/>
    <w:multiLevelType w:val="hybridMultilevel"/>
    <w:tmpl w:val="F992ECDC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2DB3B22"/>
    <w:multiLevelType w:val="hybridMultilevel"/>
    <w:tmpl w:val="A2ECC51A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34C299D"/>
    <w:multiLevelType w:val="hybridMultilevel"/>
    <w:tmpl w:val="2996D95C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4CA5682"/>
    <w:multiLevelType w:val="hybridMultilevel"/>
    <w:tmpl w:val="73B6A138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9715886"/>
    <w:multiLevelType w:val="hybridMultilevel"/>
    <w:tmpl w:val="C7C4461E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A33699D"/>
    <w:multiLevelType w:val="hybridMultilevel"/>
    <w:tmpl w:val="EA24EF1A"/>
    <w:lvl w:ilvl="0" w:tplc="12CEE0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2" w15:restartNumberingAfterBreak="0">
    <w:nsid w:val="6EE523A6"/>
    <w:multiLevelType w:val="hybridMultilevel"/>
    <w:tmpl w:val="B6742626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17C7779"/>
    <w:multiLevelType w:val="multilevel"/>
    <w:tmpl w:val="B582E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4" w15:restartNumberingAfterBreak="0">
    <w:nsid w:val="720E523E"/>
    <w:multiLevelType w:val="hybridMultilevel"/>
    <w:tmpl w:val="CCE63A3A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25441DA"/>
    <w:multiLevelType w:val="hybridMultilevel"/>
    <w:tmpl w:val="1F8C8786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3363B94"/>
    <w:multiLevelType w:val="hybridMultilevel"/>
    <w:tmpl w:val="D526C472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60C700C"/>
    <w:multiLevelType w:val="hybridMultilevel"/>
    <w:tmpl w:val="B3C65CC4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A9A380C"/>
    <w:multiLevelType w:val="hybridMultilevel"/>
    <w:tmpl w:val="D82491E4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7DF443C3"/>
    <w:multiLevelType w:val="hybridMultilevel"/>
    <w:tmpl w:val="C2060456"/>
    <w:lvl w:ilvl="0" w:tplc="12CEE0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51"/>
  </w:num>
  <w:num w:numId="3">
    <w:abstractNumId w:val="45"/>
  </w:num>
  <w:num w:numId="4">
    <w:abstractNumId w:val="23"/>
  </w:num>
  <w:num w:numId="5">
    <w:abstractNumId w:val="5"/>
  </w:num>
  <w:num w:numId="6">
    <w:abstractNumId w:val="47"/>
  </w:num>
  <w:num w:numId="7">
    <w:abstractNumId w:val="36"/>
  </w:num>
  <w:num w:numId="8">
    <w:abstractNumId w:val="54"/>
  </w:num>
  <w:num w:numId="9">
    <w:abstractNumId w:val="9"/>
  </w:num>
  <w:num w:numId="10">
    <w:abstractNumId w:val="29"/>
  </w:num>
  <w:num w:numId="11">
    <w:abstractNumId w:val="42"/>
  </w:num>
  <w:num w:numId="12">
    <w:abstractNumId w:val="8"/>
  </w:num>
  <w:num w:numId="13">
    <w:abstractNumId w:val="20"/>
  </w:num>
  <w:num w:numId="14">
    <w:abstractNumId w:val="59"/>
  </w:num>
  <w:num w:numId="15">
    <w:abstractNumId w:val="39"/>
  </w:num>
  <w:num w:numId="16">
    <w:abstractNumId w:val="37"/>
  </w:num>
  <w:num w:numId="17">
    <w:abstractNumId w:val="56"/>
  </w:num>
  <w:num w:numId="18">
    <w:abstractNumId w:val="0"/>
  </w:num>
  <w:num w:numId="19">
    <w:abstractNumId w:val="48"/>
  </w:num>
  <w:num w:numId="20">
    <w:abstractNumId w:val="11"/>
  </w:num>
  <w:num w:numId="21">
    <w:abstractNumId w:val="15"/>
  </w:num>
  <w:num w:numId="22">
    <w:abstractNumId w:val="27"/>
  </w:num>
  <w:num w:numId="23">
    <w:abstractNumId w:val="17"/>
  </w:num>
  <w:num w:numId="24">
    <w:abstractNumId w:val="2"/>
  </w:num>
  <w:num w:numId="25">
    <w:abstractNumId w:val="57"/>
  </w:num>
  <w:num w:numId="26">
    <w:abstractNumId w:val="18"/>
  </w:num>
  <w:num w:numId="27">
    <w:abstractNumId w:val="46"/>
  </w:num>
  <w:num w:numId="28">
    <w:abstractNumId w:val="19"/>
  </w:num>
  <w:num w:numId="29">
    <w:abstractNumId w:val="4"/>
  </w:num>
  <w:num w:numId="30">
    <w:abstractNumId w:val="21"/>
  </w:num>
  <w:num w:numId="31">
    <w:abstractNumId w:val="31"/>
  </w:num>
  <w:num w:numId="32">
    <w:abstractNumId w:val="14"/>
  </w:num>
  <w:num w:numId="33">
    <w:abstractNumId w:val="55"/>
  </w:num>
  <w:num w:numId="34">
    <w:abstractNumId w:val="30"/>
  </w:num>
  <w:num w:numId="35">
    <w:abstractNumId w:val="7"/>
  </w:num>
  <w:num w:numId="36">
    <w:abstractNumId w:val="33"/>
  </w:num>
  <w:num w:numId="37">
    <w:abstractNumId w:val="16"/>
  </w:num>
  <w:num w:numId="38">
    <w:abstractNumId w:val="50"/>
  </w:num>
  <w:num w:numId="39">
    <w:abstractNumId w:val="22"/>
  </w:num>
  <w:num w:numId="40">
    <w:abstractNumId w:val="38"/>
  </w:num>
  <w:num w:numId="41">
    <w:abstractNumId w:val="44"/>
  </w:num>
  <w:num w:numId="42">
    <w:abstractNumId w:val="26"/>
  </w:num>
  <w:num w:numId="43">
    <w:abstractNumId w:val="34"/>
  </w:num>
  <w:num w:numId="44">
    <w:abstractNumId w:val="52"/>
  </w:num>
  <w:num w:numId="45">
    <w:abstractNumId w:val="49"/>
  </w:num>
  <w:num w:numId="46">
    <w:abstractNumId w:val="24"/>
  </w:num>
  <w:num w:numId="47">
    <w:abstractNumId w:val="10"/>
  </w:num>
  <w:num w:numId="48">
    <w:abstractNumId w:val="32"/>
  </w:num>
  <w:num w:numId="49">
    <w:abstractNumId w:val="43"/>
  </w:num>
  <w:num w:numId="50">
    <w:abstractNumId w:val="41"/>
  </w:num>
  <w:num w:numId="51">
    <w:abstractNumId w:val="1"/>
  </w:num>
  <w:num w:numId="52">
    <w:abstractNumId w:val="40"/>
  </w:num>
  <w:num w:numId="53">
    <w:abstractNumId w:val="58"/>
  </w:num>
  <w:num w:numId="54">
    <w:abstractNumId w:val="28"/>
  </w:num>
  <w:num w:numId="55">
    <w:abstractNumId w:val="3"/>
  </w:num>
  <w:num w:numId="56">
    <w:abstractNumId w:val="25"/>
  </w:num>
  <w:num w:numId="57">
    <w:abstractNumId w:val="35"/>
  </w:num>
  <w:num w:numId="58">
    <w:abstractNumId w:val="6"/>
  </w:num>
  <w:num w:numId="59">
    <w:abstractNumId w:val="13"/>
  </w:num>
  <w:num w:numId="60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694"/>
    <w:rsid w:val="00060B66"/>
    <w:rsid w:val="00096639"/>
    <w:rsid w:val="001372E5"/>
    <w:rsid w:val="00195AFC"/>
    <w:rsid w:val="00216C1A"/>
    <w:rsid w:val="00235517"/>
    <w:rsid w:val="00245AC2"/>
    <w:rsid w:val="002F0C94"/>
    <w:rsid w:val="002F7F8A"/>
    <w:rsid w:val="003D417A"/>
    <w:rsid w:val="003E39C2"/>
    <w:rsid w:val="003E6658"/>
    <w:rsid w:val="00470E2F"/>
    <w:rsid w:val="00497B5D"/>
    <w:rsid w:val="004D2BEA"/>
    <w:rsid w:val="00515BCD"/>
    <w:rsid w:val="005211AE"/>
    <w:rsid w:val="00526F5D"/>
    <w:rsid w:val="0053333E"/>
    <w:rsid w:val="00545D32"/>
    <w:rsid w:val="00580EDC"/>
    <w:rsid w:val="005C7620"/>
    <w:rsid w:val="0061446D"/>
    <w:rsid w:val="0062001B"/>
    <w:rsid w:val="00652C40"/>
    <w:rsid w:val="00727B5C"/>
    <w:rsid w:val="00741338"/>
    <w:rsid w:val="007966B5"/>
    <w:rsid w:val="007C3314"/>
    <w:rsid w:val="00813C63"/>
    <w:rsid w:val="00837148"/>
    <w:rsid w:val="00865064"/>
    <w:rsid w:val="008761E6"/>
    <w:rsid w:val="008C4265"/>
    <w:rsid w:val="00936903"/>
    <w:rsid w:val="00942DFA"/>
    <w:rsid w:val="00964F17"/>
    <w:rsid w:val="009E2F0E"/>
    <w:rsid w:val="009F3229"/>
    <w:rsid w:val="00A027A4"/>
    <w:rsid w:val="00A11A96"/>
    <w:rsid w:val="00A33099"/>
    <w:rsid w:val="00A47C28"/>
    <w:rsid w:val="00A55120"/>
    <w:rsid w:val="00AB2C65"/>
    <w:rsid w:val="00B43A89"/>
    <w:rsid w:val="00B44F87"/>
    <w:rsid w:val="00B56F26"/>
    <w:rsid w:val="00B57618"/>
    <w:rsid w:val="00B60AA8"/>
    <w:rsid w:val="00B756B3"/>
    <w:rsid w:val="00B930FB"/>
    <w:rsid w:val="00BA1DC5"/>
    <w:rsid w:val="00BC6C4E"/>
    <w:rsid w:val="00BD4694"/>
    <w:rsid w:val="00C01A54"/>
    <w:rsid w:val="00CA53C0"/>
    <w:rsid w:val="00CD3072"/>
    <w:rsid w:val="00D2520E"/>
    <w:rsid w:val="00D32694"/>
    <w:rsid w:val="00DB14D2"/>
    <w:rsid w:val="00DB2048"/>
    <w:rsid w:val="00DB491E"/>
    <w:rsid w:val="00DC33B7"/>
    <w:rsid w:val="00DD11D8"/>
    <w:rsid w:val="00DE29B2"/>
    <w:rsid w:val="00E5518A"/>
    <w:rsid w:val="00E82E89"/>
    <w:rsid w:val="00E87BE9"/>
    <w:rsid w:val="00E92AF4"/>
    <w:rsid w:val="00EC47B4"/>
    <w:rsid w:val="00EE6E85"/>
    <w:rsid w:val="00F16E34"/>
    <w:rsid w:val="00F22680"/>
    <w:rsid w:val="00F74BB6"/>
    <w:rsid w:val="00FA7753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C9BD9"/>
  <w15:docId w15:val="{5EDBE636-3B12-4163-8E32-BE8DEB88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94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32694"/>
    <w:pPr>
      <w:spacing w:before="100" w:beforeAutospacing="1" w:after="100" w:afterAutospacing="1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32694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styleId="a3">
    <w:name w:val="Body Text Indent"/>
    <w:basedOn w:val="a"/>
    <w:link w:val="a4"/>
    <w:rsid w:val="00D3269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D32694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D32694"/>
    <w:pPr>
      <w:ind w:left="720"/>
      <w:contextualSpacing/>
    </w:pPr>
  </w:style>
  <w:style w:type="paragraph" w:customStyle="1" w:styleId="Default">
    <w:name w:val="Default"/>
    <w:uiPriority w:val="99"/>
    <w:rsid w:val="00D3269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rsid w:val="00D326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D32694"/>
    <w:rPr>
      <w:rFonts w:ascii="Calibri" w:hAnsi="Calibri"/>
      <w:sz w:val="22"/>
      <w:szCs w:val="22"/>
      <w:lang w:val="ru-RU" w:eastAsia="en-US" w:bidi="ar-SA"/>
    </w:rPr>
  </w:style>
  <w:style w:type="paragraph" w:styleId="a7">
    <w:name w:val="Plain Text"/>
    <w:basedOn w:val="a"/>
    <w:link w:val="a8"/>
    <w:rsid w:val="00D32694"/>
    <w:rPr>
      <w:rFonts w:ascii="Courier New" w:eastAsia="Calibri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locked/>
    <w:rsid w:val="00D32694"/>
    <w:rPr>
      <w:rFonts w:ascii="Courier New" w:eastAsia="Calibri" w:hAnsi="Courier New"/>
      <w:lang w:val="ru-RU" w:eastAsia="ru-RU" w:bidi="ar-SA"/>
    </w:rPr>
  </w:style>
  <w:style w:type="paragraph" w:customStyle="1" w:styleId="a9">
    <w:name w:val="Нормальный (таблица)"/>
    <w:basedOn w:val="a"/>
    <w:next w:val="a"/>
    <w:rsid w:val="00D32694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096639"/>
    <w:pPr>
      <w:spacing w:after="120"/>
      <w:ind w:left="283"/>
    </w:pPr>
    <w:rPr>
      <w:rFonts w:ascii="Times New Roman" w:hAnsi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7C3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3314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CD30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CD30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4854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Иркутской области</vt:lpstr>
    </vt:vector>
  </TitlesOfParts>
  <Company>RePack by SPecialiST</Company>
  <LinksUpToDate>false</LinksUpToDate>
  <CharactersWithSpaces>32458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Иркутской области</dc:title>
  <dc:creator>User</dc:creator>
  <cp:lastModifiedBy>CENTER</cp:lastModifiedBy>
  <cp:revision>5</cp:revision>
  <cp:lastPrinted>2018-12-12T06:19:00Z</cp:lastPrinted>
  <dcterms:created xsi:type="dcterms:W3CDTF">2020-01-28T06:46:00Z</dcterms:created>
  <dcterms:modified xsi:type="dcterms:W3CDTF">2020-05-05T05:01:00Z</dcterms:modified>
</cp:coreProperties>
</file>